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color w:val="auto"/>
          <w:sz w:val="28"/>
          <w:szCs w:val="28"/>
          <w:lang w:eastAsia="zh-CN"/>
        </w:rPr>
        <w:t>谈判</w:t>
      </w:r>
      <w:r>
        <w:rPr>
          <w:b/>
          <w:bCs/>
          <w:color w:val="auto"/>
          <w:sz w:val="28"/>
          <w:szCs w:val="28"/>
        </w:rPr>
        <w:t>文件发售登</w:t>
      </w:r>
      <w:r>
        <w:rPr>
          <w:b/>
          <w:bCs/>
          <w:sz w:val="28"/>
          <w:szCs w:val="28"/>
        </w:rPr>
        <w:t>记表</w:t>
      </w:r>
    </w:p>
    <w:p>
      <w:pPr>
        <w:rPr>
          <w:rFonts w:hint="default" w:eastAsia="宋体"/>
          <w:lang w:val="en-US" w:eastAsia="zh-CN"/>
        </w:rPr>
      </w:pPr>
      <w:r>
        <w:rPr>
          <w:rFonts w:hint="eastAsia"/>
          <w:lang w:val="en-US" w:eastAsia="zh-CN"/>
        </w:rPr>
        <w:t xml:space="preserve">                                                               </w:t>
      </w:r>
    </w:p>
    <w:tbl>
      <w:tblPr>
        <w:tblStyle w:val="3"/>
        <w:tblW w:w="15690"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4363"/>
        <w:gridCol w:w="2419"/>
        <w:gridCol w:w="5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3368" w:type="dxa"/>
            <w:vAlign w:val="center"/>
          </w:tcPr>
          <w:p>
            <w:pPr>
              <w:spacing w:line="240" w:lineRule="auto"/>
              <w:jc w:val="center"/>
              <w:rPr>
                <w:rFonts w:hint="eastAsia"/>
                <w:sz w:val="28"/>
                <w:szCs w:val="28"/>
                <w:vertAlign w:val="baseline"/>
                <w:lang w:eastAsia="zh-CN"/>
              </w:rPr>
            </w:pPr>
            <w:r>
              <w:rPr>
                <w:rFonts w:hint="eastAsia"/>
                <w:sz w:val="28"/>
                <w:szCs w:val="28"/>
                <w:vertAlign w:val="baseline"/>
                <w:lang w:eastAsia="zh-CN"/>
              </w:rPr>
              <w:t>项目编号</w:t>
            </w:r>
          </w:p>
        </w:tc>
        <w:tc>
          <w:tcPr>
            <w:tcW w:w="4363" w:type="dxa"/>
            <w:vAlign w:val="center"/>
          </w:tcPr>
          <w:p>
            <w:pPr>
              <w:spacing w:line="240" w:lineRule="auto"/>
              <w:jc w:val="center"/>
              <w:rPr>
                <w:rFonts w:hint="eastAsia" w:eastAsia="宋体"/>
                <w:sz w:val="28"/>
                <w:szCs w:val="28"/>
                <w:vertAlign w:val="baseline"/>
                <w:lang w:eastAsia="zh-CN"/>
              </w:rPr>
            </w:pPr>
            <w:r>
              <w:rPr>
                <w:rFonts w:hint="eastAsia"/>
                <w:sz w:val="28"/>
                <w:szCs w:val="28"/>
                <w:vertAlign w:val="baseline"/>
                <w:lang w:eastAsia="zh-CN"/>
              </w:rPr>
              <w:t>GDZC-SG23JT006</w:t>
            </w:r>
          </w:p>
        </w:tc>
        <w:tc>
          <w:tcPr>
            <w:tcW w:w="2419" w:type="dxa"/>
            <w:vAlign w:val="center"/>
          </w:tcPr>
          <w:p>
            <w:pPr>
              <w:spacing w:line="240" w:lineRule="auto"/>
              <w:jc w:val="center"/>
              <w:rPr>
                <w:rFonts w:hint="eastAsia" w:eastAsia="宋体"/>
                <w:sz w:val="28"/>
                <w:szCs w:val="28"/>
                <w:vertAlign w:val="baseline"/>
                <w:lang w:eastAsia="zh-CN"/>
              </w:rPr>
            </w:pPr>
            <w:r>
              <w:rPr>
                <w:rFonts w:hint="eastAsia"/>
                <w:sz w:val="28"/>
                <w:szCs w:val="28"/>
                <w:vertAlign w:val="baseline"/>
                <w:lang w:eastAsia="zh-CN"/>
              </w:rPr>
              <w:t>购买时间</w:t>
            </w:r>
          </w:p>
        </w:tc>
        <w:tc>
          <w:tcPr>
            <w:tcW w:w="5540" w:type="dxa"/>
            <w:vAlign w:val="center"/>
          </w:tcPr>
          <w:p>
            <w:pPr>
              <w:spacing w:line="240" w:lineRule="auto"/>
              <w:jc w:val="center"/>
              <w:rPr>
                <w:rFonts w:hint="default" w:eastAsia="宋体"/>
                <w:sz w:val="28"/>
                <w:szCs w:val="28"/>
                <w:vertAlign w:val="baseline"/>
                <w:lang w:val="en-US" w:eastAsia="zh-CN"/>
              </w:rPr>
            </w:pPr>
            <w:r>
              <w:rPr>
                <w:rFonts w:hint="eastAsia"/>
                <w:sz w:val="28"/>
                <w:szCs w:val="28"/>
                <w:vertAlign w:val="baseline"/>
                <w:lang w:eastAsia="zh-CN"/>
              </w:rPr>
              <w:t>年</w:t>
            </w:r>
            <w:r>
              <w:rPr>
                <w:rFonts w:hint="eastAsia"/>
                <w:sz w:val="28"/>
                <w:szCs w:val="28"/>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3368" w:type="dxa"/>
            <w:vAlign w:val="center"/>
          </w:tcPr>
          <w:p>
            <w:pPr>
              <w:spacing w:line="240" w:lineRule="auto"/>
              <w:jc w:val="center"/>
              <w:rPr>
                <w:rFonts w:hint="eastAsia" w:eastAsia="宋体"/>
                <w:sz w:val="28"/>
                <w:szCs w:val="28"/>
                <w:vertAlign w:val="baseline"/>
                <w:lang w:eastAsia="zh-CN"/>
              </w:rPr>
            </w:pPr>
            <w:r>
              <w:rPr>
                <w:rFonts w:hint="eastAsia"/>
                <w:sz w:val="28"/>
                <w:szCs w:val="28"/>
                <w:vertAlign w:val="baseline"/>
                <w:lang w:eastAsia="zh-CN"/>
              </w:rPr>
              <w:t>项目名称</w:t>
            </w:r>
          </w:p>
        </w:tc>
        <w:tc>
          <w:tcPr>
            <w:tcW w:w="12322" w:type="dxa"/>
            <w:gridSpan w:val="3"/>
            <w:vAlign w:val="center"/>
          </w:tcPr>
          <w:p>
            <w:pPr>
              <w:spacing w:line="240" w:lineRule="auto"/>
              <w:jc w:val="center"/>
              <w:rPr>
                <w:rFonts w:hint="eastAsia" w:eastAsia="宋体"/>
                <w:sz w:val="28"/>
                <w:szCs w:val="28"/>
                <w:vertAlign w:val="baseline"/>
                <w:lang w:eastAsia="zh-CN"/>
              </w:rPr>
            </w:pPr>
            <w:bookmarkStart w:id="0" w:name="_GoBack"/>
            <w:bookmarkEnd w:id="0"/>
            <w:r>
              <w:rPr>
                <w:rFonts w:hint="eastAsia"/>
                <w:sz w:val="28"/>
                <w:szCs w:val="28"/>
                <w:vertAlign w:val="baseline"/>
                <w:lang w:eastAsia="zh-CN"/>
              </w:rPr>
              <w:t>广东省北江监狱刑罚执行网上协同工作平台及监管改造信息系统安全整改服务项目（第二次）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3368" w:type="dxa"/>
            <w:vAlign w:val="center"/>
          </w:tcPr>
          <w:p>
            <w:pPr>
              <w:spacing w:line="240" w:lineRule="auto"/>
              <w:jc w:val="center"/>
              <w:rPr>
                <w:rFonts w:hint="eastAsia"/>
                <w:sz w:val="28"/>
                <w:szCs w:val="28"/>
                <w:vertAlign w:val="baseline"/>
                <w:lang w:eastAsia="zh-CN"/>
              </w:rPr>
            </w:pPr>
            <w:r>
              <w:rPr>
                <w:rFonts w:hint="eastAsia"/>
                <w:sz w:val="28"/>
                <w:szCs w:val="28"/>
                <w:vertAlign w:val="baseline"/>
                <w:lang w:eastAsia="zh-CN"/>
              </w:rPr>
              <w:t>包组情况</w:t>
            </w:r>
          </w:p>
        </w:tc>
        <w:tc>
          <w:tcPr>
            <w:tcW w:w="12322" w:type="dxa"/>
            <w:gridSpan w:val="3"/>
            <w:vAlign w:val="center"/>
          </w:tcPr>
          <w:p>
            <w:pPr>
              <w:spacing w:line="240" w:lineRule="auto"/>
              <w:jc w:val="left"/>
              <w:rPr>
                <w:sz w:val="28"/>
                <w:szCs w:val="28"/>
                <w:vertAlign w:val="baseline"/>
              </w:rPr>
            </w:pPr>
            <w:r>
              <w:rPr>
                <w:spacing w:val="-3"/>
                <w:sz w:val="28"/>
                <w:szCs w:val="28"/>
              </w:rPr>
              <w:t>本项</w:t>
            </w:r>
            <w:r>
              <w:rPr>
                <w:sz w:val="28"/>
                <w:szCs w:val="28"/>
              </w:rPr>
              <w:t>目</w:t>
            </w:r>
            <w:r>
              <w:rPr>
                <w:spacing w:val="-3"/>
                <w:sz w:val="28"/>
                <w:szCs w:val="28"/>
              </w:rPr>
              <w:t>是否</w:t>
            </w:r>
            <w:r>
              <w:rPr>
                <w:sz w:val="28"/>
                <w:szCs w:val="28"/>
              </w:rPr>
              <w:t>有</w:t>
            </w:r>
            <w:r>
              <w:rPr>
                <w:spacing w:val="-3"/>
                <w:sz w:val="28"/>
                <w:szCs w:val="28"/>
              </w:rPr>
              <w:t>包</w:t>
            </w:r>
            <w:r>
              <w:rPr>
                <w:sz w:val="28"/>
                <w:szCs w:val="28"/>
              </w:rPr>
              <w:t>组</w:t>
            </w:r>
            <w:r>
              <w:rPr>
                <w:rFonts w:hint="eastAsia"/>
                <w:sz w:val="28"/>
                <w:szCs w:val="28"/>
                <w:lang w:val="en-US" w:eastAsia="zh-CN"/>
              </w:rPr>
              <w:t xml:space="preserve"> </w:t>
            </w:r>
            <w:r>
              <w:rPr>
                <w:rFonts w:ascii="Wingdings" w:hAnsi="Wingdings" w:eastAsia="Wingdings"/>
                <w:spacing w:val="-4"/>
                <w:sz w:val="28"/>
                <w:szCs w:val="28"/>
              </w:rPr>
              <w:t></w:t>
            </w:r>
            <w:r>
              <w:rPr>
                <w:sz w:val="28"/>
                <w:szCs w:val="28"/>
              </w:rPr>
              <w:t>是</w:t>
            </w:r>
            <w:r>
              <w:rPr>
                <w:spacing w:val="1"/>
                <w:sz w:val="28"/>
                <w:szCs w:val="28"/>
              </w:rPr>
              <w:t xml:space="preserve"> </w:t>
            </w:r>
            <w:r>
              <w:rPr>
                <w:sz w:val="28"/>
                <w:szCs w:val="28"/>
              </w:rPr>
              <w:t>投</w:t>
            </w:r>
            <w:r>
              <w:rPr>
                <w:spacing w:val="-3"/>
                <w:sz w:val="28"/>
                <w:szCs w:val="28"/>
              </w:rPr>
              <w:t>标包</w:t>
            </w:r>
            <w:r>
              <w:rPr>
                <w:spacing w:val="-4"/>
                <w:sz w:val="28"/>
                <w:szCs w:val="28"/>
              </w:rPr>
              <w:t>组</w:t>
            </w:r>
            <w:r>
              <w:rPr>
                <w:spacing w:val="-4"/>
                <w:sz w:val="28"/>
                <w:szCs w:val="28"/>
                <w:u w:val="single"/>
              </w:rPr>
              <w:t xml:space="preserve"> </w:t>
            </w:r>
            <w:r>
              <w:rPr>
                <w:rFonts w:hint="eastAsia"/>
                <w:spacing w:val="-4"/>
                <w:sz w:val="28"/>
                <w:szCs w:val="28"/>
                <w:u w:val="single"/>
                <w:lang w:val="en-US" w:eastAsia="zh-CN"/>
              </w:rPr>
              <w:t xml:space="preserve">        </w:t>
            </w:r>
            <w:r>
              <w:rPr>
                <w:spacing w:val="-4"/>
                <w:sz w:val="28"/>
                <w:szCs w:val="28"/>
                <w:u w:val="none"/>
              </w:rPr>
              <w:tab/>
            </w:r>
            <w:r>
              <w:rPr>
                <w:rFonts w:hint="eastAsia"/>
                <w:spacing w:val="-4"/>
                <w:sz w:val="28"/>
                <w:szCs w:val="28"/>
                <w:u w:val="none"/>
                <w:lang w:val="en-US" w:eastAsia="zh-CN"/>
              </w:rPr>
              <w:t xml:space="preserve">    </w:t>
            </w:r>
            <w:r>
              <w:rPr>
                <w:rFonts w:ascii="Wingdings" w:hAnsi="Wingdings" w:eastAsia="Wingdings"/>
                <w:spacing w:val="-4"/>
                <w:sz w:val="28"/>
                <w:szCs w:val="28"/>
              </w:rPr>
              <w:sym w:font="Wingdings" w:char="00A8"/>
            </w:r>
            <w:r>
              <w:rPr>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3368" w:type="dxa"/>
            <w:vAlign w:val="center"/>
          </w:tcPr>
          <w:p>
            <w:pPr>
              <w:spacing w:line="240" w:lineRule="auto"/>
              <w:jc w:val="center"/>
              <w:rPr>
                <w:rFonts w:hint="eastAsia"/>
                <w:sz w:val="28"/>
                <w:szCs w:val="28"/>
                <w:vertAlign w:val="baseline"/>
                <w:lang w:eastAsia="zh-CN"/>
              </w:rPr>
            </w:pPr>
            <w:r>
              <w:rPr>
                <w:rFonts w:hint="eastAsia"/>
                <w:sz w:val="28"/>
                <w:szCs w:val="28"/>
                <w:vertAlign w:val="baseline"/>
                <w:lang w:eastAsia="zh-CN"/>
              </w:rPr>
              <w:t>公司全称</w:t>
            </w:r>
          </w:p>
        </w:tc>
        <w:tc>
          <w:tcPr>
            <w:tcW w:w="12322" w:type="dxa"/>
            <w:gridSpan w:val="3"/>
            <w:vAlign w:val="center"/>
          </w:tcPr>
          <w:p>
            <w:pPr>
              <w:spacing w:line="24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368" w:type="dxa"/>
            <w:vAlign w:val="center"/>
          </w:tcPr>
          <w:p>
            <w:pPr>
              <w:spacing w:line="240" w:lineRule="auto"/>
              <w:jc w:val="center"/>
              <w:rPr>
                <w:rFonts w:hint="eastAsia"/>
                <w:sz w:val="28"/>
                <w:szCs w:val="28"/>
                <w:vertAlign w:val="baseline"/>
                <w:lang w:eastAsia="zh-CN"/>
              </w:rPr>
            </w:pPr>
            <w:r>
              <w:rPr>
                <w:rFonts w:hint="eastAsia"/>
                <w:sz w:val="28"/>
                <w:szCs w:val="28"/>
                <w:vertAlign w:val="baseline"/>
                <w:lang w:val="en-US" w:eastAsia="zh-CN"/>
              </w:rPr>
              <w:t>统一社会信用代码</w:t>
            </w:r>
          </w:p>
        </w:tc>
        <w:tc>
          <w:tcPr>
            <w:tcW w:w="12322" w:type="dxa"/>
            <w:gridSpan w:val="3"/>
            <w:vAlign w:val="center"/>
          </w:tcPr>
          <w:p>
            <w:pPr>
              <w:spacing w:line="24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368" w:type="dxa"/>
            <w:vAlign w:val="center"/>
          </w:tcPr>
          <w:p>
            <w:pPr>
              <w:spacing w:line="240" w:lineRule="auto"/>
              <w:jc w:val="center"/>
              <w:rPr>
                <w:rFonts w:hint="eastAsia"/>
                <w:sz w:val="28"/>
                <w:szCs w:val="28"/>
                <w:vertAlign w:val="baseline"/>
                <w:lang w:eastAsia="zh-CN"/>
              </w:rPr>
            </w:pPr>
            <w:r>
              <w:rPr>
                <w:rFonts w:hint="eastAsia"/>
                <w:sz w:val="28"/>
                <w:szCs w:val="28"/>
                <w:vertAlign w:val="baseline"/>
                <w:lang w:val="en-US" w:eastAsia="zh-CN"/>
              </w:rPr>
              <w:t>营业执照</w:t>
            </w:r>
            <w:r>
              <w:rPr>
                <w:rFonts w:hint="eastAsia"/>
                <w:sz w:val="28"/>
                <w:szCs w:val="28"/>
                <w:vertAlign w:val="baseline"/>
                <w:lang w:eastAsia="zh-CN"/>
              </w:rPr>
              <w:t>地址</w:t>
            </w:r>
          </w:p>
        </w:tc>
        <w:tc>
          <w:tcPr>
            <w:tcW w:w="12322" w:type="dxa"/>
            <w:gridSpan w:val="3"/>
            <w:vAlign w:val="center"/>
          </w:tcPr>
          <w:p>
            <w:pPr>
              <w:spacing w:line="24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368" w:type="dxa"/>
            <w:vAlign w:val="center"/>
          </w:tcPr>
          <w:p>
            <w:pPr>
              <w:keepNext w:val="0"/>
              <w:keepLines w:val="0"/>
              <w:pageBreakBefore w:val="0"/>
              <w:widowControl w:val="0"/>
              <w:kinsoku/>
              <w:wordWrap/>
              <w:overflowPunct/>
              <w:topLinePunct w:val="0"/>
              <w:autoSpaceDE w:val="0"/>
              <w:autoSpaceDN w:val="0"/>
              <w:bidi w:val="0"/>
              <w:adjustRightInd/>
              <w:snapToGrid/>
              <w:spacing w:line="140" w:lineRule="atLeast"/>
              <w:jc w:val="center"/>
              <w:textAlignment w:val="auto"/>
              <w:rPr>
                <w:rFonts w:hint="eastAsia"/>
                <w:sz w:val="28"/>
                <w:szCs w:val="28"/>
                <w:vertAlign w:val="baseline"/>
                <w:lang w:eastAsia="zh-CN"/>
              </w:rPr>
            </w:pPr>
            <w:r>
              <w:rPr>
                <w:rFonts w:hint="eastAsia"/>
                <w:sz w:val="28"/>
                <w:szCs w:val="28"/>
                <w:vertAlign w:val="baseline"/>
                <w:lang w:eastAsia="zh-CN"/>
              </w:rPr>
              <w:t>联系人</w:t>
            </w:r>
          </w:p>
        </w:tc>
        <w:tc>
          <w:tcPr>
            <w:tcW w:w="4363" w:type="dxa"/>
            <w:vAlign w:val="center"/>
          </w:tcPr>
          <w:p>
            <w:pPr>
              <w:spacing w:line="240" w:lineRule="auto"/>
              <w:jc w:val="center"/>
              <w:rPr>
                <w:sz w:val="28"/>
                <w:szCs w:val="28"/>
                <w:vertAlign w:val="baseline"/>
              </w:rPr>
            </w:pPr>
          </w:p>
        </w:tc>
        <w:tc>
          <w:tcPr>
            <w:tcW w:w="2419" w:type="dxa"/>
            <w:vAlign w:val="center"/>
          </w:tcPr>
          <w:p>
            <w:pPr>
              <w:keepNext w:val="0"/>
              <w:keepLines w:val="0"/>
              <w:pageBreakBefore w:val="0"/>
              <w:widowControl w:val="0"/>
              <w:kinsoku/>
              <w:wordWrap/>
              <w:overflowPunct/>
              <w:topLinePunct w:val="0"/>
              <w:autoSpaceDE w:val="0"/>
              <w:autoSpaceDN w:val="0"/>
              <w:bidi w:val="0"/>
              <w:adjustRightInd/>
              <w:snapToGrid/>
              <w:spacing w:line="140" w:lineRule="atLeast"/>
              <w:jc w:val="center"/>
              <w:textAlignment w:val="auto"/>
              <w:rPr>
                <w:rFonts w:hint="eastAsia" w:eastAsia="宋体"/>
                <w:sz w:val="28"/>
                <w:szCs w:val="28"/>
                <w:vertAlign w:val="baseline"/>
                <w:lang w:eastAsia="zh-CN"/>
              </w:rPr>
            </w:pPr>
            <w:r>
              <w:rPr>
                <w:rFonts w:hint="eastAsia"/>
                <w:sz w:val="28"/>
                <w:szCs w:val="28"/>
                <w:vertAlign w:val="baseline"/>
                <w:lang w:eastAsia="zh-CN"/>
              </w:rPr>
              <w:t>手机</w:t>
            </w:r>
          </w:p>
        </w:tc>
        <w:tc>
          <w:tcPr>
            <w:tcW w:w="5540" w:type="dxa"/>
            <w:vAlign w:val="center"/>
          </w:tcPr>
          <w:p>
            <w:pPr>
              <w:spacing w:line="240" w:lineRule="auto"/>
              <w:jc w:val="center"/>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368" w:type="dxa"/>
            <w:vAlign w:val="center"/>
          </w:tcPr>
          <w:p>
            <w:pPr>
              <w:spacing w:line="240" w:lineRule="auto"/>
              <w:jc w:val="center"/>
              <w:rPr>
                <w:rFonts w:hint="default"/>
                <w:sz w:val="28"/>
                <w:szCs w:val="28"/>
                <w:vertAlign w:val="baseline"/>
                <w:lang w:val="en-US" w:eastAsia="zh-CN"/>
              </w:rPr>
            </w:pPr>
            <w:r>
              <w:rPr>
                <w:rFonts w:hint="eastAsia"/>
                <w:sz w:val="28"/>
                <w:szCs w:val="28"/>
                <w:vertAlign w:val="baseline"/>
                <w:lang w:val="en-US" w:eastAsia="zh-CN"/>
              </w:rPr>
              <w:t>邮箱</w:t>
            </w:r>
          </w:p>
        </w:tc>
        <w:tc>
          <w:tcPr>
            <w:tcW w:w="12322" w:type="dxa"/>
            <w:gridSpan w:val="3"/>
            <w:vAlign w:val="center"/>
          </w:tcPr>
          <w:p>
            <w:pPr>
              <w:spacing w:line="240" w:lineRule="auto"/>
              <w:jc w:val="center"/>
              <w:rPr>
                <w:rFonts w:hint="default" w:eastAsia="宋体"/>
                <w:sz w:val="28"/>
                <w:szCs w:val="28"/>
                <w:u w:val="single"/>
                <w:vertAlign w:val="baseline"/>
                <w:lang w:val="en-US" w:eastAsia="zh-CN"/>
              </w:rPr>
            </w:pPr>
          </w:p>
        </w:tc>
      </w:tr>
    </w:tbl>
    <w:p>
      <w:pPr>
        <w:rPr>
          <w:rFonts w:hint="default"/>
          <w:lang w:val="en-US" w:eastAsia="zh-CN"/>
        </w:rPr>
      </w:pPr>
    </w:p>
    <w:sectPr>
      <w:pgSz w:w="16838" w:h="11906" w:orient="landscape"/>
      <w:pgMar w:top="920" w:right="340" w:bottom="866" w:left="43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MmJlNWUzMGQzNTU2NzhmZjBhYzRhZTA4ZjA3MWIifQ=="/>
  </w:docVars>
  <w:rsids>
    <w:rsidRoot w:val="07AF0253"/>
    <w:rsid w:val="07AF0253"/>
    <w:rsid w:val="0B0C7F82"/>
    <w:rsid w:val="0E933201"/>
    <w:rsid w:val="102A068F"/>
    <w:rsid w:val="12EB0D89"/>
    <w:rsid w:val="16414826"/>
    <w:rsid w:val="1EE97F26"/>
    <w:rsid w:val="238E75CA"/>
    <w:rsid w:val="248662AD"/>
    <w:rsid w:val="28DF1D4D"/>
    <w:rsid w:val="29652B4F"/>
    <w:rsid w:val="29CA7D28"/>
    <w:rsid w:val="29D424D5"/>
    <w:rsid w:val="30202207"/>
    <w:rsid w:val="30980153"/>
    <w:rsid w:val="326A48C0"/>
    <w:rsid w:val="36A241C6"/>
    <w:rsid w:val="3A5832DC"/>
    <w:rsid w:val="3C03577A"/>
    <w:rsid w:val="3D0512FE"/>
    <w:rsid w:val="3D5575E3"/>
    <w:rsid w:val="42D23AFA"/>
    <w:rsid w:val="48D529DB"/>
    <w:rsid w:val="4CE07A5A"/>
    <w:rsid w:val="504C5A67"/>
    <w:rsid w:val="538A59AA"/>
    <w:rsid w:val="560F38A7"/>
    <w:rsid w:val="5C2D0B80"/>
    <w:rsid w:val="5E216598"/>
    <w:rsid w:val="5E8E2D48"/>
    <w:rsid w:val="60701DDB"/>
    <w:rsid w:val="63C908A1"/>
    <w:rsid w:val="7040373A"/>
    <w:rsid w:val="708E09DC"/>
    <w:rsid w:val="717216F1"/>
    <w:rsid w:val="778F0FEC"/>
    <w:rsid w:val="77F97839"/>
    <w:rsid w:val="77FD0C76"/>
    <w:rsid w:val="7A1B6B17"/>
    <w:rsid w:val="7A7A4A2D"/>
    <w:rsid w:val="7E297C01"/>
    <w:rsid w:val="7E4F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106</Words>
  <Characters>119</Characters>
  <Lines>0</Lines>
  <Paragraphs>0</Paragraphs>
  <TotalTime>335</TotalTime>
  <ScaleCrop>false</ScaleCrop>
  <LinksUpToDate>false</LinksUpToDate>
  <CharactersWithSpaces>206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2021-07-09T13:15:00Z</dcterms:created>
  <dc:creator>中采</dc:creator>
  <cp:lastModifiedBy>Abby ✨</cp:lastModifiedBy>
  <dcterms:modified xsi:type="dcterms:W3CDTF">2023-04-17T01:20:14Z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998B2D4DAFCA4AF686A2077C03CF4F94</vt:lpwstr>
  </property>
</Properties>
</file>