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17827">
      <w:pPr>
        <w:jc w:val="center"/>
        <w:rPr>
          <w:b/>
          <w:bCs/>
          <w:sz w:val="32"/>
          <w:szCs w:val="32"/>
        </w:rPr>
      </w:pPr>
      <w:r>
        <w:rPr>
          <w:rFonts w:hint="eastAsia"/>
          <w:b/>
          <w:bCs/>
          <w:sz w:val="32"/>
          <w:szCs w:val="32"/>
        </w:rPr>
        <w:t>项</w:t>
      </w:r>
      <w:bookmarkStart w:id="9" w:name="_GoBack"/>
      <w:bookmarkEnd w:id="9"/>
      <w:r>
        <w:rPr>
          <w:rFonts w:hint="eastAsia"/>
          <w:b/>
          <w:bCs/>
          <w:sz w:val="32"/>
          <w:szCs w:val="32"/>
        </w:rPr>
        <w:t>目需求书</w:t>
      </w:r>
    </w:p>
    <w:p w14:paraId="1FEFEC30">
      <w:pPr>
        <w:pStyle w:val="2"/>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一、项目概况</w:t>
      </w:r>
    </w:p>
    <w:p w14:paraId="123AF09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白坭镇产业园配套公共服务设施建设工程–信息化建设项目采购。</w:t>
      </w:r>
    </w:p>
    <w:p w14:paraId="6DCB4D6F">
      <w:pPr>
        <w:pStyle w:val="2"/>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二、设备需求</w:t>
      </w:r>
    </w:p>
    <w:p w14:paraId="310CB47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采购包预算金额：</w:t>
      </w:r>
      <w:r>
        <w:rPr>
          <w:rFonts w:hint="eastAsia" w:ascii="宋体" w:hAnsi="宋体" w:eastAsia="宋体" w:cs="宋体"/>
          <w:b/>
          <w:bCs/>
          <w:color w:val="000000"/>
          <w:kern w:val="0"/>
          <w:sz w:val="21"/>
          <w:szCs w:val="21"/>
          <w:highlight w:val="none"/>
          <w:lang w:val="en-US" w:eastAsia="zh-CN" w:bidi="ar"/>
        </w:rPr>
        <w:t>¥</w:t>
      </w:r>
      <w:r>
        <w:rPr>
          <w:rFonts w:hint="eastAsia" w:ascii="宋体" w:hAnsi="宋体" w:eastAsia="宋体" w:cs="宋体"/>
          <w:b/>
          <w:bCs/>
          <w:color w:val="000000"/>
          <w:kern w:val="0"/>
          <w:sz w:val="21"/>
          <w:szCs w:val="21"/>
          <w:highlight w:val="none"/>
          <w:lang w:bidi="ar"/>
        </w:rPr>
        <w:t>8,189,418.00元</w:t>
      </w:r>
    </w:p>
    <w:tbl>
      <w:tblPr>
        <w:tblStyle w:val="23"/>
        <w:tblW w:w="878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6"/>
        <w:gridCol w:w="1599"/>
        <w:gridCol w:w="2513"/>
        <w:gridCol w:w="1427"/>
        <w:gridCol w:w="1445"/>
        <w:gridCol w:w="1183"/>
      </w:tblGrid>
      <w:tr w14:paraId="6AF8A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6" w:type="dxa"/>
            <w:vAlign w:val="center"/>
          </w:tcPr>
          <w:p w14:paraId="2D6D4825">
            <w:pPr>
              <w:spacing w:line="24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1599" w:type="dxa"/>
            <w:vAlign w:val="center"/>
          </w:tcPr>
          <w:p w14:paraId="03EDF59D">
            <w:pPr>
              <w:spacing w:line="240" w:lineRule="auto"/>
              <w:jc w:val="center"/>
              <w:rPr>
                <w:rFonts w:hint="eastAsia" w:ascii="宋体" w:hAnsi="宋体" w:eastAsia="宋体" w:cs="宋体"/>
                <w:highlight w:val="none"/>
              </w:rPr>
            </w:pPr>
            <w:r>
              <w:rPr>
                <w:rFonts w:hint="eastAsia" w:ascii="宋体" w:hAnsi="宋体" w:eastAsia="宋体" w:cs="宋体"/>
                <w:highlight w:val="none"/>
              </w:rPr>
              <w:t>预算金额</w:t>
            </w:r>
          </w:p>
        </w:tc>
        <w:tc>
          <w:tcPr>
            <w:tcW w:w="2513" w:type="dxa"/>
            <w:vAlign w:val="center"/>
          </w:tcPr>
          <w:p w14:paraId="4507EEE6">
            <w:pPr>
              <w:spacing w:line="240" w:lineRule="auto"/>
              <w:jc w:val="center"/>
              <w:rPr>
                <w:rFonts w:hint="eastAsia" w:ascii="宋体" w:hAnsi="宋体" w:eastAsia="宋体" w:cs="宋体"/>
                <w:highlight w:val="none"/>
              </w:rPr>
            </w:pPr>
            <w:r>
              <w:rPr>
                <w:rFonts w:hint="eastAsia" w:ascii="宋体" w:hAnsi="宋体" w:eastAsia="宋体" w:cs="宋体"/>
                <w:highlight w:val="none"/>
              </w:rPr>
              <w:t>采购标的</w:t>
            </w:r>
          </w:p>
        </w:tc>
        <w:tc>
          <w:tcPr>
            <w:tcW w:w="1427" w:type="dxa"/>
            <w:vAlign w:val="center"/>
          </w:tcPr>
          <w:p w14:paraId="21E8F3EA">
            <w:pPr>
              <w:spacing w:line="240" w:lineRule="auto"/>
              <w:jc w:val="center"/>
              <w:rPr>
                <w:rFonts w:hint="eastAsia" w:ascii="宋体" w:hAnsi="宋体" w:eastAsia="宋体" w:cs="宋体"/>
                <w:highlight w:val="none"/>
              </w:rPr>
            </w:pPr>
            <w:r>
              <w:rPr>
                <w:rFonts w:hint="eastAsia" w:ascii="宋体" w:hAnsi="宋体" w:eastAsia="宋体" w:cs="宋体"/>
                <w:highlight w:val="none"/>
              </w:rPr>
              <w:t>数量（单位）</w:t>
            </w:r>
          </w:p>
        </w:tc>
        <w:tc>
          <w:tcPr>
            <w:tcW w:w="1445" w:type="dxa"/>
            <w:vAlign w:val="center"/>
          </w:tcPr>
          <w:p w14:paraId="4F7143E9">
            <w:pPr>
              <w:spacing w:line="240" w:lineRule="auto"/>
              <w:jc w:val="center"/>
              <w:rPr>
                <w:rFonts w:hint="eastAsia" w:ascii="宋体" w:hAnsi="宋体" w:eastAsia="宋体" w:cs="宋体"/>
                <w:highlight w:val="none"/>
              </w:rPr>
            </w:pPr>
            <w:r>
              <w:rPr>
                <w:rFonts w:hint="eastAsia" w:ascii="宋体" w:hAnsi="宋体" w:eastAsia="宋体" w:cs="宋体"/>
                <w:highlight w:val="none"/>
              </w:rPr>
              <w:t>技术规格、参数及要求</w:t>
            </w:r>
          </w:p>
        </w:tc>
        <w:tc>
          <w:tcPr>
            <w:tcW w:w="1183" w:type="dxa"/>
            <w:vAlign w:val="center"/>
          </w:tcPr>
          <w:p w14:paraId="44CA3C47">
            <w:pPr>
              <w:spacing w:line="240" w:lineRule="auto"/>
              <w:jc w:val="center"/>
              <w:rPr>
                <w:rFonts w:hint="eastAsia" w:ascii="宋体" w:hAnsi="宋体" w:eastAsia="宋体" w:cs="宋体"/>
                <w:highlight w:val="none"/>
              </w:rPr>
            </w:pPr>
            <w:r>
              <w:rPr>
                <w:rFonts w:hint="eastAsia" w:ascii="宋体" w:hAnsi="宋体" w:eastAsia="宋体" w:cs="宋体"/>
                <w:highlight w:val="none"/>
              </w:rPr>
              <w:t>是否允许进口产品</w:t>
            </w:r>
          </w:p>
        </w:tc>
      </w:tr>
      <w:tr w14:paraId="2C024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6" w:type="dxa"/>
            <w:vAlign w:val="center"/>
          </w:tcPr>
          <w:p w14:paraId="0B3B11D0">
            <w:pPr>
              <w:spacing w:line="24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1599" w:type="dxa"/>
            <w:shd w:val="clear" w:color="auto" w:fill="auto"/>
            <w:vAlign w:val="center"/>
          </w:tcPr>
          <w:p w14:paraId="04529E7E">
            <w:pPr>
              <w:widowControl/>
              <w:spacing w:line="240" w:lineRule="auto"/>
              <w:jc w:val="right"/>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8,189,418.00</w:t>
            </w:r>
          </w:p>
        </w:tc>
        <w:tc>
          <w:tcPr>
            <w:tcW w:w="2513" w:type="dxa"/>
            <w:vAlign w:val="center"/>
          </w:tcPr>
          <w:p w14:paraId="4E44D229">
            <w:pPr>
              <w:spacing w:line="240" w:lineRule="auto"/>
              <w:jc w:val="center"/>
              <w:rPr>
                <w:rFonts w:hint="eastAsia" w:ascii="宋体" w:hAnsi="宋体" w:eastAsia="宋体" w:cs="宋体"/>
                <w:highlight w:val="none"/>
                <w:lang w:eastAsia="zh-CN"/>
              </w:rPr>
            </w:pPr>
            <w:r>
              <w:rPr>
                <w:rFonts w:hint="eastAsia" w:ascii="宋体" w:hAnsi="宋体" w:eastAsia="宋体" w:cs="宋体"/>
                <w:highlight w:val="none"/>
                <w:lang w:eastAsia="zh-CN"/>
              </w:rPr>
              <w:t>白坭镇产业园配套公共服务设施建设工程–信息化建设项目采购</w:t>
            </w:r>
          </w:p>
        </w:tc>
        <w:tc>
          <w:tcPr>
            <w:tcW w:w="1427" w:type="dxa"/>
            <w:vAlign w:val="center"/>
          </w:tcPr>
          <w:p w14:paraId="28486A5E">
            <w:pPr>
              <w:spacing w:line="240" w:lineRule="auto"/>
              <w:jc w:val="center"/>
              <w:rPr>
                <w:rFonts w:hint="eastAsia" w:ascii="宋体" w:hAnsi="宋体" w:eastAsia="宋体" w:cs="宋体"/>
                <w:highlight w:val="none"/>
              </w:rPr>
            </w:pPr>
            <w:r>
              <w:rPr>
                <w:rFonts w:hint="eastAsia" w:ascii="宋体" w:hAnsi="宋体" w:eastAsia="宋体" w:cs="宋体"/>
                <w:highlight w:val="none"/>
              </w:rPr>
              <w:t>1（项）</w:t>
            </w:r>
          </w:p>
        </w:tc>
        <w:tc>
          <w:tcPr>
            <w:tcW w:w="1445" w:type="dxa"/>
            <w:vAlign w:val="center"/>
          </w:tcPr>
          <w:p w14:paraId="08DC98C8">
            <w:pPr>
              <w:spacing w:line="240" w:lineRule="auto"/>
              <w:jc w:val="center"/>
              <w:rPr>
                <w:rFonts w:hint="eastAsia" w:ascii="宋体" w:hAnsi="宋体" w:eastAsia="宋体" w:cs="宋体"/>
                <w:highlight w:val="none"/>
              </w:rPr>
            </w:pPr>
            <w:r>
              <w:rPr>
                <w:rFonts w:hint="eastAsia" w:ascii="宋体" w:hAnsi="宋体" w:eastAsia="宋体" w:cs="宋体"/>
                <w:highlight w:val="none"/>
                <w:lang w:val="en-US" w:eastAsia="zh-CN"/>
              </w:rPr>
              <w:t>详</w:t>
            </w:r>
            <w:r>
              <w:rPr>
                <w:rFonts w:hint="eastAsia" w:ascii="宋体" w:hAnsi="宋体" w:eastAsia="宋体" w:cs="宋体"/>
                <w:highlight w:val="none"/>
              </w:rPr>
              <w:t>见清单</w:t>
            </w:r>
          </w:p>
        </w:tc>
        <w:tc>
          <w:tcPr>
            <w:tcW w:w="1183" w:type="dxa"/>
            <w:vAlign w:val="center"/>
          </w:tcPr>
          <w:p w14:paraId="7B106518">
            <w:pPr>
              <w:spacing w:line="240" w:lineRule="auto"/>
              <w:jc w:val="center"/>
              <w:rPr>
                <w:rFonts w:hint="eastAsia" w:ascii="宋体" w:hAnsi="宋体" w:eastAsia="宋体" w:cs="宋体"/>
                <w:highlight w:val="none"/>
              </w:rPr>
            </w:pPr>
            <w:r>
              <w:rPr>
                <w:rFonts w:hint="eastAsia" w:ascii="宋体" w:hAnsi="宋体" w:eastAsia="宋体" w:cs="宋体"/>
                <w:highlight w:val="none"/>
              </w:rPr>
              <w:t>否</w:t>
            </w:r>
          </w:p>
        </w:tc>
      </w:tr>
    </w:tbl>
    <w:p w14:paraId="680009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合同履行期限：自合同签订</w:t>
      </w:r>
      <w:r>
        <w:rPr>
          <w:rFonts w:hint="eastAsia" w:ascii="宋体" w:hAnsi="宋体" w:eastAsia="宋体" w:cs="宋体"/>
          <w:color w:val="auto"/>
          <w:highlight w:val="none"/>
        </w:rPr>
        <w:t>之日起</w:t>
      </w:r>
      <w:r>
        <w:rPr>
          <w:rFonts w:hint="eastAsia" w:ascii="宋体" w:hAnsi="宋体" w:eastAsia="宋体" w:cs="宋体"/>
          <w:color w:val="auto"/>
          <w:highlight w:val="none"/>
          <w:lang w:val="en-US" w:eastAsia="zh-CN"/>
        </w:rPr>
        <w:t>60</w:t>
      </w:r>
      <w:r>
        <w:rPr>
          <w:rFonts w:hint="eastAsia" w:ascii="宋体" w:hAnsi="宋体" w:eastAsia="宋体" w:cs="宋体"/>
          <w:color w:val="auto"/>
          <w:highlight w:val="none"/>
        </w:rPr>
        <w:t>日历天内完成安装调试并通过验收。</w:t>
      </w:r>
    </w:p>
    <w:p w14:paraId="5E7E52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2、项目的核心产品是</w:t>
      </w:r>
      <w:r>
        <w:rPr>
          <w:rFonts w:hint="eastAsia" w:ascii="宋体" w:hAnsi="宋体" w:eastAsia="宋体" w:cs="宋体"/>
          <w:b/>
          <w:color w:val="auto"/>
          <w:sz w:val="21"/>
          <w:szCs w:val="21"/>
          <w:highlight w:val="none"/>
          <w:u w:val="single"/>
        </w:rPr>
        <w:t>机框式核心层交换机</w:t>
      </w:r>
    </w:p>
    <w:p w14:paraId="18EA81C9">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详细清单</w:t>
      </w:r>
    </w:p>
    <w:tbl>
      <w:tblPr>
        <w:tblStyle w:val="23"/>
        <w:tblW w:w="842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179"/>
        <w:gridCol w:w="820"/>
        <w:gridCol w:w="4183"/>
        <w:gridCol w:w="31"/>
        <w:gridCol w:w="694"/>
        <w:gridCol w:w="25"/>
        <w:gridCol w:w="814"/>
        <w:gridCol w:w="17"/>
      </w:tblGrid>
      <w:tr w14:paraId="21AB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26" w:type="dxa"/>
            <w:gridSpan w:val="9"/>
            <w:shd w:val="clear" w:color="auto" w:fill="auto"/>
            <w:noWrap/>
            <w:vAlign w:val="center"/>
          </w:tcPr>
          <w:p w14:paraId="3A23272A">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一、校园网络设备</w:t>
            </w:r>
          </w:p>
        </w:tc>
      </w:tr>
      <w:tr w14:paraId="546A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vAlign w:val="center"/>
          </w:tcPr>
          <w:p w14:paraId="4131732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46ABA268">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6ECD56D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1F55A5E9">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0144908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55DC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426" w:type="dxa"/>
            <w:gridSpan w:val="9"/>
            <w:shd w:val="clear" w:color="auto" w:fill="auto"/>
            <w:vAlign w:val="center"/>
          </w:tcPr>
          <w:p w14:paraId="31871F89">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一、中心机房</w:t>
            </w:r>
          </w:p>
        </w:tc>
      </w:tr>
      <w:tr w14:paraId="266C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vMerge w:val="restart"/>
            <w:shd w:val="clear" w:color="auto" w:fill="auto"/>
            <w:vAlign w:val="center"/>
          </w:tcPr>
          <w:p w14:paraId="6FEA60E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vMerge w:val="restart"/>
            <w:shd w:val="clear" w:color="auto" w:fill="auto"/>
            <w:vAlign w:val="center"/>
          </w:tcPr>
          <w:p w14:paraId="10BC10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机框式核心层交换机</w:t>
            </w:r>
          </w:p>
        </w:tc>
        <w:tc>
          <w:tcPr>
            <w:tcW w:w="5003" w:type="dxa"/>
            <w:gridSpan w:val="2"/>
            <w:shd w:val="clear" w:color="auto" w:fill="auto"/>
            <w:vAlign w:val="center"/>
          </w:tcPr>
          <w:p w14:paraId="1F5DC48D">
            <w:pPr>
              <w:widowControl/>
              <w:numPr>
                <w:ilvl w:val="0"/>
                <w:numId w:val="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交换容量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 xml:space="preserve">38Tbps </w:t>
            </w:r>
          </w:p>
          <w:p w14:paraId="3C0E5679">
            <w:pPr>
              <w:widowControl/>
              <w:numPr>
                <w:ilvl w:val="0"/>
                <w:numId w:val="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包转发率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7200Mpps</w:t>
            </w:r>
          </w:p>
          <w:p w14:paraId="0BF9F583">
            <w:pPr>
              <w:widowControl/>
              <w:numPr>
                <w:ilvl w:val="0"/>
                <w:numId w:val="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主控引擎与业务板卡完全物理分离，采用全分布式转发处理架构，独立主控引擎插槽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2个，独立业务插槽数</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3个</w:t>
            </w:r>
          </w:p>
          <w:p w14:paraId="5D55E143">
            <w:pPr>
              <w:widowControl/>
              <w:numPr>
                <w:ilvl w:val="0"/>
                <w:numId w:val="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支持1+1冗余的硬件监控系统，可以集中监控板卡、风扇、电源、环境等状态参数</w:t>
            </w:r>
          </w:p>
          <w:p w14:paraId="48B6DB4D">
            <w:pPr>
              <w:widowControl/>
              <w:numPr>
                <w:ilvl w:val="0"/>
                <w:numId w:val="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采用端口设计，提高设备面板空间利用率，设备单张业务卡最大可用物理端口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52个</w:t>
            </w:r>
          </w:p>
          <w:p w14:paraId="59C2EE24">
            <w:pPr>
              <w:widowControl/>
              <w:numPr>
                <w:ilvl w:val="0"/>
                <w:numId w:val="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支持静态路由、RIP、RIPng、OSPF、OSPFv3、BGP、BGP4+、ISIS、ISISv6，支持路由协议多实例，支持GR for OSPF/IS-IS/BGP，支持策略路由</w:t>
            </w:r>
          </w:p>
          <w:p w14:paraId="64FFC8CF">
            <w:pPr>
              <w:widowControl/>
              <w:numPr>
                <w:ilvl w:val="0"/>
                <w:numId w:val="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支持IGMPv1/v2/v3、IGMP Snooping 、PIM DM、PIM SM、PIM SSM；支持组播流量控制、支持组播查询器。</w:t>
            </w:r>
          </w:p>
          <w:p w14:paraId="28527E67">
            <w:pPr>
              <w:widowControl/>
              <w:numPr>
                <w:ilvl w:val="0"/>
                <w:numId w:val="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支持IPv6过渡技术，IPv4/IPv6双栈、6over4隧道、4 over6隧道；支持IPv6 DHCP SERVER、IPv6 DHCP Relay、DHCP Snooping。</w:t>
            </w:r>
          </w:p>
        </w:tc>
        <w:tc>
          <w:tcPr>
            <w:tcW w:w="725" w:type="dxa"/>
            <w:gridSpan w:val="2"/>
            <w:shd w:val="clear" w:color="auto" w:fill="auto"/>
            <w:vAlign w:val="center"/>
          </w:tcPr>
          <w:p w14:paraId="56477E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C558A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5EF2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vMerge w:val="continue"/>
            <w:shd w:val="clear" w:color="auto" w:fill="auto"/>
            <w:vAlign w:val="center"/>
          </w:tcPr>
          <w:p w14:paraId="5E554C41">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7EAD3811">
            <w:pPr>
              <w:jc w:val="center"/>
              <w:rPr>
                <w:rFonts w:hint="eastAsia" w:ascii="宋体" w:hAnsi="宋体" w:eastAsia="宋体" w:cs="宋体"/>
                <w:color w:val="auto"/>
                <w:sz w:val="21"/>
                <w:szCs w:val="21"/>
                <w:highlight w:val="none"/>
              </w:rPr>
            </w:pPr>
          </w:p>
        </w:tc>
        <w:tc>
          <w:tcPr>
            <w:tcW w:w="5003" w:type="dxa"/>
            <w:gridSpan w:val="2"/>
            <w:shd w:val="clear" w:color="auto" w:fill="auto"/>
            <w:vAlign w:val="center"/>
          </w:tcPr>
          <w:p w14:paraId="6EC99F4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通用电源模块（交流，300W）适配电源线规格：10A，符合标准要求</w:t>
            </w:r>
          </w:p>
        </w:tc>
        <w:tc>
          <w:tcPr>
            <w:tcW w:w="725" w:type="dxa"/>
            <w:gridSpan w:val="2"/>
            <w:shd w:val="clear" w:color="auto" w:fill="auto"/>
            <w:vAlign w:val="center"/>
          </w:tcPr>
          <w:p w14:paraId="169A737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块</w:t>
            </w:r>
          </w:p>
        </w:tc>
        <w:tc>
          <w:tcPr>
            <w:tcW w:w="856" w:type="dxa"/>
            <w:gridSpan w:val="3"/>
            <w:shd w:val="clear" w:color="auto" w:fill="auto"/>
            <w:vAlign w:val="center"/>
          </w:tcPr>
          <w:p w14:paraId="68C69AE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4203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vMerge w:val="continue"/>
            <w:shd w:val="clear" w:color="auto" w:fill="auto"/>
            <w:vAlign w:val="center"/>
          </w:tcPr>
          <w:p w14:paraId="392384BE">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0A09FE42">
            <w:pPr>
              <w:jc w:val="center"/>
              <w:rPr>
                <w:rFonts w:hint="eastAsia" w:ascii="宋体" w:hAnsi="宋体" w:eastAsia="宋体" w:cs="宋体"/>
                <w:color w:val="auto"/>
                <w:sz w:val="21"/>
                <w:szCs w:val="21"/>
                <w:highlight w:val="none"/>
              </w:rPr>
            </w:pPr>
          </w:p>
        </w:tc>
        <w:tc>
          <w:tcPr>
            <w:tcW w:w="5003" w:type="dxa"/>
            <w:gridSpan w:val="2"/>
            <w:shd w:val="clear" w:color="auto" w:fill="auto"/>
            <w:vAlign w:val="center"/>
          </w:tcPr>
          <w:p w14:paraId="59ABA8F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以太网主控引擎</w:t>
            </w:r>
          </w:p>
        </w:tc>
        <w:tc>
          <w:tcPr>
            <w:tcW w:w="725" w:type="dxa"/>
            <w:gridSpan w:val="2"/>
            <w:shd w:val="clear" w:color="auto" w:fill="auto"/>
            <w:vAlign w:val="center"/>
          </w:tcPr>
          <w:p w14:paraId="4E86CA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块</w:t>
            </w:r>
          </w:p>
        </w:tc>
        <w:tc>
          <w:tcPr>
            <w:tcW w:w="856" w:type="dxa"/>
            <w:gridSpan w:val="3"/>
            <w:shd w:val="clear" w:color="auto" w:fill="auto"/>
            <w:vAlign w:val="center"/>
          </w:tcPr>
          <w:p w14:paraId="17B43A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0C4A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vMerge w:val="continue"/>
            <w:shd w:val="clear" w:color="auto" w:fill="auto"/>
            <w:vAlign w:val="center"/>
          </w:tcPr>
          <w:p w14:paraId="05E2935B">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466C88A1">
            <w:pPr>
              <w:jc w:val="center"/>
              <w:rPr>
                <w:rFonts w:hint="eastAsia" w:ascii="宋体" w:hAnsi="宋体" w:eastAsia="宋体" w:cs="宋体"/>
                <w:color w:val="auto"/>
                <w:sz w:val="21"/>
                <w:szCs w:val="21"/>
                <w:highlight w:val="none"/>
              </w:rPr>
            </w:pPr>
          </w:p>
        </w:tc>
        <w:tc>
          <w:tcPr>
            <w:tcW w:w="5003" w:type="dxa"/>
            <w:gridSpan w:val="2"/>
            <w:shd w:val="clear" w:color="auto" w:fill="auto"/>
            <w:vAlign w:val="center"/>
          </w:tcPr>
          <w:p w14:paraId="4FF1F9C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48端口千兆以太网光口（SFP，LC）+4端口万兆以太网光接口板（SFP+，LC）</w:t>
            </w:r>
          </w:p>
        </w:tc>
        <w:tc>
          <w:tcPr>
            <w:tcW w:w="725" w:type="dxa"/>
            <w:gridSpan w:val="2"/>
            <w:shd w:val="clear" w:color="auto" w:fill="auto"/>
            <w:vAlign w:val="center"/>
          </w:tcPr>
          <w:p w14:paraId="6EA65E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块</w:t>
            </w:r>
          </w:p>
        </w:tc>
        <w:tc>
          <w:tcPr>
            <w:tcW w:w="856" w:type="dxa"/>
            <w:gridSpan w:val="3"/>
            <w:shd w:val="clear" w:color="auto" w:fill="auto"/>
            <w:vAlign w:val="center"/>
          </w:tcPr>
          <w:p w14:paraId="31526F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35A6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vMerge w:val="continue"/>
            <w:shd w:val="clear" w:color="auto" w:fill="auto"/>
            <w:vAlign w:val="center"/>
          </w:tcPr>
          <w:p w14:paraId="6FD7F5AE">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552FA002">
            <w:pPr>
              <w:jc w:val="center"/>
              <w:rPr>
                <w:rFonts w:hint="eastAsia" w:ascii="宋体" w:hAnsi="宋体" w:eastAsia="宋体" w:cs="宋体"/>
                <w:color w:val="auto"/>
                <w:sz w:val="21"/>
                <w:szCs w:val="21"/>
                <w:highlight w:val="none"/>
              </w:rPr>
            </w:pPr>
          </w:p>
        </w:tc>
        <w:tc>
          <w:tcPr>
            <w:tcW w:w="5003" w:type="dxa"/>
            <w:gridSpan w:val="2"/>
            <w:shd w:val="clear" w:color="auto" w:fill="auto"/>
            <w:vAlign w:val="center"/>
          </w:tcPr>
          <w:p w14:paraId="517526B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48端口千兆以太网电口（RJ45）+4端口万兆以太网光口（SFP+，LC）</w:t>
            </w:r>
          </w:p>
        </w:tc>
        <w:tc>
          <w:tcPr>
            <w:tcW w:w="725" w:type="dxa"/>
            <w:gridSpan w:val="2"/>
            <w:shd w:val="clear" w:color="auto" w:fill="auto"/>
            <w:vAlign w:val="center"/>
          </w:tcPr>
          <w:p w14:paraId="5E8616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块</w:t>
            </w:r>
          </w:p>
        </w:tc>
        <w:tc>
          <w:tcPr>
            <w:tcW w:w="856" w:type="dxa"/>
            <w:gridSpan w:val="3"/>
            <w:shd w:val="clear" w:color="auto" w:fill="auto"/>
            <w:vAlign w:val="center"/>
          </w:tcPr>
          <w:p w14:paraId="35C19E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187D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vMerge w:val="continue"/>
            <w:shd w:val="clear" w:color="auto" w:fill="auto"/>
            <w:vAlign w:val="center"/>
          </w:tcPr>
          <w:p w14:paraId="6B8D3E79">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0BF2E82E">
            <w:pPr>
              <w:jc w:val="center"/>
              <w:rPr>
                <w:rFonts w:hint="eastAsia" w:ascii="宋体" w:hAnsi="宋体" w:eastAsia="宋体" w:cs="宋体"/>
                <w:color w:val="auto"/>
                <w:sz w:val="21"/>
                <w:szCs w:val="21"/>
                <w:highlight w:val="none"/>
              </w:rPr>
            </w:pPr>
          </w:p>
        </w:tc>
        <w:tc>
          <w:tcPr>
            <w:tcW w:w="5003" w:type="dxa"/>
            <w:gridSpan w:val="2"/>
            <w:shd w:val="clear" w:color="auto" w:fill="auto"/>
            <w:vAlign w:val="center"/>
          </w:tcPr>
          <w:p w14:paraId="72C025E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万兆堆叠配件</w:t>
            </w:r>
          </w:p>
        </w:tc>
        <w:tc>
          <w:tcPr>
            <w:tcW w:w="725" w:type="dxa"/>
            <w:gridSpan w:val="2"/>
            <w:shd w:val="clear" w:color="auto" w:fill="auto"/>
            <w:vAlign w:val="center"/>
          </w:tcPr>
          <w:p w14:paraId="17CCA88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73BF7F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496C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7A8EAD4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5A5C66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出口网关</w:t>
            </w:r>
          </w:p>
        </w:tc>
        <w:tc>
          <w:tcPr>
            <w:tcW w:w="5003" w:type="dxa"/>
            <w:gridSpan w:val="2"/>
            <w:shd w:val="clear" w:color="auto" w:fill="auto"/>
            <w:vAlign w:val="center"/>
          </w:tcPr>
          <w:p w14:paraId="2BD6D52E">
            <w:pPr>
              <w:widowControl/>
              <w:numPr>
                <w:ilvl w:val="0"/>
                <w:numId w:val="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交换容量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720Gbps，转发性能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360Mpps</w:t>
            </w:r>
          </w:p>
          <w:p w14:paraId="167C5C5D">
            <w:pPr>
              <w:widowControl/>
              <w:numPr>
                <w:ilvl w:val="0"/>
                <w:numId w:val="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设备CPU/交换芯片/CPLD等关键器件均为国产</w:t>
            </w:r>
          </w:p>
          <w:p w14:paraId="0E0B2E68">
            <w:pPr>
              <w:widowControl/>
              <w:numPr>
                <w:ilvl w:val="0"/>
                <w:numId w:val="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配置不少于8个万兆口，整机实配万兆三层光口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8个，千兆三层电口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16个</w:t>
            </w:r>
          </w:p>
          <w:p w14:paraId="4EAA11DA">
            <w:pPr>
              <w:widowControl/>
              <w:numPr>
                <w:ilvl w:val="0"/>
                <w:numId w:val="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整机≤1U</w:t>
            </w:r>
          </w:p>
          <w:p w14:paraId="7EFACB28">
            <w:pPr>
              <w:widowControl/>
              <w:numPr>
                <w:ilvl w:val="0"/>
                <w:numId w:val="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16GB</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内存DRAM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8GB</w:t>
            </w:r>
          </w:p>
          <w:p w14:paraId="6D5F22B8">
            <w:pPr>
              <w:widowControl/>
              <w:numPr>
                <w:ilvl w:val="0"/>
                <w:numId w:val="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支持模块化电源，并支持电源热插拔</w:t>
            </w:r>
          </w:p>
          <w:p w14:paraId="02B4DF08">
            <w:pPr>
              <w:widowControl/>
              <w:numPr>
                <w:ilvl w:val="0"/>
                <w:numId w:val="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支持槽位扩展，可扩展插槽数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p>
          <w:p w14:paraId="653668C2">
            <w:pPr>
              <w:widowControl/>
              <w:numPr>
                <w:ilvl w:val="0"/>
                <w:numId w:val="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支持双系统备份功能，提高整机可靠性</w:t>
            </w:r>
          </w:p>
          <w:p w14:paraId="20F62904">
            <w:pPr>
              <w:widowControl/>
              <w:numPr>
                <w:ilvl w:val="0"/>
                <w:numId w:val="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基本路由功能：支持L3路由国际标准协议（RIP/RIPv2，OSPF，BGP4、IPv4</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IPv6）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支持PIM、IGMPv3、DHCP等协议</w:t>
            </w:r>
          </w:p>
          <w:p w14:paraId="0EEF8884">
            <w:pPr>
              <w:widowControl/>
              <w:numPr>
                <w:ilvl w:val="0"/>
                <w:numId w:val="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容量</w:t>
            </w:r>
            <w:r>
              <w:rPr>
                <w:rFonts w:hint="eastAsia" w:ascii="宋体" w:hAnsi="宋体" w:eastAsia="宋体" w:cs="宋体"/>
                <w:color w:val="auto"/>
                <w:kern w:val="0"/>
                <w:sz w:val="21"/>
                <w:szCs w:val="21"/>
                <w:highlight w:val="none"/>
                <w:lang w:bidi="ar"/>
              </w:rPr>
              <w:t>：</w:t>
            </w:r>
          </w:p>
          <w:p w14:paraId="53780242">
            <w:pPr>
              <w:widowControl/>
              <w:numPr>
                <w:ilvl w:val="0"/>
                <w:numId w:val="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支持IPv4表容量100W；IPv6表容量50W</w:t>
            </w:r>
          </w:p>
          <w:p w14:paraId="37EBC8A2">
            <w:pPr>
              <w:widowControl/>
              <w:numPr>
                <w:ilvl w:val="0"/>
                <w:numId w:val="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ACL容量：IPv4 ACL 8K；IPv6 ACL 8K</w:t>
            </w:r>
          </w:p>
          <w:p w14:paraId="17D46DA2">
            <w:pPr>
              <w:widowControl/>
              <w:numPr>
                <w:ilvl w:val="0"/>
                <w:numId w:val="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NAT会话数：100W。</w:t>
            </w:r>
          </w:p>
        </w:tc>
        <w:tc>
          <w:tcPr>
            <w:tcW w:w="725" w:type="dxa"/>
            <w:gridSpan w:val="2"/>
            <w:shd w:val="clear" w:color="auto" w:fill="auto"/>
            <w:vAlign w:val="center"/>
          </w:tcPr>
          <w:p w14:paraId="697A29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4684113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2A5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vMerge w:val="restart"/>
            <w:shd w:val="clear" w:color="auto" w:fill="auto"/>
            <w:vAlign w:val="center"/>
          </w:tcPr>
          <w:p w14:paraId="6F7A5C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vMerge w:val="restart"/>
            <w:shd w:val="clear" w:color="auto" w:fill="auto"/>
            <w:vAlign w:val="center"/>
          </w:tcPr>
          <w:p w14:paraId="28A0FC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下一代千兆防火墙</w:t>
            </w:r>
          </w:p>
        </w:tc>
        <w:tc>
          <w:tcPr>
            <w:tcW w:w="5003" w:type="dxa"/>
            <w:gridSpan w:val="2"/>
            <w:shd w:val="clear" w:color="auto" w:fill="auto"/>
            <w:vAlign w:val="center"/>
          </w:tcPr>
          <w:p w14:paraId="47CBA582">
            <w:pPr>
              <w:widowControl/>
              <w:numPr>
                <w:ilvl w:val="0"/>
                <w:numId w:val="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性能参数：网络层吞吐量：3G；应用层吞吐量：1G；防病毒吞吐量：500M；IPS吞吐量：400M；全威胁吞吐量（不含WAF）：300M；并发连接数：100万；HTTP新建连接数：3万；IPSec VPN 最大接入数：200；IPSec VPN吞吐量：200M</w:t>
            </w:r>
          </w:p>
          <w:p w14:paraId="14758CF9">
            <w:pPr>
              <w:widowControl/>
              <w:numPr>
                <w:ilvl w:val="0"/>
                <w:numId w:val="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硬件参数：规格：1U；内存大小：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4G；硬盘容量：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64G SSD；电源：单电源；接口：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6个千兆电口+2个千兆光口</w:t>
            </w:r>
          </w:p>
          <w:p w14:paraId="652305AB">
            <w:pPr>
              <w:widowControl/>
              <w:numPr>
                <w:ilvl w:val="0"/>
                <w:numId w:val="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支持路由模式、透明模式、虚拟网线模式、旁路镜像模式等多种部署方式</w:t>
            </w:r>
          </w:p>
          <w:p w14:paraId="11E2CA35">
            <w:pPr>
              <w:widowControl/>
              <w:numPr>
                <w:ilvl w:val="0"/>
                <w:numId w:val="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支持路由类型、协议类型、网络对象、国家地区等条件进行自动选路的策略路由，支持不少于3种的调度算法，至少包括带宽比例、加权流量、线路优先等</w:t>
            </w:r>
            <w:r>
              <w:rPr>
                <w:rFonts w:hint="eastAsia" w:ascii="宋体" w:hAnsi="宋体" w:eastAsia="宋体" w:cs="宋体"/>
                <w:color w:val="auto"/>
                <w:sz w:val="21"/>
                <w:szCs w:val="21"/>
                <w:highlight w:val="none"/>
                <w:lang w:eastAsia="zh-CN"/>
              </w:rPr>
              <w:t>。</w:t>
            </w:r>
          </w:p>
          <w:p w14:paraId="17443AF0">
            <w:pPr>
              <w:widowControl/>
              <w:numPr>
                <w:ilvl w:val="0"/>
                <w:numId w:val="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具备接口联动功能，同一联动组内所有物理接口的UP/DOWN状态同步变化。</w:t>
            </w:r>
          </w:p>
          <w:p w14:paraId="7C2052CE">
            <w:pPr>
              <w:widowControl/>
              <w:numPr>
                <w:ilvl w:val="0"/>
                <w:numId w:val="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支持静态路由、策略路由和多播路由协议，并支持BGP、RIP、OSPF等动态路由协议。</w:t>
            </w:r>
          </w:p>
          <w:p w14:paraId="177F3146">
            <w:pPr>
              <w:widowControl/>
              <w:numPr>
                <w:ilvl w:val="0"/>
                <w:numId w:val="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支持策略路由负载，支持基于服务、ISP地址、应用、地域等维度进行智能选路，保证关键业务流量通过链路转发，支持加权流量、带宽比例、线路优先等负载均衡调度算法。</w:t>
            </w:r>
          </w:p>
          <w:p w14:paraId="21656BD2">
            <w:pPr>
              <w:widowControl/>
              <w:numPr>
                <w:ilvl w:val="0"/>
                <w:numId w:val="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具备独立的勒索病毒防护模块，非普通防病毒功能</w:t>
            </w:r>
          </w:p>
          <w:p w14:paraId="2A1B66B5">
            <w:pPr>
              <w:widowControl/>
              <w:numPr>
                <w:ilvl w:val="0"/>
                <w:numId w:val="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支持支持源地址转换SNAT，目的地址转换DNAT和双向NAT等功能， 支持一对一、一对多、多对一等形式的NAT。</w:t>
            </w:r>
          </w:p>
          <w:p w14:paraId="3C05BF5B">
            <w:pPr>
              <w:widowControl/>
              <w:numPr>
                <w:ilvl w:val="0"/>
                <w:numId w:val="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设备内置不低于16000种漏洞规则，同时支持在控制台界面通过漏洞ID、漏洞名称、危险等级、漏洞CVE标识、漏洞描述等条件查询漏洞特征信息，支持用户自定义IPS规则</w:t>
            </w:r>
          </w:p>
          <w:p w14:paraId="1764BCF1">
            <w:pPr>
              <w:widowControl/>
              <w:numPr>
                <w:ilvl w:val="0"/>
                <w:numId w:val="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产品支持各种应用协议的NAT 穿越，实现SQLNET、TFTP、RTSP、PPTP、FTP、H.323、SIP等多种NAT ALG功能</w:t>
            </w:r>
          </w:p>
          <w:p w14:paraId="06333338">
            <w:pPr>
              <w:widowControl/>
              <w:numPr>
                <w:ilvl w:val="0"/>
                <w:numId w:val="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产品支持IPv4/IPv6双栈工作模式，以适应IPv6发展趋势</w:t>
            </w:r>
          </w:p>
          <w:p w14:paraId="75CB435B">
            <w:pPr>
              <w:widowControl/>
              <w:numPr>
                <w:ilvl w:val="0"/>
                <w:numId w:val="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产品支持IPv6访问控制策略设置，基于IPv6的IP地址、服务、域名、应用、时间等条件设置访问控制策略</w:t>
            </w:r>
          </w:p>
          <w:p w14:paraId="7A379193">
            <w:pPr>
              <w:widowControl/>
              <w:numPr>
                <w:ilvl w:val="0"/>
                <w:numId w:val="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产品支持IPsec VPN和SSL VPN功能</w:t>
            </w:r>
          </w:p>
          <w:p w14:paraId="4AC81D73">
            <w:pPr>
              <w:widowControl/>
              <w:numPr>
                <w:ilvl w:val="0"/>
                <w:numId w:val="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支持Cookie攻击防护功能，并通过日志记录Cookie被篡改。</w:t>
            </w:r>
          </w:p>
        </w:tc>
        <w:tc>
          <w:tcPr>
            <w:tcW w:w="725" w:type="dxa"/>
            <w:gridSpan w:val="2"/>
            <w:shd w:val="clear" w:color="auto" w:fill="auto"/>
            <w:noWrap/>
            <w:vAlign w:val="center"/>
          </w:tcPr>
          <w:p w14:paraId="743889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58A4F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1AD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vMerge w:val="continue"/>
            <w:shd w:val="clear" w:color="auto" w:fill="auto"/>
            <w:vAlign w:val="center"/>
          </w:tcPr>
          <w:p w14:paraId="24F89A74">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379DE881">
            <w:pPr>
              <w:jc w:val="center"/>
              <w:rPr>
                <w:rFonts w:hint="eastAsia" w:ascii="宋体" w:hAnsi="宋体" w:eastAsia="宋体" w:cs="宋体"/>
                <w:color w:val="auto"/>
                <w:sz w:val="21"/>
                <w:szCs w:val="21"/>
                <w:highlight w:val="none"/>
              </w:rPr>
            </w:pPr>
          </w:p>
        </w:tc>
        <w:tc>
          <w:tcPr>
            <w:tcW w:w="5003" w:type="dxa"/>
            <w:gridSpan w:val="2"/>
            <w:shd w:val="clear" w:color="auto" w:fill="auto"/>
            <w:vAlign w:val="center"/>
          </w:tcPr>
          <w:p w14:paraId="05398A9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包括但不限于WEB应用识别库、IPS特征库、热门威胁库、实时漏洞分析识别库和URL&amp;应用识别库定期更新，保持设备具备检测防御最新威胁的能力</w:t>
            </w:r>
          </w:p>
        </w:tc>
        <w:tc>
          <w:tcPr>
            <w:tcW w:w="725" w:type="dxa"/>
            <w:gridSpan w:val="2"/>
            <w:shd w:val="clear" w:color="auto" w:fill="auto"/>
            <w:noWrap/>
            <w:vAlign w:val="center"/>
          </w:tcPr>
          <w:p w14:paraId="185DF7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年</w:t>
            </w:r>
          </w:p>
        </w:tc>
        <w:tc>
          <w:tcPr>
            <w:tcW w:w="856" w:type="dxa"/>
            <w:gridSpan w:val="3"/>
            <w:shd w:val="clear" w:color="auto" w:fill="auto"/>
            <w:vAlign w:val="center"/>
          </w:tcPr>
          <w:p w14:paraId="66A6598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406A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62DCACE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37C943B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上网行为管理器</w:t>
            </w:r>
          </w:p>
        </w:tc>
        <w:tc>
          <w:tcPr>
            <w:tcW w:w="5003" w:type="dxa"/>
            <w:gridSpan w:val="2"/>
            <w:shd w:val="clear" w:color="auto" w:fill="auto"/>
            <w:vAlign w:val="center"/>
          </w:tcPr>
          <w:p w14:paraId="3380AE9B">
            <w:pPr>
              <w:widowControl/>
              <w:numPr>
                <w:ilvl w:val="0"/>
                <w:numId w:val="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性能参数：网络层吞吐量（大包）：3Gb，应用层吞吐量：300Mb，带宽性能：200Mb，IPSEC VPN加密性能（最高性能）：50Mb，支持用户数：1000，准入终端数（支持客户端授权-需单独收费）：500，准入终端数的扩容上限（支持客户端授权-需单独收费）：1000，防泄密终端数上限(需单独收费)：4500，包转发率：27Kpps，每秒新建连接数：2400，最大并发连接数：120000。</w:t>
            </w:r>
          </w:p>
          <w:p w14:paraId="1A4DCD9F">
            <w:pPr>
              <w:widowControl/>
              <w:numPr>
                <w:ilvl w:val="0"/>
                <w:numId w:val="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硬件参数：规格：1U，内存大小：4G，硬盘容量：128G minisata SSD，电源：单电源，接口：6千兆电口+2千兆光口SFP</w:t>
            </w:r>
          </w:p>
          <w:p w14:paraId="39E55440">
            <w:pPr>
              <w:widowControl/>
              <w:numPr>
                <w:ilvl w:val="0"/>
                <w:numId w:val="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支持根据标签选择应用，标签分类至少包含安全风险、高带宽消耗、发送电子邮件、降低工作效率、外发文件泄密风险、主流论坛和微博发帖6大类；支持根据标签选择一类应用做控制</w:t>
            </w:r>
          </w:p>
          <w:p w14:paraId="0F2C0E3B">
            <w:pPr>
              <w:widowControl/>
              <w:numPr>
                <w:ilvl w:val="0"/>
                <w:numId w:val="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首页显示在线用户、流量分析、行为日志分析、应用流量排名、用户流量排名、资产类型分布、新设备发现趋势、TOP违规检查项、TOP违规用户、行为风险分析包括：泄密风险、终端接入、上网安全、系统状态、接入状态</w:t>
            </w:r>
          </w:p>
          <w:p w14:paraId="58F05541">
            <w:pPr>
              <w:widowControl/>
              <w:numPr>
                <w:ilvl w:val="0"/>
                <w:numId w:val="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内置应用识别规则库，支持超过9000种以上应用规则数、支持超过6000种以上的应用；支持根据标签选择应用，并支持给每个应用自定义标签；支持根据标签选择一类应用做控制；支持超过900种主流Saas应用，对Saas应用有默认分类标签，帮助客户统一配置策略</w:t>
            </w:r>
          </w:p>
          <w:p w14:paraId="78C46A70">
            <w:pPr>
              <w:widowControl/>
              <w:numPr>
                <w:ilvl w:val="0"/>
                <w:numId w:val="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支持根据应用的特征智能识别新更新的应用</w:t>
            </w:r>
          </w:p>
          <w:p w14:paraId="4316E531">
            <w:pPr>
              <w:widowControl/>
              <w:numPr>
                <w:ilvl w:val="0"/>
                <w:numId w:val="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支持根据IP、端口、协议等自定义应用规则</w:t>
            </w:r>
          </w:p>
          <w:p w14:paraId="2967C856">
            <w:pPr>
              <w:widowControl/>
              <w:numPr>
                <w:ilvl w:val="0"/>
                <w:numId w:val="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支持根据不同的应用类型或具体的某种应用设置允许或拒绝</w:t>
            </w:r>
          </w:p>
          <w:p w14:paraId="4EEDE55E">
            <w:pPr>
              <w:widowControl/>
              <w:numPr>
                <w:ilvl w:val="0"/>
                <w:numId w:val="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发现网络里面的终端，并获取IP、Mac、厂商、操作系统等信息，设备支持常见PC、移动设备、哑终端、专用设备的发现和型号识别：至少支持Windows、Linux、MAC、瘦客户机等PC；至少支持手机、平板等移动设备；至少支持服务器、交换机、无线控制器等网络设备；至少支持打印机、投影仪、电视、摄像头、门禁系统等哑终端；支持自定义终端类型</w:t>
            </w:r>
          </w:p>
          <w:p w14:paraId="32AB10AB">
            <w:pPr>
              <w:widowControl/>
              <w:numPr>
                <w:ilvl w:val="0"/>
                <w:numId w:val="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针对SSL加密的网站、论坛发帖、web邮箱的内容进行关键字过滤和内容审计</w:t>
            </w:r>
          </w:p>
          <w:p w14:paraId="15BE9BA7">
            <w:pPr>
              <w:widowControl/>
              <w:numPr>
                <w:ilvl w:val="0"/>
                <w:numId w:val="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支持记录QQ、TIM、微信、MSN等IM聊天行为和聊天内容</w:t>
            </w:r>
          </w:p>
          <w:p w14:paraId="43D91C8E">
            <w:pPr>
              <w:widowControl/>
              <w:numPr>
                <w:ilvl w:val="0"/>
                <w:numId w:val="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支持移动APP（IOS和android）审计（如论坛类、微博类、新闻评论类等）</w:t>
            </w:r>
          </w:p>
          <w:p w14:paraId="40762288">
            <w:pPr>
              <w:widowControl/>
              <w:numPr>
                <w:ilvl w:val="0"/>
                <w:numId w:val="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审计SSL网页时，支持加密证书自动分发功能，用户点击网页上的工具即可一次性安装完成。解决管理员给每台PC单独安装证书的问题。</w:t>
            </w:r>
          </w:p>
        </w:tc>
        <w:tc>
          <w:tcPr>
            <w:tcW w:w="725" w:type="dxa"/>
            <w:gridSpan w:val="2"/>
            <w:shd w:val="clear" w:color="auto" w:fill="auto"/>
            <w:vAlign w:val="center"/>
          </w:tcPr>
          <w:p w14:paraId="20DEA28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4D1B6F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E7A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426" w:type="dxa"/>
            <w:gridSpan w:val="9"/>
            <w:shd w:val="clear" w:color="auto" w:fill="auto"/>
            <w:vAlign w:val="center"/>
          </w:tcPr>
          <w:p w14:paraId="737811B2">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二、2号楼及2个门卫</w:t>
            </w:r>
          </w:p>
        </w:tc>
      </w:tr>
      <w:tr w14:paraId="4C97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5DE9C92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4B3EF8D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万兆上联48口交换机</w:t>
            </w:r>
          </w:p>
        </w:tc>
        <w:tc>
          <w:tcPr>
            <w:tcW w:w="5003" w:type="dxa"/>
            <w:gridSpan w:val="2"/>
            <w:shd w:val="clear" w:color="auto" w:fill="auto"/>
            <w:vAlign w:val="center"/>
          </w:tcPr>
          <w:p w14:paraId="1CF2CE54">
            <w:pPr>
              <w:widowControl/>
              <w:numPr>
                <w:ilvl w:val="0"/>
                <w:numId w:val="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交换容量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432Gbps</w:t>
            </w:r>
          </w:p>
          <w:p w14:paraId="21894A89">
            <w:pPr>
              <w:widowControl/>
              <w:numPr>
                <w:ilvl w:val="0"/>
                <w:numId w:val="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包转发率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166Mpps</w:t>
            </w:r>
          </w:p>
          <w:p w14:paraId="090A4354">
            <w:pPr>
              <w:widowControl/>
              <w:numPr>
                <w:ilvl w:val="0"/>
                <w:numId w:val="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固化10/100/1000M自适应以太网端口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48个，固化1G/10G SFP+接口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4个</w:t>
            </w:r>
          </w:p>
          <w:p w14:paraId="16E0E3C7">
            <w:pPr>
              <w:widowControl/>
              <w:numPr>
                <w:ilvl w:val="0"/>
                <w:numId w:val="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设备MAC地址</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16K</w:t>
            </w:r>
          </w:p>
          <w:p w14:paraId="7E551377">
            <w:pPr>
              <w:widowControl/>
              <w:numPr>
                <w:ilvl w:val="0"/>
                <w:numId w:val="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支持IPv4和IPv6的静态路由、RIP/RIPng、OSPFv2/OSPFv3等三层路由协议</w:t>
            </w:r>
          </w:p>
          <w:p w14:paraId="77EB5FF0">
            <w:pPr>
              <w:widowControl/>
              <w:numPr>
                <w:ilvl w:val="0"/>
                <w:numId w:val="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支持1对1、基于流、基于VLAN的镜像；支持RSPAN</w:t>
            </w:r>
          </w:p>
          <w:p w14:paraId="6665C799">
            <w:pPr>
              <w:widowControl/>
              <w:numPr>
                <w:ilvl w:val="0"/>
                <w:numId w:val="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支持CPU保护功能，能限制非法报文对CPU的攻击，保护交换机在各种环境下稳定工作。</w:t>
            </w:r>
          </w:p>
        </w:tc>
        <w:tc>
          <w:tcPr>
            <w:tcW w:w="725" w:type="dxa"/>
            <w:gridSpan w:val="2"/>
            <w:shd w:val="clear" w:color="auto" w:fill="auto"/>
            <w:noWrap/>
            <w:vAlign w:val="center"/>
          </w:tcPr>
          <w:p w14:paraId="361C3EB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67275EA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11AE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4198EA1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08715B0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万兆光纤模块</w:t>
            </w:r>
          </w:p>
        </w:tc>
        <w:tc>
          <w:tcPr>
            <w:tcW w:w="5003" w:type="dxa"/>
            <w:gridSpan w:val="2"/>
            <w:shd w:val="clear" w:color="auto" w:fill="auto"/>
            <w:vAlign w:val="center"/>
          </w:tcPr>
          <w:p w14:paraId="25D03043">
            <w:pPr>
              <w:pStyle w:val="12"/>
              <w:numPr>
                <w:ilvl w:val="0"/>
                <w:numId w:val="9"/>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传输速率为10Gbps，属于万兆级别，适合高速数据传输</w:t>
            </w:r>
          </w:p>
          <w:p w14:paraId="1147D49E">
            <w:pPr>
              <w:pStyle w:val="12"/>
              <w:numPr>
                <w:ilvl w:val="0"/>
                <w:numId w:val="9"/>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采用单模光纤，适合长距离传输</w:t>
            </w:r>
          </w:p>
          <w:p w14:paraId="76EE963F">
            <w:pPr>
              <w:pStyle w:val="12"/>
              <w:numPr>
                <w:ilvl w:val="0"/>
                <w:numId w:val="9"/>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使用双纤LC接口，即需要两根光纤（一收一发）进行双向通信</w:t>
            </w:r>
          </w:p>
          <w:p w14:paraId="1AF952F5">
            <w:pPr>
              <w:pStyle w:val="12"/>
              <w:numPr>
                <w:ilvl w:val="0"/>
                <w:numId w:val="9"/>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最大传输距离为10公里</w:t>
            </w:r>
          </w:p>
        </w:tc>
        <w:tc>
          <w:tcPr>
            <w:tcW w:w="725" w:type="dxa"/>
            <w:gridSpan w:val="2"/>
            <w:shd w:val="clear" w:color="auto" w:fill="auto"/>
            <w:noWrap/>
            <w:vAlign w:val="center"/>
          </w:tcPr>
          <w:p w14:paraId="04149A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67DFF3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66B4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426" w:type="dxa"/>
            <w:gridSpan w:val="9"/>
            <w:shd w:val="clear" w:color="auto" w:fill="auto"/>
            <w:vAlign w:val="center"/>
          </w:tcPr>
          <w:p w14:paraId="3B04F0CB">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三、1号楼</w:t>
            </w:r>
          </w:p>
        </w:tc>
      </w:tr>
      <w:tr w14:paraId="7049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3F51374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06C886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8口千兆上联POE接入交换机</w:t>
            </w:r>
          </w:p>
        </w:tc>
        <w:tc>
          <w:tcPr>
            <w:tcW w:w="5003" w:type="dxa"/>
            <w:gridSpan w:val="2"/>
            <w:shd w:val="clear" w:color="auto" w:fill="auto"/>
            <w:vAlign w:val="center"/>
          </w:tcPr>
          <w:p w14:paraId="367973DB">
            <w:pPr>
              <w:widowControl/>
              <w:numPr>
                <w:ilvl w:val="0"/>
                <w:numId w:val="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交换容量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336Gbps</w:t>
            </w:r>
          </w:p>
          <w:p w14:paraId="0133CDBB">
            <w:pPr>
              <w:widowControl/>
              <w:numPr>
                <w:ilvl w:val="0"/>
                <w:numId w:val="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包转发率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30Mpps</w:t>
            </w:r>
          </w:p>
          <w:p w14:paraId="7382C5C1">
            <w:pPr>
              <w:widowControl/>
              <w:numPr>
                <w:ilvl w:val="0"/>
                <w:numId w:val="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支持高效节能以太网特性。端口如果在连续一段时间之内空闲，系统会将该端口设置为节能模式，当有报文收发时再通过定时发送的监听码流唤醒端口恢复业务，达到节能的效果</w:t>
            </w:r>
          </w:p>
          <w:p w14:paraId="1C43EFBA">
            <w:pPr>
              <w:widowControl/>
              <w:numPr>
                <w:ilvl w:val="0"/>
                <w:numId w:val="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固化10/100/1000M以太网电口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10，1000M/2.5G SFP千兆光接口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2个</w:t>
            </w:r>
          </w:p>
          <w:p w14:paraId="763E52ED">
            <w:pPr>
              <w:widowControl/>
              <w:numPr>
                <w:ilvl w:val="0"/>
                <w:numId w:val="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为保证设备在受到外界机械碰撞时能够正常运行，要求所投交换机IK防护测试级别至少达到IK05</w:t>
            </w:r>
          </w:p>
          <w:p w14:paraId="328401CC">
            <w:pPr>
              <w:widowControl/>
              <w:numPr>
                <w:ilvl w:val="0"/>
                <w:numId w:val="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采用绿色环保设计，整机最大功耗≤16W</w:t>
            </w:r>
          </w:p>
          <w:p w14:paraId="6D90BF60">
            <w:pPr>
              <w:widowControl/>
              <w:numPr>
                <w:ilvl w:val="0"/>
                <w:numId w:val="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采用静音无风扇节能设计</w:t>
            </w:r>
          </w:p>
          <w:p w14:paraId="51E228B3">
            <w:pPr>
              <w:widowControl/>
              <w:numPr>
                <w:ilvl w:val="0"/>
                <w:numId w:val="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端口浪涌抗扰度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10KV（即具备10KV的防雷能力）</w:t>
            </w:r>
          </w:p>
          <w:p w14:paraId="66A07293">
            <w:pPr>
              <w:widowControl/>
              <w:numPr>
                <w:ilvl w:val="0"/>
                <w:numId w:val="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支持专门针对CPU的保护机制，能够针对发往CPU处理的各种报文进行流区分和优先级队列分级处理，保护交换机在各种环境下稳定工作</w:t>
            </w:r>
          </w:p>
          <w:p w14:paraId="4FECD8A9">
            <w:pPr>
              <w:widowControl/>
              <w:numPr>
                <w:ilvl w:val="0"/>
                <w:numId w:val="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支持基础网络保护策略，能够限制用户向网络中发送ARP报文、ICMP请求报文、DHCP请求报文等数据包的数率，对超过限速阈值的报文进行丢弃处理，甚至能够识别攻击行为，对有攻击行为的用户进行隔离</w:t>
            </w:r>
          </w:p>
          <w:p w14:paraId="5B08D1A9">
            <w:pPr>
              <w:widowControl/>
              <w:numPr>
                <w:ilvl w:val="0"/>
                <w:numId w:val="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符合国家低碳环保等政策要求，支持IEEE 802.3az标准的EEE节能技术。</w:t>
            </w:r>
          </w:p>
        </w:tc>
        <w:tc>
          <w:tcPr>
            <w:tcW w:w="725" w:type="dxa"/>
            <w:gridSpan w:val="2"/>
            <w:shd w:val="clear" w:color="auto" w:fill="auto"/>
            <w:noWrap/>
            <w:vAlign w:val="center"/>
          </w:tcPr>
          <w:p w14:paraId="0CDF86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71ED6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w:t>
            </w:r>
          </w:p>
        </w:tc>
      </w:tr>
      <w:tr w14:paraId="6832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59CC30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358A6A2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SFP光模块</w:t>
            </w:r>
          </w:p>
        </w:tc>
        <w:tc>
          <w:tcPr>
            <w:tcW w:w="5003" w:type="dxa"/>
            <w:gridSpan w:val="2"/>
            <w:shd w:val="clear" w:color="auto" w:fill="auto"/>
            <w:vAlign w:val="center"/>
          </w:tcPr>
          <w:p w14:paraId="34555E43">
            <w:pPr>
              <w:pStyle w:val="12"/>
              <w:numPr>
                <w:ilvl w:val="0"/>
                <w:numId w:val="1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传输速率为1Gbps</w:t>
            </w:r>
          </w:p>
          <w:p w14:paraId="0AA7C537">
            <w:pPr>
              <w:pStyle w:val="12"/>
              <w:numPr>
                <w:ilvl w:val="0"/>
                <w:numId w:val="1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采用单模光纤，适合长距离传输</w:t>
            </w:r>
          </w:p>
          <w:p w14:paraId="63FC36B2">
            <w:pPr>
              <w:pStyle w:val="12"/>
              <w:numPr>
                <w:ilvl w:val="0"/>
                <w:numId w:val="1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使用双纤LC接口，即需要两根光纤（一收一发）进行双向通信</w:t>
            </w:r>
          </w:p>
          <w:p w14:paraId="23DBF93C">
            <w:pPr>
              <w:pStyle w:val="12"/>
              <w:numPr>
                <w:ilvl w:val="0"/>
                <w:numId w:val="1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最大传输距离为10公里</w:t>
            </w:r>
            <w:r>
              <w:rPr>
                <w:rFonts w:hint="eastAsia" w:ascii="宋体" w:hAnsi="宋体" w:eastAsia="宋体" w:cs="宋体"/>
                <w:color w:val="auto"/>
                <w:sz w:val="21"/>
                <w:szCs w:val="21"/>
                <w:highlight w:val="none"/>
                <w:lang w:eastAsia="zh-CN"/>
              </w:rPr>
              <w:t>。</w:t>
            </w:r>
          </w:p>
        </w:tc>
        <w:tc>
          <w:tcPr>
            <w:tcW w:w="725" w:type="dxa"/>
            <w:gridSpan w:val="2"/>
            <w:shd w:val="clear" w:color="auto" w:fill="auto"/>
            <w:noWrap/>
            <w:vAlign w:val="center"/>
          </w:tcPr>
          <w:p w14:paraId="18E39AB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0847C2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96</w:t>
            </w:r>
          </w:p>
        </w:tc>
      </w:tr>
      <w:tr w14:paraId="1B55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669F90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420C269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16口千兆上联POE接入交换机</w:t>
            </w:r>
          </w:p>
        </w:tc>
        <w:tc>
          <w:tcPr>
            <w:tcW w:w="5003" w:type="dxa"/>
            <w:gridSpan w:val="2"/>
            <w:shd w:val="clear" w:color="auto" w:fill="auto"/>
            <w:vAlign w:val="center"/>
          </w:tcPr>
          <w:p w14:paraId="3E160C7E">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16个10/100/1000M自适应电口</w:t>
            </w:r>
          </w:p>
          <w:p w14:paraId="45C27E6E">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4个1G/2.5G SFP光口，固化单交流电源</w:t>
            </w:r>
          </w:p>
          <w:p w14:paraId="63E940F3">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3、采用无风扇静音设计</w:t>
            </w:r>
            <w:r>
              <w:rPr>
                <w:rFonts w:hint="eastAsia" w:ascii="宋体" w:hAnsi="宋体" w:eastAsia="宋体" w:cs="宋体"/>
                <w:color w:val="auto"/>
                <w:sz w:val="21"/>
                <w:szCs w:val="21"/>
                <w:highlight w:val="none"/>
                <w:lang w:eastAsia="zh-CN"/>
              </w:rPr>
              <w:t>。</w:t>
            </w:r>
          </w:p>
        </w:tc>
        <w:tc>
          <w:tcPr>
            <w:tcW w:w="725" w:type="dxa"/>
            <w:gridSpan w:val="2"/>
            <w:shd w:val="clear" w:color="auto" w:fill="auto"/>
            <w:noWrap/>
            <w:vAlign w:val="center"/>
          </w:tcPr>
          <w:p w14:paraId="483DA9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1C81D32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3182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42B788F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5BEC868D">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24口千兆上联POE接入交换机</w:t>
            </w:r>
          </w:p>
        </w:tc>
        <w:tc>
          <w:tcPr>
            <w:tcW w:w="5003" w:type="dxa"/>
            <w:gridSpan w:val="2"/>
            <w:shd w:val="clear" w:color="auto" w:fill="auto"/>
            <w:vAlign w:val="center"/>
          </w:tcPr>
          <w:p w14:paraId="00473300">
            <w:pPr>
              <w:widowControl/>
              <w:numPr>
                <w:ilvl w:val="0"/>
                <w:numId w:val="1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24个10/100/1000M自适应电口</w:t>
            </w:r>
          </w:p>
          <w:p w14:paraId="28BB2126">
            <w:pPr>
              <w:widowControl/>
              <w:numPr>
                <w:ilvl w:val="0"/>
                <w:numId w:val="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4个1G SFP光口，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24个电口</w:t>
            </w:r>
          </w:p>
          <w:p w14:paraId="732D2064">
            <w:pPr>
              <w:widowControl/>
              <w:numPr>
                <w:ilvl w:val="0"/>
                <w:numId w:val="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支持PoE和PoE+</w:t>
            </w:r>
          </w:p>
          <w:p w14:paraId="5BD9AD88">
            <w:pPr>
              <w:widowControl/>
              <w:numPr>
                <w:ilvl w:val="0"/>
                <w:numId w:val="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整机最大PoE输出功率为370W。</w:t>
            </w:r>
          </w:p>
        </w:tc>
        <w:tc>
          <w:tcPr>
            <w:tcW w:w="725" w:type="dxa"/>
            <w:gridSpan w:val="2"/>
            <w:shd w:val="clear" w:color="auto" w:fill="auto"/>
            <w:noWrap/>
            <w:vAlign w:val="center"/>
          </w:tcPr>
          <w:p w14:paraId="797A803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6740FC4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r>
      <w:tr w14:paraId="1D8E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426" w:type="dxa"/>
            <w:gridSpan w:val="9"/>
            <w:shd w:val="clear" w:color="auto" w:fill="auto"/>
            <w:vAlign w:val="center"/>
          </w:tcPr>
          <w:p w14:paraId="34C67C7C">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四、3号楼</w:t>
            </w:r>
          </w:p>
        </w:tc>
      </w:tr>
      <w:tr w14:paraId="6D12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52E8E5FF">
            <w:pPr>
              <w:widowControl/>
              <w:numPr>
                <w:ilvl w:val="0"/>
                <w:numId w:val="13"/>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1D40A2B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8口千兆上联POE接入交换机</w:t>
            </w:r>
          </w:p>
        </w:tc>
        <w:tc>
          <w:tcPr>
            <w:tcW w:w="5003" w:type="dxa"/>
            <w:gridSpan w:val="2"/>
            <w:shd w:val="clear" w:color="auto" w:fill="auto"/>
            <w:vAlign w:val="center"/>
          </w:tcPr>
          <w:p w14:paraId="7EC3183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10/100/1000M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自适应电口，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2个1G/2.5G SFP光口，固化单交流电源和风扇，1-8端口支持PoE/PoE+远程供电，125W POE供电要求所投产品支持POE和POE+远程供电，POE供电功率为125W</w:t>
            </w:r>
          </w:p>
          <w:p w14:paraId="0F54EC15">
            <w:pPr>
              <w:widowControl/>
              <w:numPr>
                <w:ilvl w:val="0"/>
                <w:numId w:val="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支持端口浪涌抗扰度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8KV（即具备8KV的防雷能力）</w:t>
            </w:r>
          </w:p>
          <w:p w14:paraId="1EC6F9DB">
            <w:pPr>
              <w:widowControl/>
              <w:numPr>
                <w:ilvl w:val="0"/>
                <w:numId w:val="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支持IPv4和IPv6的静态路由、RIP/RIPng、OSPFv2/OSPFv3等三层路由协议</w:t>
            </w:r>
          </w:p>
          <w:p w14:paraId="5CAA550A">
            <w:pPr>
              <w:widowControl/>
              <w:numPr>
                <w:ilvl w:val="0"/>
                <w:numId w:val="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支持专门针对CPU的保护机制，能够针对发往CPU处理的各种报文进行流区分和优先级队列分级处理，保护交换机在各种环境下稳定工作</w:t>
            </w:r>
          </w:p>
          <w:p w14:paraId="41D1B7E0">
            <w:pPr>
              <w:widowControl/>
              <w:numPr>
                <w:ilvl w:val="0"/>
                <w:numId w:val="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符合国家低碳环保等政策要求，支持IEEE 802.3az标准的EEE节能技术</w:t>
            </w:r>
          </w:p>
          <w:p w14:paraId="4D1C8051">
            <w:pPr>
              <w:widowControl/>
              <w:numPr>
                <w:ilvl w:val="0"/>
                <w:numId w:val="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支持生成树协议STP(IEEE 802.1d)，RSTP(IEEE 802.1w)和MSTP(IEEE 802.1s)，完全保证快速收敛，提高容错能力，保证网络的稳定运行和链路的负载均衡，合理使用网络通道，提供冗余链路利用率。</w:t>
            </w:r>
          </w:p>
        </w:tc>
        <w:tc>
          <w:tcPr>
            <w:tcW w:w="725" w:type="dxa"/>
            <w:gridSpan w:val="2"/>
            <w:shd w:val="clear" w:color="auto" w:fill="auto"/>
            <w:noWrap/>
            <w:vAlign w:val="center"/>
          </w:tcPr>
          <w:p w14:paraId="7D09F7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624E06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w:t>
            </w:r>
          </w:p>
        </w:tc>
      </w:tr>
      <w:tr w14:paraId="18CF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028E282C">
            <w:pPr>
              <w:widowControl/>
              <w:numPr>
                <w:ilvl w:val="0"/>
                <w:numId w:val="13"/>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7BC8D39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16口千兆上联POE接入交换机</w:t>
            </w:r>
          </w:p>
        </w:tc>
        <w:tc>
          <w:tcPr>
            <w:tcW w:w="5003" w:type="dxa"/>
            <w:gridSpan w:val="2"/>
            <w:shd w:val="clear" w:color="auto" w:fill="auto"/>
            <w:vAlign w:val="center"/>
          </w:tcPr>
          <w:p w14:paraId="106E464B">
            <w:pPr>
              <w:widowControl/>
              <w:numPr>
                <w:ilvl w:val="0"/>
                <w:numId w:val="1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16个10/100/1000M自适应电口</w:t>
            </w:r>
          </w:p>
          <w:p w14:paraId="3E6FF1AA">
            <w:pPr>
              <w:widowControl/>
              <w:numPr>
                <w:ilvl w:val="0"/>
                <w:numId w:val="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4个1G/2.5G SFP光口，固化单交流电源</w:t>
            </w:r>
          </w:p>
          <w:p w14:paraId="44A198BA">
            <w:pPr>
              <w:widowControl/>
              <w:numPr>
                <w:ilvl w:val="0"/>
                <w:numId w:val="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采用无风扇静音设计</w:t>
            </w:r>
          </w:p>
        </w:tc>
        <w:tc>
          <w:tcPr>
            <w:tcW w:w="725" w:type="dxa"/>
            <w:gridSpan w:val="2"/>
            <w:shd w:val="clear" w:color="auto" w:fill="auto"/>
            <w:noWrap/>
            <w:vAlign w:val="center"/>
          </w:tcPr>
          <w:p w14:paraId="06EBDF4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52BDE57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r>
      <w:tr w14:paraId="4D50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562B3FDB">
            <w:pPr>
              <w:widowControl/>
              <w:numPr>
                <w:ilvl w:val="0"/>
                <w:numId w:val="13"/>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6556453D">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24口千兆上联POE接入交换机</w:t>
            </w:r>
          </w:p>
        </w:tc>
        <w:tc>
          <w:tcPr>
            <w:tcW w:w="5003" w:type="dxa"/>
            <w:gridSpan w:val="2"/>
            <w:shd w:val="clear" w:color="auto" w:fill="auto"/>
            <w:vAlign w:val="center"/>
          </w:tcPr>
          <w:p w14:paraId="17FE8F84">
            <w:pPr>
              <w:widowControl/>
              <w:numPr>
                <w:ilvl w:val="0"/>
                <w:numId w:val="1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24个10/100/1000M自适应电口</w:t>
            </w:r>
          </w:p>
          <w:p w14:paraId="48E9DB9F">
            <w:pPr>
              <w:widowControl/>
              <w:numPr>
                <w:ilvl w:val="0"/>
                <w:numId w:val="1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4个1G SFP光口，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24个电口</w:t>
            </w:r>
          </w:p>
          <w:p w14:paraId="696D9D1E">
            <w:pPr>
              <w:widowControl/>
              <w:numPr>
                <w:ilvl w:val="0"/>
                <w:numId w:val="1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支持PoE和PoE+</w:t>
            </w:r>
          </w:p>
          <w:p w14:paraId="5BCBF9DE">
            <w:pPr>
              <w:widowControl/>
              <w:numPr>
                <w:ilvl w:val="0"/>
                <w:numId w:val="1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整机最大PoE输出功率为370W。</w:t>
            </w:r>
          </w:p>
        </w:tc>
        <w:tc>
          <w:tcPr>
            <w:tcW w:w="725" w:type="dxa"/>
            <w:gridSpan w:val="2"/>
            <w:shd w:val="clear" w:color="auto" w:fill="auto"/>
            <w:noWrap/>
            <w:vAlign w:val="center"/>
          </w:tcPr>
          <w:p w14:paraId="05383607">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14920939">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r>
      <w:tr w14:paraId="2305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33DD3A09">
            <w:pPr>
              <w:widowControl/>
              <w:numPr>
                <w:ilvl w:val="0"/>
                <w:numId w:val="13"/>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34ED1E4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SFP光模块</w:t>
            </w:r>
          </w:p>
        </w:tc>
        <w:tc>
          <w:tcPr>
            <w:tcW w:w="5003" w:type="dxa"/>
            <w:gridSpan w:val="2"/>
            <w:shd w:val="clear" w:color="auto" w:fill="auto"/>
            <w:vAlign w:val="center"/>
          </w:tcPr>
          <w:p w14:paraId="502C28A0">
            <w:pPr>
              <w:pStyle w:val="12"/>
              <w:numPr>
                <w:ilvl w:val="0"/>
                <w:numId w:val="1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传输速率属于千兆级别</w:t>
            </w:r>
          </w:p>
          <w:p w14:paraId="773697CD">
            <w:pPr>
              <w:pStyle w:val="12"/>
              <w:numPr>
                <w:ilvl w:val="0"/>
                <w:numId w:val="1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采用单模光纤，适合长距离传输</w:t>
            </w:r>
          </w:p>
          <w:p w14:paraId="3A6C6FA5">
            <w:pPr>
              <w:pStyle w:val="12"/>
              <w:numPr>
                <w:ilvl w:val="0"/>
                <w:numId w:val="1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使用双纤LC接口，即需要两根光纤（一收一发）进行双向通信</w:t>
            </w:r>
          </w:p>
          <w:p w14:paraId="536AAEDD">
            <w:pPr>
              <w:pStyle w:val="12"/>
              <w:numPr>
                <w:ilvl w:val="0"/>
                <w:numId w:val="1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最大传输距离为10公里</w:t>
            </w:r>
            <w:r>
              <w:rPr>
                <w:rFonts w:hint="eastAsia" w:ascii="宋体" w:hAnsi="宋体" w:eastAsia="宋体" w:cs="宋体"/>
                <w:color w:val="auto"/>
                <w:sz w:val="21"/>
                <w:szCs w:val="21"/>
                <w:highlight w:val="none"/>
                <w:lang w:eastAsia="zh-CN"/>
              </w:rPr>
              <w:t>。</w:t>
            </w:r>
          </w:p>
        </w:tc>
        <w:tc>
          <w:tcPr>
            <w:tcW w:w="725" w:type="dxa"/>
            <w:gridSpan w:val="2"/>
            <w:shd w:val="clear" w:color="auto" w:fill="auto"/>
            <w:noWrap/>
            <w:vAlign w:val="center"/>
          </w:tcPr>
          <w:p w14:paraId="781CA7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640F1A3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96</w:t>
            </w:r>
          </w:p>
        </w:tc>
      </w:tr>
      <w:tr w14:paraId="0463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426" w:type="dxa"/>
            <w:gridSpan w:val="9"/>
            <w:shd w:val="clear" w:color="auto" w:fill="auto"/>
            <w:vAlign w:val="center"/>
          </w:tcPr>
          <w:p w14:paraId="50EBF46F">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五、饭堂、宿舍午休</w:t>
            </w:r>
          </w:p>
        </w:tc>
      </w:tr>
      <w:tr w14:paraId="47A0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0552AB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3C17AAF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万兆上联24口交换机</w:t>
            </w:r>
          </w:p>
        </w:tc>
        <w:tc>
          <w:tcPr>
            <w:tcW w:w="5003" w:type="dxa"/>
            <w:gridSpan w:val="2"/>
            <w:shd w:val="clear" w:color="auto" w:fill="auto"/>
            <w:vAlign w:val="center"/>
          </w:tcPr>
          <w:p w14:paraId="69B30960">
            <w:pPr>
              <w:widowControl/>
              <w:numPr>
                <w:ilvl w:val="0"/>
                <w:numId w:val="1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交换容量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336Gbps</w:t>
            </w:r>
          </w:p>
          <w:p w14:paraId="0BC45FD1">
            <w:pPr>
              <w:widowControl/>
              <w:numPr>
                <w:ilvl w:val="0"/>
                <w:numId w:val="1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转发性能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126Mpps</w:t>
            </w:r>
          </w:p>
          <w:p w14:paraId="338F714C">
            <w:pPr>
              <w:widowControl/>
              <w:numPr>
                <w:ilvl w:val="0"/>
                <w:numId w:val="1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固化10/100/1000M自适应以太网端口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24个，1G SFP光接口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4个</w:t>
            </w:r>
          </w:p>
          <w:p w14:paraId="15C663E4">
            <w:pPr>
              <w:widowControl/>
              <w:numPr>
                <w:ilvl w:val="0"/>
                <w:numId w:val="1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设备MAC地址</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16K</w:t>
            </w:r>
          </w:p>
          <w:p w14:paraId="30AAB3F8">
            <w:pPr>
              <w:widowControl/>
              <w:numPr>
                <w:ilvl w:val="0"/>
                <w:numId w:val="1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支持1对1、基于流、基于VLAN的镜像；支持RSPAN</w:t>
            </w:r>
          </w:p>
          <w:p w14:paraId="3C9A5573">
            <w:pPr>
              <w:widowControl/>
              <w:numPr>
                <w:ilvl w:val="0"/>
                <w:numId w:val="1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支持CPU保护功能，能限制非法报文对CPU的攻击，保护交换机在各种环境下稳定工作。</w:t>
            </w:r>
          </w:p>
        </w:tc>
        <w:tc>
          <w:tcPr>
            <w:tcW w:w="725" w:type="dxa"/>
            <w:gridSpan w:val="2"/>
            <w:shd w:val="clear" w:color="auto" w:fill="auto"/>
            <w:noWrap/>
            <w:vAlign w:val="center"/>
          </w:tcPr>
          <w:p w14:paraId="4E336A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4062C86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DBE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55A48D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245AD739">
            <w:pPr>
              <w:widowControl/>
              <w:jc w:val="left"/>
              <w:textAlignment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kern w:val="0"/>
                <w:sz w:val="21"/>
                <w:szCs w:val="21"/>
                <w:highlight w:val="none"/>
                <w:lang w:bidi="ar"/>
              </w:rPr>
              <w:t>SFP+万兆光模块</w:t>
            </w:r>
          </w:p>
        </w:tc>
        <w:tc>
          <w:tcPr>
            <w:tcW w:w="5003" w:type="dxa"/>
            <w:gridSpan w:val="2"/>
            <w:shd w:val="clear" w:color="auto" w:fill="auto"/>
            <w:vAlign w:val="center"/>
          </w:tcPr>
          <w:p w14:paraId="2F9DB548">
            <w:pPr>
              <w:pStyle w:val="12"/>
              <w:numPr>
                <w:ilvl w:val="0"/>
                <w:numId w:val="19"/>
              </w:numP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传输速率为10Gbps，属于万兆级别，适合高速数据传输</w:t>
            </w:r>
          </w:p>
          <w:p w14:paraId="009130D8">
            <w:pPr>
              <w:pStyle w:val="12"/>
              <w:numPr>
                <w:ilvl w:val="0"/>
                <w:numId w:val="19"/>
              </w:numP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采用单模光纤，适合长距离传输</w:t>
            </w:r>
          </w:p>
          <w:p w14:paraId="3D684EF1">
            <w:pPr>
              <w:pStyle w:val="12"/>
              <w:numPr>
                <w:ilvl w:val="0"/>
                <w:numId w:val="19"/>
              </w:numP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使用双纤LC接口，即需要两根光纤（一收一发）进行双向通信</w:t>
            </w:r>
          </w:p>
          <w:p w14:paraId="5F6980DE">
            <w:pPr>
              <w:pStyle w:val="12"/>
              <w:numPr>
                <w:ilvl w:val="0"/>
                <w:numId w:val="19"/>
              </w:numP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最大传输距离为10公里</w:t>
            </w:r>
            <w:r>
              <w:rPr>
                <w:rFonts w:hint="eastAsia" w:ascii="宋体" w:hAnsi="宋体" w:eastAsia="宋体" w:cs="宋体"/>
                <w:strike w:val="0"/>
                <w:dstrike w:val="0"/>
                <w:color w:val="auto"/>
                <w:sz w:val="21"/>
                <w:szCs w:val="21"/>
                <w:highlight w:val="none"/>
                <w:lang w:eastAsia="zh-CN"/>
              </w:rPr>
              <w:t>。</w:t>
            </w:r>
          </w:p>
        </w:tc>
        <w:tc>
          <w:tcPr>
            <w:tcW w:w="725" w:type="dxa"/>
            <w:gridSpan w:val="2"/>
            <w:shd w:val="clear" w:color="auto" w:fill="auto"/>
            <w:noWrap/>
            <w:vAlign w:val="center"/>
          </w:tcPr>
          <w:p w14:paraId="0DFC83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2865FF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2145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426" w:type="dxa"/>
            <w:gridSpan w:val="9"/>
            <w:shd w:val="clear" w:color="auto" w:fill="auto"/>
            <w:vAlign w:val="center"/>
          </w:tcPr>
          <w:p w14:paraId="5132968D">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六、安装调测</w:t>
            </w:r>
          </w:p>
        </w:tc>
      </w:tr>
      <w:tr w14:paraId="175A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305C81D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6F740CB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网络安装调测</w:t>
            </w:r>
          </w:p>
        </w:tc>
        <w:tc>
          <w:tcPr>
            <w:tcW w:w="5003" w:type="dxa"/>
            <w:gridSpan w:val="2"/>
            <w:shd w:val="clear" w:color="auto" w:fill="auto"/>
            <w:vAlign w:val="center"/>
          </w:tcPr>
          <w:p w14:paraId="239B22A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校园网络设备安装调试费用，与城域网对接、政务网对接费用</w:t>
            </w:r>
          </w:p>
        </w:tc>
        <w:tc>
          <w:tcPr>
            <w:tcW w:w="725" w:type="dxa"/>
            <w:gridSpan w:val="2"/>
            <w:shd w:val="clear" w:color="auto" w:fill="auto"/>
            <w:noWrap/>
            <w:vAlign w:val="center"/>
          </w:tcPr>
          <w:p w14:paraId="4D4B59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488A37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2C9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26" w:type="dxa"/>
            <w:gridSpan w:val="9"/>
            <w:shd w:val="clear" w:color="auto" w:fill="auto"/>
            <w:noWrap/>
            <w:vAlign w:val="center"/>
          </w:tcPr>
          <w:p w14:paraId="0E82128B">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二、网络机房建设</w:t>
            </w:r>
          </w:p>
        </w:tc>
      </w:tr>
      <w:tr w14:paraId="1F6F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562EB937">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04223DD9">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21471366">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19F18839">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2BB83E27">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6768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26" w:type="dxa"/>
            <w:gridSpan w:val="9"/>
            <w:shd w:val="clear" w:color="auto" w:fill="auto"/>
            <w:vAlign w:val="center"/>
          </w:tcPr>
          <w:p w14:paraId="63E45510">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一、天花</w:t>
            </w:r>
          </w:p>
        </w:tc>
      </w:tr>
      <w:tr w14:paraId="119E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3" w:type="dxa"/>
            <w:shd w:val="clear" w:color="auto" w:fill="auto"/>
            <w:vAlign w:val="center"/>
          </w:tcPr>
          <w:p w14:paraId="2DDE76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1944A80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天花</w:t>
            </w:r>
          </w:p>
        </w:tc>
        <w:tc>
          <w:tcPr>
            <w:tcW w:w="5003" w:type="dxa"/>
            <w:gridSpan w:val="2"/>
            <w:shd w:val="clear" w:color="auto" w:fill="auto"/>
            <w:vAlign w:val="center"/>
          </w:tcPr>
          <w:p w14:paraId="3B8E4093">
            <w:pPr>
              <w:pStyle w:val="12"/>
              <w:numPr>
                <w:ilvl w:val="0"/>
                <w:numId w:val="2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微孔‌孔径‌：小孔0.5–1mm。‌穿孔率‌：15%–30%</w:t>
            </w:r>
          </w:p>
          <w:p w14:paraId="46EAF4D6">
            <w:pPr>
              <w:pStyle w:val="12"/>
              <w:numPr>
                <w:ilvl w:val="0"/>
                <w:numId w:val="2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吸音性能：‌降噪系数（NRC）0.5–0.9。‌吸声频谱‌：低频（20–250Hz）：0.2–0.4/中频（250–2000Hz）：0.6–0.9/高频（2000–20000Hz）：0.8–1.0</w:t>
            </w:r>
          </w:p>
          <w:p w14:paraId="4B66F3A4">
            <w:pPr>
              <w:pStyle w:val="12"/>
              <w:numPr>
                <w:ilvl w:val="0"/>
                <w:numId w:val="2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材质‌：铝合金，铝含量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99%。抗拉强度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205MPa，屈服强度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170MPa。氟碳漆或阳极氧化，耐候性好</w:t>
            </w:r>
          </w:p>
          <w:p w14:paraId="5F8F9EFC">
            <w:pPr>
              <w:pStyle w:val="12"/>
              <w:numPr>
                <w:ilvl w:val="0"/>
                <w:numId w:val="2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‌厚度‌：1.0–1.2mm</w:t>
            </w:r>
          </w:p>
          <w:p w14:paraId="748D34F8">
            <w:pPr>
              <w:pStyle w:val="12"/>
              <w:numPr>
                <w:ilvl w:val="0"/>
                <w:numId w:val="2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‌防火‌：A2级不燃</w:t>
            </w:r>
          </w:p>
          <w:p w14:paraId="46B56452">
            <w:pPr>
              <w:pStyle w:val="12"/>
              <w:numPr>
                <w:ilvl w:val="0"/>
                <w:numId w:val="2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‌防潮‌：湿度80%下不变形</w:t>
            </w:r>
          </w:p>
        </w:tc>
        <w:tc>
          <w:tcPr>
            <w:tcW w:w="725" w:type="dxa"/>
            <w:gridSpan w:val="2"/>
            <w:shd w:val="clear" w:color="auto" w:fill="auto"/>
            <w:vAlign w:val="center"/>
          </w:tcPr>
          <w:p w14:paraId="6F724E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856" w:type="dxa"/>
            <w:gridSpan w:val="3"/>
            <w:shd w:val="clear" w:color="auto" w:fill="auto"/>
            <w:vAlign w:val="center"/>
          </w:tcPr>
          <w:p w14:paraId="7ACF0E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w:t>
            </w:r>
          </w:p>
        </w:tc>
      </w:tr>
      <w:tr w14:paraId="1DA1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3" w:type="dxa"/>
            <w:shd w:val="clear" w:color="auto" w:fill="auto"/>
            <w:vAlign w:val="center"/>
          </w:tcPr>
          <w:p w14:paraId="2A473B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3E22F35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LED格栅灯盘</w:t>
            </w:r>
          </w:p>
        </w:tc>
        <w:tc>
          <w:tcPr>
            <w:tcW w:w="5003" w:type="dxa"/>
            <w:gridSpan w:val="2"/>
            <w:shd w:val="clear" w:color="auto" w:fill="auto"/>
            <w:vAlign w:val="center"/>
          </w:tcPr>
          <w:p w14:paraId="403379E6">
            <w:pPr>
              <w:widowControl/>
              <w:numPr>
                <w:ilvl w:val="0"/>
                <w:numId w:val="2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规格：600×600mm</w:t>
            </w:r>
          </w:p>
          <w:p w14:paraId="1C7C1306">
            <w:pPr>
              <w:widowControl/>
              <w:numPr>
                <w:ilvl w:val="0"/>
                <w:numId w:val="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电压：220V/50Hz</w:t>
            </w:r>
          </w:p>
          <w:p w14:paraId="26029B43">
            <w:pPr>
              <w:widowControl/>
              <w:numPr>
                <w:ilvl w:val="0"/>
                <w:numId w:val="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光源：LED光源</w:t>
            </w:r>
          </w:p>
          <w:p w14:paraId="0796DDDC">
            <w:pPr>
              <w:widowControl/>
              <w:numPr>
                <w:ilvl w:val="0"/>
                <w:numId w:val="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色温：3200k-5400k</w:t>
            </w:r>
          </w:p>
          <w:p w14:paraId="3BA1293C">
            <w:pPr>
              <w:widowControl/>
              <w:numPr>
                <w:ilvl w:val="0"/>
                <w:numId w:val="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功率：36W</w:t>
            </w:r>
          </w:p>
        </w:tc>
        <w:tc>
          <w:tcPr>
            <w:tcW w:w="725" w:type="dxa"/>
            <w:gridSpan w:val="2"/>
            <w:shd w:val="clear" w:color="auto" w:fill="auto"/>
            <w:vAlign w:val="center"/>
          </w:tcPr>
          <w:p w14:paraId="3E4763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组</w:t>
            </w:r>
          </w:p>
        </w:tc>
        <w:tc>
          <w:tcPr>
            <w:tcW w:w="856" w:type="dxa"/>
            <w:gridSpan w:val="3"/>
            <w:shd w:val="clear" w:color="auto" w:fill="auto"/>
            <w:vAlign w:val="center"/>
          </w:tcPr>
          <w:p w14:paraId="7FF54F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r>
      <w:tr w14:paraId="137A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3" w:type="dxa"/>
            <w:shd w:val="clear" w:color="auto" w:fill="auto"/>
            <w:vAlign w:val="center"/>
          </w:tcPr>
          <w:p w14:paraId="7056802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220F25F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天花配套</w:t>
            </w:r>
          </w:p>
        </w:tc>
        <w:tc>
          <w:tcPr>
            <w:tcW w:w="5003" w:type="dxa"/>
            <w:gridSpan w:val="2"/>
            <w:shd w:val="clear" w:color="auto" w:fill="auto"/>
            <w:vAlign w:val="center"/>
          </w:tcPr>
          <w:p w14:paraId="5576E8A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天花龙骨、次龙骨、配件、修边等配套材料</w:t>
            </w:r>
          </w:p>
        </w:tc>
        <w:tc>
          <w:tcPr>
            <w:tcW w:w="725" w:type="dxa"/>
            <w:gridSpan w:val="2"/>
            <w:shd w:val="clear" w:color="auto" w:fill="auto"/>
            <w:vAlign w:val="center"/>
          </w:tcPr>
          <w:p w14:paraId="7797E4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856" w:type="dxa"/>
            <w:gridSpan w:val="3"/>
            <w:shd w:val="clear" w:color="auto" w:fill="auto"/>
            <w:vAlign w:val="center"/>
          </w:tcPr>
          <w:p w14:paraId="30BB08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w:t>
            </w:r>
          </w:p>
        </w:tc>
      </w:tr>
      <w:tr w14:paraId="7F01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3" w:type="dxa"/>
            <w:shd w:val="clear" w:color="auto" w:fill="auto"/>
            <w:vAlign w:val="center"/>
          </w:tcPr>
          <w:p w14:paraId="0F9A53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7DD7BDB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人工费</w:t>
            </w:r>
          </w:p>
        </w:tc>
        <w:tc>
          <w:tcPr>
            <w:tcW w:w="5003" w:type="dxa"/>
            <w:gridSpan w:val="2"/>
            <w:shd w:val="clear" w:color="auto" w:fill="auto"/>
            <w:vAlign w:val="center"/>
          </w:tcPr>
          <w:p w14:paraId="0F4E395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天花安装人工费</w:t>
            </w:r>
          </w:p>
        </w:tc>
        <w:tc>
          <w:tcPr>
            <w:tcW w:w="725" w:type="dxa"/>
            <w:gridSpan w:val="2"/>
            <w:shd w:val="clear" w:color="auto" w:fill="auto"/>
            <w:vAlign w:val="center"/>
          </w:tcPr>
          <w:p w14:paraId="3B3C6E4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856" w:type="dxa"/>
            <w:gridSpan w:val="3"/>
            <w:shd w:val="clear" w:color="auto" w:fill="auto"/>
            <w:vAlign w:val="center"/>
          </w:tcPr>
          <w:p w14:paraId="4B13782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w:t>
            </w:r>
          </w:p>
        </w:tc>
      </w:tr>
      <w:tr w14:paraId="5ABD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3" w:type="dxa"/>
            <w:shd w:val="clear" w:color="auto" w:fill="auto"/>
            <w:vAlign w:val="center"/>
          </w:tcPr>
          <w:p w14:paraId="1B5276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3C6B8CE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天花板底扫防尘漆</w:t>
            </w:r>
          </w:p>
        </w:tc>
        <w:tc>
          <w:tcPr>
            <w:tcW w:w="5003" w:type="dxa"/>
            <w:gridSpan w:val="2"/>
            <w:shd w:val="clear" w:color="auto" w:fill="auto"/>
            <w:vAlign w:val="center"/>
          </w:tcPr>
          <w:p w14:paraId="0094786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天花板底扫防尘漆（含材料、人工费）</w:t>
            </w:r>
          </w:p>
        </w:tc>
        <w:tc>
          <w:tcPr>
            <w:tcW w:w="725" w:type="dxa"/>
            <w:gridSpan w:val="2"/>
            <w:shd w:val="clear" w:color="auto" w:fill="auto"/>
            <w:vAlign w:val="center"/>
          </w:tcPr>
          <w:p w14:paraId="5C0DDB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856" w:type="dxa"/>
            <w:gridSpan w:val="3"/>
            <w:shd w:val="clear" w:color="auto" w:fill="auto"/>
            <w:vAlign w:val="center"/>
          </w:tcPr>
          <w:p w14:paraId="6CA211E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w:t>
            </w:r>
          </w:p>
        </w:tc>
      </w:tr>
      <w:tr w14:paraId="1379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26" w:type="dxa"/>
            <w:gridSpan w:val="9"/>
            <w:shd w:val="clear" w:color="auto" w:fill="auto"/>
            <w:vAlign w:val="center"/>
          </w:tcPr>
          <w:p w14:paraId="4E6E897F">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二、地面</w:t>
            </w:r>
          </w:p>
        </w:tc>
      </w:tr>
      <w:tr w14:paraId="409C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712EC94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219A4F8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全钢抗静电活动地板</w:t>
            </w:r>
          </w:p>
        </w:tc>
        <w:tc>
          <w:tcPr>
            <w:tcW w:w="5003" w:type="dxa"/>
            <w:gridSpan w:val="2"/>
            <w:shd w:val="clear" w:color="auto" w:fill="auto"/>
            <w:vAlign w:val="center"/>
          </w:tcPr>
          <w:p w14:paraId="5296AA8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防静电（规格：600×600×35mm）</w:t>
            </w:r>
          </w:p>
        </w:tc>
        <w:tc>
          <w:tcPr>
            <w:tcW w:w="725" w:type="dxa"/>
            <w:gridSpan w:val="2"/>
            <w:shd w:val="clear" w:color="auto" w:fill="auto"/>
            <w:vAlign w:val="center"/>
          </w:tcPr>
          <w:p w14:paraId="098AA3C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856" w:type="dxa"/>
            <w:gridSpan w:val="3"/>
            <w:shd w:val="clear" w:color="auto" w:fill="auto"/>
            <w:vAlign w:val="center"/>
          </w:tcPr>
          <w:p w14:paraId="3F7E43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w:t>
            </w:r>
          </w:p>
        </w:tc>
      </w:tr>
      <w:tr w14:paraId="5621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1F7CDD8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53153D1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地板安装配件</w:t>
            </w:r>
          </w:p>
        </w:tc>
        <w:tc>
          <w:tcPr>
            <w:tcW w:w="5003" w:type="dxa"/>
            <w:gridSpan w:val="2"/>
            <w:shd w:val="clear" w:color="auto" w:fill="auto"/>
            <w:vAlign w:val="center"/>
          </w:tcPr>
          <w:p w14:paraId="393630B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地板安装固定配件</w:t>
            </w:r>
          </w:p>
        </w:tc>
        <w:tc>
          <w:tcPr>
            <w:tcW w:w="725" w:type="dxa"/>
            <w:gridSpan w:val="2"/>
            <w:shd w:val="clear" w:color="auto" w:fill="auto"/>
            <w:vAlign w:val="center"/>
          </w:tcPr>
          <w:p w14:paraId="0D9BE5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744E1B1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7D9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5546C3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3C7F38C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安装人工费</w:t>
            </w:r>
          </w:p>
        </w:tc>
        <w:tc>
          <w:tcPr>
            <w:tcW w:w="5003" w:type="dxa"/>
            <w:gridSpan w:val="2"/>
            <w:shd w:val="clear" w:color="auto" w:fill="auto"/>
            <w:vAlign w:val="center"/>
          </w:tcPr>
          <w:p w14:paraId="759A0A3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地板安装人工费</w:t>
            </w:r>
          </w:p>
        </w:tc>
        <w:tc>
          <w:tcPr>
            <w:tcW w:w="725" w:type="dxa"/>
            <w:gridSpan w:val="2"/>
            <w:shd w:val="clear" w:color="auto" w:fill="auto"/>
            <w:vAlign w:val="center"/>
          </w:tcPr>
          <w:p w14:paraId="0ADF06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856" w:type="dxa"/>
            <w:gridSpan w:val="3"/>
            <w:shd w:val="clear" w:color="auto" w:fill="auto"/>
            <w:vAlign w:val="center"/>
          </w:tcPr>
          <w:p w14:paraId="149C99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w:t>
            </w:r>
          </w:p>
        </w:tc>
      </w:tr>
      <w:tr w14:paraId="19E3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28EE945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04037AF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地板下扫防尘漆</w:t>
            </w:r>
          </w:p>
        </w:tc>
        <w:tc>
          <w:tcPr>
            <w:tcW w:w="5003" w:type="dxa"/>
            <w:gridSpan w:val="2"/>
            <w:shd w:val="clear" w:color="auto" w:fill="auto"/>
            <w:vAlign w:val="center"/>
          </w:tcPr>
          <w:p w14:paraId="65884FD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含材料、人工费</w:t>
            </w:r>
          </w:p>
        </w:tc>
        <w:tc>
          <w:tcPr>
            <w:tcW w:w="725" w:type="dxa"/>
            <w:gridSpan w:val="2"/>
            <w:shd w:val="clear" w:color="auto" w:fill="auto"/>
            <w:vAlign w:val="center"/>
          </w:tcPr>
          <w:p w14:paraId="3CDEF2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856" w:type="dxa"/>
            <w:gridSpan w:val="3"/>
            <w:shd w:val="clear" w:color="auto" w:fill="auto"/>
            <w:vAlign w:val="center"/>
          </w:tcPr>
          <w:p w14:paraId="35F45C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w:t>
            </w:r>
          </w:p>
        </w:tc>
      </w:tr>
      <w:tr w14:paraId="13F0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26" w:type="dxa"/>
            <w:gridSpan w:val="9"/>
            <w:shd w:val="clear" w:color="auto" w:fill="auto"/>
            <w:vAlign w:val="center"/>
          </w:tcPr>
          <w:p w14:paraId="62DF9417">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三、配电部分</w:t>
            </w:r>
          </w:p>
        </w:tc>
      </w:tr>
      <w:tr w14:paraId="610C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4934D16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181F125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阻燃双塑线</w:t>
            </w:r>
          </w:p>
        </w:tc>
        <w:tc>
          <w:tcPr>
            <w:tcW w:w="5003" w:type="dxa"/>
            <w:gridSpan w:val="2"/>
            <w:shd w:val="clear" w:color="auto" w:fill="auto"/>
            <w:vAlign w:val="center"/>
          </w:tcPr>
          <w:p w14:paraId="3E7AE9D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为UPS主机的输入/输出端配一条带火线、零线和地线的6平方/毫米的阻燃电缆，确保电力传输安全稳定</w:t>
            </w:r>
          </w:p>
        </w:tc>
        <w:tc>
          <w:tcPr>
            <w:tcW w:w="725" w:type="dxa"/>
            <w:gridSpan w:val="2"/>
            <w:shd w:val="clear" w:color="auto" w:fill="auto"/>
            <w:vAlign w:val="center"/>
          </w:tcPr>
          <w:p w14:paraId="33A7F3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22C9654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772B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1BA587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58B79B2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阻燃双塑线</w:t>
            </w:r>
          </w:p>
        </w:tc>
        <w:tc>
          <w:tcPr>
            <w:tcW w:w="5003" w:type="dxa"/>
            <w:gridSpan w:val="2"/>
            <w:shd w:val="clear" w:color="auto" w:fill="auto"/>
            <w:vAlign w:val="center"/>
          </w:tcPr>
          <w:p w14:paraId="50878B6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UPS电池连接线使用10平方（含火零地）</w:t>
            </w:r>
          </w:p>
        </w:tc>
        <w:tc>
          <w:tcPr>
            <w:tcW w:w="725" w:type="dxa"/>
            <w:gridSpan w:val="2"/>
            <w:shd w:val="clear" w:color="auto" w:fill="auto"/>
            <w:vAlign w:val="center"/>
          </w:tcPr>
          <w:p w14:paraId="05165B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003CABB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50E0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3B3580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7C9AE66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阻燃电线</w:t>
            </w:r>
          </w:p>
        </w:tc>
        <w:tc>
          <w:tcPr>
            <w:tcW w:w="5003" w:type="dxa"/>
            <w:gridSpan w:val="2"/>
            <w:shd w:val="clear" w:color="auto" w:fill="auto"/>
            <w:vAlign w:val="center"/>
          </w:tcPr>
          <w:p w14:paraId="318A65F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为精密空调配一条带三根火线、一根零线的4平方/毫米的阻燃电缆，确保电力传输安全稳定‌。</w:t>
            </w:r>
          </w:p>
        </w:tc>
        <w:tc>
          <w:tcPr>
            <w:tcW w:w="725" w:type="dxa"/>
            <w:gridSpan w:val="2"/>
            <w:shd w:val="clear" w:color="auto" w:fill="auto"/>
            <w:vAlign w:val="center"/>
          </w:tcPr>
          <w:p w14:paraId="402320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6B2A37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r>
      <w:tr w14:paraId="00FB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5D5C81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2CA443A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阻燃电线</w:t>
            </w:r>
          </w:p>
        </w:tc>
        <w:tc>
          <w:tcPr>
            <w:tcW w:w="5003" w:type="dxa"/>
            <w:gridSpan w:val="2"/>
            <w:shd w:val="clear" w:color="auto" w:fill="auto"/>
            <w:vAlign w:val="center"/>
          </w:tcPr>
          <w:p w14:paraId="7E7A4414">
            <w:pPr>
              <w:pStyle w:val="12"/>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为柜式空调的电池组配一条带火线、零线和地线的6平方/毫米的阻燃电缆，确保电力传输安全稳定。</w:t>
            </w:r>
          </w:p>
          <w:p w14:paraId="7D1454B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配防水插座</w:t>
            </w:r>
          </w:p>
        </w:tc>
        <w:tc>
          <w:tcPr>
            <w:tcW w:w="725" w:type="dxa"/>
            <w:gridSpan w:val="2"/>
            <w:shd w:val="clear" w:color="auto" w:fill="auto"/>
            <w:vAlign w:val="center"/>
          </w:tcPr>
          <w:p w14:paraId="62074ED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2DADF8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w:t>
            </w:r>
          </w:p>
        </w:tc>
      </w:tr>
      <w:tr w14:paraId="3A07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4368AA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46CFA67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阻燃电线</w:t>
            </w:r>
          </w:p>
        </w:tc>
        <w:tc>
          <w:tcPr>
            <w:tcW w:w="5003" w:type="dxa"/>
            <w:gridSpan w:val="2"/>
            <w:shd w:val="clear" w:color="auto" w:fill="auto"/>
            <w:vAlign w:val="center"/>
          </w:tcPr>
          <w:p w14:paraId="1490A46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机柜端配备2.5平方毫米</w:t>
            </w:r>
            <w:r>
              <w:rPr>
                <w:rFonts w:hint="eastAsia" w:ascii="宋体" w:hAnsi="宋体" w:eastAsia="宋体" w:cs="宋体"/>
                <w:color w:val="auto"/>
                <w:sz w:val="21"/>
                <w:szCs w:val="21"/>
                <w:highlight w:val="none"/>
              </w:rPr>
              <w:t>阻燃电缆供</w:t>
            </w:r>
            <w:r>
              <w:rPr>
                <w:rFonts w:hint="eastAsia" w:ascii="宋体" w:hAnsi="宋体" w:eastAsia="宋体" w:cs="宋体"/>
                <w:color w:val="auto"/>
                <w:kern w:val="0"/>
                <w:sz w:val="21"/>
                <w:szCs w:val="21"/>
                <w:highlight w:val="none"/>
                <w:lang w:bidi="ar"/>
              </w:rPr>
              <w:t>PDU插座使用</w:t>
            </w:r>
          </w:p>
        </w:tc>
        <w:tc>
          <w:tcPr>
            <w:tcW w:w="725" w:type="dxa"/>
            <w:gridSpan w:val="2"/>
            <w:shd w:val="clear" w:color="auto" w:fill="auto"/>
            <w:vAlign w:val="center"/>
          </w:tcPr>
          <w:p w14:paraId="7515A80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2F8D87E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300</w:t>
            </w:r>
          </w:p>
        </w:tc>
      </w:tr>
      <w:tr w14:paraId="5394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0A9CB7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61D1920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阻燃双塑线</w:t>
            </w:r>
          </w:p>
        </w:tc>
        <w:tc>
          <w:tcPr>
            <w:tcW w:w="5003" w:type="dxa"/>
            <w:gridSpan w:val="2"/>
            <w:shd w:val="clear" w:color="auto" w:fill="auto"/>
            <w:vAlign w:val="center"/>
          </w:tcPr>
          <w:p w14:paraId="73E13D2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灯盘、维修插座配备配备1.5平方毫米</w:t>
            </w:r>
            <w:r>
              <w:rPr>
                <w:rFonts w:hint="eastAsia" w:ascii="宋体" w:hAnsi="宋体" w:eastAsia="宋体" w:cs="宋体"/>
                <w:color w:val="auto"/>
                <w:sz w:val="21"/>
                <w:szCs w:val="21"/>
                <w:highlight w:val="none"/>
              </w:rPr>
              <w:t>阻燃电缆</w:t>
            </w:r>
            <w:r>
              <w:rPr>
                <w:rFonts w:hint="eastAsia" w:ascii="宋体" w:hAnsi="宋体" w:eastAsia="宋体" w:cs="宋体"/>
                <w:color w:val="auto"/>
                <w:kern w:val="0"/>
                <w:sz w:val="21"/>
                <w:szCs w:val="21"/>
                <w:highlight w:val="none"/>
                <w:lang w:bidi="ar"/>
              </w:rPr>
              <w:t>使用</w:t>
            </w:r>
          </w:p>
        </w:tc>
        <w:tc>
          <w:tcPr>
            <w:tcW w:w="725" w:type="dxa"/>
            <w:gridSpan w:val="2"/>
            <w:shd w:val="clear" w:color="auto" w:fill="auto"/>
            <w:vAlign w:val="center"/>
          </w:tcPr>
          <w:p w14:paraId="39FAEDF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71C3C4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w:t>
            </w:r>
          </w:p>
        </w:tc>
      </w:tr>
      <w:tr w14:paraId="22C5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68A2F0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7592036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金属线槽</w:t>
            </w:r>
          </w:p>
        </w:tc>
        <w:tc>
          <w:tcPr>
            <w:tcW w:w="5003" w:type="dxa"/>
            <w:gridSpan w:val="2"/>
            <w:shd w:val="clear" w:color="auto" w:fill="auto"/>
            <w:vAlign w:val="center"/>
          </w:tcPr>
          <w:p w14:paraId="19A4839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铝合金材质线槽（200mm×100mm）</w:t>
            </w:r>
          </w:p>
        </w:tc>
        <w:tc>
          <w:tcPr>
            <w:tcW w:w="725" w:type="dxa"/>
            <w:gridSpan w:val="2"/>
            <w:shd w:val="clear" w:color="auto" w:fill="auto"/>
            <w:vAlign w:val="center"/>
          </w:tcPr>
          <w:p w14:paraId="52CEA3F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1F3BB0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2D9F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276894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2208473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镀锌线管</w:t>
            </w:r>
          </w:p>
        </w:tc>
        <w:tc>
          <w:tcPr>
            <w:tcW w:w="5003" w:type="dxa"/>
            <w:gridSpan w:val="2"/>
            <w:shd w:val="clear" w:color="auto" w:fill="auto"/>
            <w:vAlign w:val="center"/>
          </w:tcPr>
          <w:p w14:paraId="32BEBED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铝合金线管（外径20毫米 壁厚1.2毫米）</w:t>
            </w:r>
          </w:p>
        </w:tc>
        <w:tc>
          <w:tcPr>
            <w:tcW w:w="725" w:type="dxa"/>
            <w:gridSpan w:val="2"/>
            <w:shd w:val="clear" w:color="auto" w:fill="auto"/>
            <w:vAlign w:val="center"/>
          </w:tcPr>
          <w:p w14:paraId="00EA54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7C6BFBF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r>
      <w:tr w14:paraId="3EC0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194F82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4E8229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机房市电总配电柜A1</w:t>
            </w:r>
          </w:p>
        </w:tc>
        <w:tc>
          <w:tcPr>
            <w:tcW w:w="5003" w:type="dxa"/>
            <w:gridSpan w:val="2"/>
            <w:shd w:val="clear" w:color="auto" w:fill="auto"/>
            <w:vAlign w:val="center"/>
          </w:tcPr>
          <w:p w14:paraId="21E84794">
            <w:pPr>
              <w:pStyle w:val="12"/>
              <w:numPr>
                <w:ilvl w:val="0"/>
                <w:numId w:val="22"/>
              </w:num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三相四线100A开关3个，其中：（1）</w:t>
            </w:r>
            <w:r>
              <w:rPr>
                <w:rFonts w:hint="eastAsia" w:ascii="宋体" w:hAnsi="宋体" w:eastAsia="宋体" w:cs="宋体"/>
                <w:color w:val="auto"/>
                <w:sz w:val="21"/>
                <w:szCs w:val="21"/>
                <w:highlight w:val="none"/>
              </w:rPr>
              <w:t>总电源开关‌额定电流100A，极数4P（三相四线），带短路和过载保护，用于控制市电总输入。（2）‌UPS开关额定电流100A，极数4P，带短路和过载保护，用于UPS电源输入。（3）‌普通市电开关‌额定电流100A，极数4P，带短路和过载保护，用于普通市电分配</w:t>
            </w:r>
          </w:p>
          <w:p w14:paraId="7952E9AC">
            <w:pPr>
              <w:pStyle w:val="12"/>
              <w:numPr>
                <w:ilvl w:val="0"/>
                <w:numId w:val="22"/>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5个额定电压220V、额定电流60A的漏电保护开关‌，用于机房市电总配电柜A1中，为不同电路提供漏电保护</w:t>
            </w:r>
          </w:p>
          <w:p w14:paraId="4E85FE07">
            <w:pPr>
              <w:pStyle w:val="12"/>
              <w:numPr>
                <w:ilvl w:val="0"/>
                <w:numId w:val="22"/>
              </w:num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预留可安装防雷开关</w:t>
            </w:r>
            <w:r>
              <w:rPr>
                <w:rFonts w:hint="eastAsia" w:ascii="宋体" w:hAnsi="宋体" w:eastAsia="宋体" w:cs="宋体"/>
                <w:color w:val="auto"/>
                <w:kern w:val="0"/>
                <w:sz w:val="21"/>
                <w:szCs w:val="21"/>
                <w:highlight w:val="none"/>
                <w:lang w:eastAsia="zh-CN" w:bidi="ar"/>
              </w:rPr>
              <w:t>。</w:t>
            </w:r>
          </w:p>
        </w:tc>
        <w:tc>
          <w:tcPr>
            <w:tcW w:w="725" w:type="dxa"/>
            <w:gridSpan w:val="2"/>
            <w:shd w:val="clear" w:color="auto" w:fill="auto"/>
            <w:vAlign w:val="center"/>
          </w:tcPr>
          <w:p w14:paraId="331AAB3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5D6D64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DC1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328D84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0377103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三孔插座</w:t>
            </w:r>
          </w:p>
        </w:tc>
        <w:tc>
          <w:tcPr>
            <w:tcW w:w="5003" w:type="dxa"/>
            <w:gridSpan w:val="2"/>
            <w:shd w:val="clear" w:color="auto" w:fill="auto"/>
            <w:vAlign w:val="center"/>
          </w:tcPr>
          <w:p w14:paraId="5817D01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三孔16A插座</w:t>
            </w:r>
          </w:p>
        </w:tc>
        <w:tc>
          <w:tcPr>
            <w:tcW w:w="725" w:type="dxa"/>
            <w:gridSpan w:val="2"/>
            <w:shd w:val="clear" w:color="auto" w:fill="auto"/>
            <w:vAlign w:val="center"/>
          </w:tcPr>
          <w:p w14:paraId="50A831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5EEE6CE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r>
      <w:tr w14:paraId="2C5E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1EFF7F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5D62432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维修插座</w:t>
            </w:r>
          </w:p>
        </w:tc>
        <w:tc>
          <w:tcPr>
            <w:tcW w:w="5003" w:type="dxa"/>
            <w:gridSpan w:val="2"/>
            <w:shd w:val="clear" w:color="auto" w:fill="auto"/>
            <w:vAlign w:val="center"/>
          </w:tcPr>
          <w:p w14:paraId="7F6D619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五孔插座‌（二+三极）</w:t>
            </w:r>
          </w:p>
        </w:tc>
        <w:tc>
          <w:tcPr>
            <w:tcW w:w="725" w:type="dxa"/>
            <w:gridSpan w:val="2"/>
            <w:shd w:val="clear" w:color="auto" w:fill="auto"/>
            <w:vAlign w:val="center"/>
          </w:tcPr>
          <w:p w14:paraId="6D8BE5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0DE097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r>
      <w:tr w14:paraId="3EBE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66D5508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auto"/>
            <w:vAlign w:val="center"/>
          </w:tcPr>
          <w:p w14:paraId="6C019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单位照片灯开关</w:t>
            </w:r>
          </w:p>
        </w:tc>
        <w:tc>
          <w:tcPr>
            <w:tcW w:w="5003" w:type="dxa"/>
            <w:gridSpan w:val="2"/>
            <w:shd w:val="clear" w:color="auto" w:fill="auto"/>
            <w:vAlign w:val="center"/>
          </w:tcPr>
          <w:p w14:paraId="110386E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大板式单位照片灯开关</w:t>
            </w:r>
          </w:p>
        </w:tc>
        <w:tc>
          <w:tcPr>
            <w:tcW w:w="725" w:type="dxa"/>
            <w:gridSpan w:val="2"/>
            <w:shd w:val="clear" w:color="auto" w:fill="auto"/>
            <w:vAlign w:val="center"/>
          </w:tcPr>
          <w:p w14:paraId="49B17C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3B4924D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4054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11E4C1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179" w:type="dxa"/>
            <w:shd w:val="clear" w:color="auto" w:fill="auto"/>
            <w:vAlign w:val="center"/>
          </w:tcPr>
          <w:p w14:paraId="4B20DC7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双位照片灯开关</w:t>
            </w:r>
          </w:p>
        </w:tc>
        <w:tc>
          <w:tcPr>
            <w:tcW w:w="5003" w:type="dxa"/>
            <w:gridSpan w:val="2"/>
            <w:shd w:val="clear" w:color="auto" w:fill="auto"/>
            <w:vAlign w:val="center"/>
          </w:tcPr>
          <w:p w14:paraId="2E8304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大板式双位照片灯开关</w:t>
            </w:r>
          </w:p>
        </w:tc>
        <w:tc>
          <w:tcPr>
            <w:tcW w:w="725" w:type="dxa"/>
            <w:gridSpan w:val="2"/>
            <w:shd w:val="clear" w:color="auto" w:fill="auto"/>
            <w:vAlign w:val="center"/>
          </w:tcPr>
          <w:p w14:paraId="516EE6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6F6E2AE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2FAB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65F12C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179" w:type="dxa"/>
            <w:shd w:val="clear" w:color="auto" w:fill="auto"/>
            <w:vAlign w:val="center"/>
          </w:tcPr>
          <w:p w14:paraId="3BFF9F1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三位照片灯开关</w:t>
            </w:r>
          </w:p>
        </w:tc>
        <w:tc>
          <w:tcPr>
            <w:tcW w:w="5003" w:type="dxa"/>
            <w:gridSpan w:val="2"/>
            <w:shd w:val="clear" w:color="auto" w:fill="auto"/>
            <w:vAlign w:val="center"/>
          </w:tcPr>
          <w:p w14:paraId="6D24D08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三位照片灯开关大板式</w:t>
            </w:r>
          </w:p>
        </w:tc>
        <w:tc>
          <w:tcPr>
            <w:tcW w:w="725" w:type="dxa"/>
            <w:gridSpan w:val="2"/>
            <w:shd w:val="clear" w:color="auto" w:fill="auto"/>
            <w:vAlign w:val="center"/>
          </w:tcPr>
          <w:p w14:paraId="27DFF6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742638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6260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2F026A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179" w:type="dxa"/>
            <w:shd w:val="clear" w:color="auto" w:fill="auto"/>
            <w:vAlign w:val="center"/>
          </w:tcPr>
          <w:p w14:paraId="4339F85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安装辅材</w:t>
            </w:r>
          </w:p>
        </w:tc>
        <w:tc>
          <w:tcPr>
            <w:tcW w:w="5003" w:type="dxa"/>
            <w:gridSpan w:val="2"/>
            <w:shd w:val="clear" w:color="auto" w:fill="auto"/>
            <w:vAlign w:val="center"/>
          </w:tcPr>
          <w:p w14:paraId="02696E2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PVC阻燃线管与线槽、管卡、管码、接线端子、膨胀螺丝、自攻螺丝、热缩管、黄蜡管、防火泥/防火堵料、线缆标签和号码管等辅材</w:t>
            </w:r>
          </w:p>
        </w:tc>
        <w:tc>
          <w:tcPr>
            <w:tcW w:w="725" w:type="dxa"/>
            <w:gridSpan w:val="2"/>
            <w:shd w:val="clear" w:color="auto" w:fill="auto"/>
            <w:vAlign w:val="center"/>
          </w:tcPr>
          <w:p w14:paraId="7CE451B1">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 xml:space="preserve"> </w:t>
            </w:r>
            <w:r>
              <w:rPr>
                <w:rFonts w:hint="eastAsia" w:ascii="宋体" w:hAnsi="宋体" w:eastAsia="宋体" w:cs="宋体"/>
                <w:color w:val="auto"/>
                <w:kern w:val="0"/>
                <w:sz w:val="21"/>
                <w:szCs w:val="21"/>
                <w:highlight w:val="none"/>
                <w:lang w:val="en-US" w:eastAsia="zh-CN" w:bidi="ar"/>
              </w:rPr>
              <w:t>批</w:t>
            </w:r>
          </w:p>
        </w:tc>
        <w:tc>
          <w:tcPr>
            <w:tcW w:w="856" w:type="dxa"/>
            <w:gridSpan w:val="3"/>
            <w:shd w:val="clear" w:color="auto" w:fill="auto"/>
            <w:vAlign w:val="center"/>
          </w:tcPr>
          <w:p w14:paraId="21B3EBC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4C6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52F9EF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179" w:type="dxa"/>
            <w:shd w:val="clear" w:color="auto" w:fill="auto"/>
            <w:vAlign w:val="center"/>
          </w:tcPr>
          <w:p w14:paraId="12DA53F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安装费用</w:t>
            </w:r>
          </w:p>
        </w:tc>
        <w:tc>
          <w:tcPr>
            <w:tcW w:w="5003" w:type="dxa"/>
            <w:gridSpan w:val="2"/>
            <w:shd w:val="clear" w:color="auto" w:fill="auto"/>
            <w:vAlign w:val="center"/>
          </w:tcPr>
          <w:p w14:paraId="1BA1F8C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电气工程安装人工费</w:t>
            </w:r>
          </w:p>
        </w:tc>
        <w:tc>
          <w:tcPr>
            <w:tcW w:w="725" w:type="dxa"/>
            <w:gridSpan w:val="2"/>
            <w:shd w:val="clear" w:color="auto" w:fill="auto"/>
            <w:vAlign w:val="center"/>
          </w:tcPr>
          <w:p w14:paraId="2C42FA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项</w:t>
            </w:r>
          </w:p>
        </w:tc>
        <w:tc>
          <w:tcPr>
            <w:tcW w:w="856" w:type="dxa"/>
            <w:gridSpan w:val="3"/>
            <w:shd w:val="clear" w:color="auto" w:fill="auto"/>
            <w:vAlign w:val="center"/>
          </w:tcPr>
          <w:p w14:paraId="3D56EE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754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426" w:type="dxa"/>
            <w:gridSpan w:val="9"/>
            <w:shd w:val="clear" w:color="auto" w:fill="auto"/>
            <w:vAlign w:val="center"/>
          </w:tcPr>
          <w:p w14:paraId="4348F053">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四、电源防雷接地</w:t>
            </w:r>
            <w:r>
              <w:rPr>
                <w:rFonts w:hint="eastAsia" w:ascii="宋体" w:hAnsi="宋体" w:eastAsia="宋体" w:cs="宋体"/>
                <w:b/>
                <w:bCs/>
                <w:strike/>
                <w:color w:val="auto"/>
                <w:kern w:val="0"/>
                <w:sz w:val="21"/>
                <w:szCs w:val="21"/>
                <w:highlight w:val="none"/>
                <w:lang w:bidi="ar"/>
              </w:rPr>
              <w:t>工程</w:t>
            </w:r>
            <w:r>
              <w:rPr>
                <w:rFonts w:hint="eastAsia" w:ascii="宋体" w:hAnsi="宋体" w:eastAsia="宋体" w:cs="宋体"/>
                <w:b/>
                <w:bCs/>
                <w:color w:val="auto"/>
                <w:kern w:val="0"/>
                <w:sz w:val="21"/>
                <w:szCs w:val="21"/>
                <w:highlight w:val="none"/>
                <w:lang w:bidi="ar"/>
              </w:rPr>
              <w:t>部分</w:t>
            </w:r>
          </w:p>
        </w:tc>
      </w:tr>
      <w:tr w14:paraId="3181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63" w:type="dxa"/>
            <w:shd w:val="clear" w:color="auto" w:fill="auto"/>
            <w:vAlign w:val="center"/>
          </w:tcPr>
          <w:p w14:paraId="2DA19A7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5F6242E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电源一级专用防雷器</w:t>
            </w:r>
          </w:p>
        </w:tc>
        <w:tc>
          <w:tcPr>
            <w:tcW w:w="5003" w:type="dxa"/>
            <w:gridSpan w:val="2"/>
            <w:shd w:val="clear" w:color="auto" w:fill="auto"/>
            <w:vAlign w:val="center"/>
          </w:tcPr>
          <w:p w14:paraId="429C8FDA">
            <w:pPr>
              <w:pStyle w:val="12"/>
              <w:numPr>
                <w:ilvl w:val="0"/>
                <w:numId w:val="2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标称放电电流‌：40kA（8/20μs）</w:t>
            </w:r>
          </w:p>
          <w:p w14:paraId="6ABF78BA">
            <w:pPr>
              <w:pStyle w:val="12"/>
              <w:numPr>
                <w:ilvl w:val="0"/>
                <w:numId w:val="2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‌最大放电电流‌：80kA（8/20μs）</w:t>
            </w:r>
          </w:p>
          <w:p w14:paraId="0C693C1A">
            <w:pPr>
              <w:pStyle w:val="12"/>
              <w:numPr>
                <w:ilvl w:val="0"/>
                <w:numId w:val="2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‌残压‌：≤2.4kV，确保后端设备安全</w:t>
            </w:r>
          </w:p>
          <w:p w14:paraId="0DFBC0C9">
            <w:pPr>
              <w:pStyle w:val="12"/>
              <w:numPr>
                <w:ilvl w:val="0"/>
                <w:numId w:val="2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‌响应时间‌：≤25ns，能快速响应</w:t>
            </w:r>
            <w:r>
              <w:rPr>
                <w:rFonts w:hint="eastAsia" w:ascii="宋体" w:hAnsi="宋体" w:eastAsia="宋体" w:cs="宋体"/>
                <w:color w:val="auto"/>
                <w:sz w:val="21"/>
                <w:szCs w:val="21"/>
                <w:highlight w:val="none"/>
                <w:lang w:eastAsia="zh-CN"/>
              </w:rPr>
              <w:t>。</w:t>
            </w:r>
          </w:p>
        </w:tc>
        <w:tc>
          <w:tcPr>
            <w:tcW w:w="725" w:type="dxa"/>
            <w:gridSpan w:val="2"/>
            <w:shd w:val="clear" w:color="auto" w:fill="auto"/>
            <w:vAlign w:val="center"/>
          </w:tcPr>
          <w:p w14:paraId="211940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7C7D24B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6B6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3" w:type="dxa"/>
            <w:shd w:val="clear" w:color="auto" w:fill="auto"/>
            <w:vAlign w:val="center"/>
          </w:tcPr>
          <w:p w14:paraId="7489BD4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5EB5D7A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电源二级专用防雷器</w:t>
            </w:r>
          </w:p>
        </w:tc>
        <w:tc>
          <w:tcPr>
            <w:tcW w:w="5003" w:type="dxa"/>
            <w:gridSpan w:val="2"/>
            <w:shd w:val="clear" w:color="auto" w:fill="auto"/>
            <w:vAlign w:val="center"/>
          </w:tcPr>
          <w:p w14:paraId="7880851E">
            <w:pPr>
              <w:pStyle w:val="12"/>
              <w:numPr>
                <w:ilvl w:val="0"/>
                <w:numId w:val="24"/>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标称放电电流：20kA</w:t>
            </w:r>
          </w:p>
          <w:p w14:paraId="32437727">
            <w:pPr>
              <w:pStyle w:val="12"/>
              <w:numPr>
                <w:ilvl w:val="0"/>
                <w:numId w:val="24"/>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‌最大放电电流‌：20kA</w:t>
            </w:r>
          </w:p>
          <w:p w14:paraId="307B16AC">
            <w:pPr>
              <w:pStyle w:val="12"/>
              <w:numPr>
                <w:ilvl w:val="0"/>
                <w:numId w:val="24"/>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残压≤1.5kV，确保后端设备安全</w:t>
            </w:r>
          </w:p>
          <w:p w14:paraId="1051E917">
            <w:pPr>
              <w:pStyle w:val="12"/>
              <w:numPr>
                <w:ilvl w:val="0"/>
                <w:numId w:val="24"/>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响应时间≤25ns，能快速响应。</w:t>
            </w:r>
          </w:p>
        </w:tc>
        <w:tc>
          <w:tcPr>
            <w:tcW w:w="725" w:type="dxa"/>
            <w:gridSpan w:val="2"/>
            <w:shd w:val="clear" w:color="auto" w:fill="auto"/>
            <w:vAlign w:val="center"/>
          </w:tcPr>
          <w:p w14:paraId="64D63A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64E757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70E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3" w:type="dxa"/>
            <w:shd w:val="clear" w:color="auto" w:fill="auto"/>
            <w:vAlign w:val="center"/>
          </w:tcPr>
          <w:p w14:paraId="29E5BB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7863108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等电位连接器</w:t>
            </w:r>
          </w:p>
        </w:tc>
        <w:tc>
          <w:tcPr>
            <w:tcW w:w="5003" w:type="dxa"/>
            <w:gridSpan w:val="2"/>
            <w:shd w:val="clear" w:color="auto" w:fill="auto"/>
            <w:vAlign w:val="center"/>
          </w:tcPr>
          <w:p w14:paraId="4796BF6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用于连接大楼接地及单独地网连接</w:t>
            </w:r>
          </w:p>
        </w:tc>
        <w:tc>
          <w:tcPr>
            <w:tcW w:w="725" w:type="dxa"/>
            <w:gridSpan w:val="2"/>
            <w:shd w:val="clear" w:color="auto" w:fill="auto"/>
            <w:vAlign w:val="center"/>
          </w:tcPr>
          <w:p w14:paraId="6407A86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52FAB6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D99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3" w:type="dxa"/>
            <w:shd w:val="clear" w:color="auto" w:fill="auto"/>
            <w:vAlign w:val="center"/>
          </w:tcPr>
          <w:p w14:paraId="4B2887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5874EC2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铜带</w:t>
            </w:r>
          </w:p>
        </w:tc>
        <w:tc>
          <w:tcPr>
            <w:tcW w:w="5003" w:type="dxa"/>
            <w:gridSpan w:val="2"/>
            <w:shd w:val="clear" w:color="auto" w:fill="auto"/>
            <w:vAlign w:val="center"/>
          </w:tcPr>
          <w:p w14:paraId="642459E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30×3铜带</w:t>
            </w:r>
          </w:p>
        </w:tc>
        <w:tc>
          <w:tcPr>
            <w:tcW w:w="725" w:type="dxa"/>
            <w:gridSpan w:val="2"/>
            <w:shd w:val="clear" w:color="auto" w:fill="auto"/>
            <w:vAlign w:val="center"/>
          </w:tcPr>
          <w:p w14:paraId="4B54D7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48AC24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02BC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3" w:type="dxa"/>
            <w:shd w:val="clear" w:color="auto" w:fill="auto"/>
            <w:vAlign w:val="center"/>
          </w:tcPr>
          <w:p w14:paraId="33F62F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5F7731A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垂直接地体</w:t>
            </w:r>
          </w:p>
        </w:tc>
        <w:tc>
          <w:tcPr>
            <w:tcW w:w="5003" w:type="dxa"/>
            <w:gridSpan w:val="2"/>
            <w:shd w:val="clear" w:color="auto" w:fill="auto"/>
            <w:vAlign w:val="center"/>
          </w:tcPr>
          <w:p w14:paraId="002A592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Φ14×1200mm镀铜包钢复合接地极（含连接套件）</w:t>
            </w:r>
          </w:p>
        </w:tc>
        <w:tc>
          <w:tcPr>
            <w:tcW w:w="725" w:type="dxa"/>
            <w:gridSpan w:val="2"/>
            <w:shd w:val="clear" w:color="auto" w:fill="auto"/>
            <w:vAlign w:val="center"/>
          </w:tcPr>
          <w:p w14:paraId="3C571D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18F3371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r>
      <w:tr w14:paraId="38CC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3" w:type="dxa"/>
            <w:shd w:val="clear" w:color="auto" w:fill="auto"/>
            <w:vAlign w:val="center"/>
          </w:tcPr>
          <w:p w14:paraId="0F64134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07EE4D3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镀锌扁钢</w:t>
            </w:r>
          </w:p>
        </w:tc>
        <w:tc>
          <w:tcPr>
            <w:tcW w:w="5003" w:type="dxa"/>
            <w:gridSpan w:val="2"/>
            <w:shd w:val="clear" w:color="auto" w:fill="auto"/>
            <w:vAlign w:val="center"/>
          </w:tcPr>
          <w:p w14:paraId="02FBE47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宽度40mm×厚度4mm，材质为‌热轧低碳钢，表面经‌热浸镀锌‌处理，符合国家标准</w:t>
            </w:r>
          </w:p>
        </w:tc>
        <w:tc>
          <w:tcPr>
            <w:tcW w:w="725" w:type="dxa"/>
            <w:gridSpan w:val="2"/>
            <w:shd w:val="clear" w:color="auto" w:fill="auto"/>
            <w:vAlign w:val="center"/>
          </w:tcPr>
          <w:p w14:paraId="146DBEB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348588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w:t>
            </w:r>
          </w:p>
        </w:tc>
      </w:tr>
      <w:tr w14:paraId="78E5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3" w:type="dxa"/>
            <w:shd w:val="clear" w:color="auto" w:fill="auto"/>
            <w:vAlign w:val="center"/>
          </w:tcPr>
          <w:p w14:paraId="7F878E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6C13056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接地模块</w:t>
            </w:r>
          </w:p>
        </w:tc>
        <w:tc>
          <w:tcPr>
            <w:tcW w:w="5003" w:type="dxa"/>
            <w:gridSpan w:val="2"/>
            <w:shd w:val="clear" w:color="auto" w:fill="auto"/>
            <w:vAlign w:val="center"/>
          </w:tcPr>
          <w:p w14:paraId="7DCE1B6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接地模块</w:t>
            </w:r>
          </w:p>
        </w:tc>
        <w:tc>
          <w:tcPr>
            <w:tcW w:w="725" w:type="dxa"/>
            <w:gridSpan w:val="2"/>
            <w:shd w:val="clear" w:color="auto" w:fill="auto"/>
            <w:vAlign w:val="center"/>
          </w:tcPr>
          <w:p w14:paraId="0D4D94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w:t>
            </w:r>
          </w:p>
        </w:tc>
        <w:tc>
          <w:tcPr>
            <w:tcW w:w="856" w:type="dxa"/>
            <w:gridSpan w:val="3"/>
            <w:shd w:val="clear" w:color="auto" w:fill="auto"/>
            <w:vAlign w:val="center"/>
          </w:tcPr>
          <w:p w14:paraId="0B7B31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r>
      <w:tr w14:paraId="359A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3" w:type="dxa"/>
            <w:shd w:val="clear" w:color="auto" w:fill="auto"/>
            <w:vAlign w:val="center"/>
          </w:tcPr>
          <w:p w14:paraId="46DD11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202E78B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降阻剂</w:t>
            </w:r>
          </w:p>
        </w:tc>
        <w:tc>
          <w:tcPr>
            <w:tcW w:w="5003" w:type="dxa"/>
            <w:gridSpan w:val="2"/>
            <w:shd w:val="clear" w:color="auto" w:fill="auto"/>
            <w:vAlign w:val="center"/>
          </w:tcPr>
          <w:p w14:paraId="164D636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降阻剂</w:t>
            </w:r>
          </w:p>
        </w:tc>
        <w:tc>
          <w:tcPr>
            <w:tcW w:w="725" w:type="dxa"/>
            <w:gridSpan w:val="2"/>
            <w:shd w:val="clear" w:color="auto" w:fill="auto"/>
            <w:vAlign w:val="center"/>
          </w:tcPr>
          <w:p w14:paraId="7F082F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w:t>
            </w:r>
          </w:p>
        </w:tc>
        <w:tc>
          <w:tcPr>
            <w:tcW w:w="856" w:type="dxa"/>
            <w:gridSpan w:val="3"/>
            <w:shd w:val="clear" w:color="auto" w:fill="auto"/>
            <w:vAlign w:val="center"/>
          </w:tcPr>
          <w:p w14:paraId="520BAD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7B9B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3" w:type="dxa"/>
            <w:shd w:val="clear" w:color="auto" w:fill="auto"/>
            <w:vAlign w:val="center"/>
          </w:tcPr>
          <w:p w14:paraId="70A8F9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6E224AE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阻燃双塑线</w:t>
            </w:r>
          </w:p>
        </w:tc>
        <w:tc>
          <w:tcPr>
            <w:tcW w:w="5003" w:type="dxa"/>
            <w:gridSpan w:val="2"/>
            <w:shd w:val="clear" w:color="auto" w:fill="auto"/>
            <w:vAlign w:val="center"/>
          </w:tcPr>
          <w:p w14:paraId="40C259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截面积50平方/毫米、带阻燃绝缘层的单芯接地线‌，主要用于安全接地和故障电流泄放。</w:t>
            </w:r>
          </w:p>
        </w:tc>
        <w:tc>
          <w:tcPr>
            <w:tcW w:w="725" w:type="dxa"/>
            <w:gridSpan w:val="2"/>
            <w:shd w:val="clear" w:color="auto" w:fill="auto"/>
            <w:vAlign w:val="center"/>
          </w:tcPr>
          <w:p w14:paraId="2C5C88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16397B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1E17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3" w:type="dxa"/>
            <w:shd w:val="clear" w:color="auto" w:fill="auto"/>
            <w:vAlign w:val="center"/>
          </w:tcPr>
          <w:p w14:paraId="6C89D4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336269D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阻燃双塑线</w:t>
            </w:r>
          </w:p>
        </w:tc>
        <w:tc>
          <w:tcPr>
            <w:tcW w:w="5003" w:type="dxa"/>
            <w:gridSpan w:val="2"/>
            <w:shd w:val="clear" w:color="auto" w:fill="auto"/>
            <w:vAlign w:val="center"/>
          </w:tcPr>
          <w:p w14:paraId="4563036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截面积10平方/毫米、带阻燃绝缘层的单芯接地线‌，主要用于安全接地和故障电流泄放。</w:t>
            </w:r>
          </w:p>
        </w:tc>
        <w:tc>
          <w:tcPr>
            <w:tcW w:w="725" w:type="dxa"/>
            <w:gridSpan w:val="2"/>
            <w:shd w:val="clear" w:color="auto" w:fill="auto"/>
            <w:vAlign w:val="center"/>
          </w:tcPr>
          <w:p w14:paraId="0384EE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1362B4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0954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3" w:type="dxa"/>
            <w:shd w:val="clear" w:color="auto" w:fill="auto"/>
            <w:vAlign w:val="center"/>
          </w:tcPr>
          <w:p w14:paraId="421CDC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0B7613A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安装附材</w:t>
            </w:r>
          </w:p>
        </w:tc>
        <w:tc>
          <w:tcPr>
            <w:tcW w:w="5003" w:type="dxa"/>
            <w:gridSpan w:val="2"/>
            <w:shd w:val="clear" w:color="auto" w:fill="auto"/>
            <w:vAlign w:val="center"/>
          </w:tcPr>
          <w:p w14:paraId="2DC1116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PVC管、槽等</w:t>
            </w:r>
          </w:p>
        </w:tc>
        <w:tc>
          <w:tcPr>
            <w:tcW w:w="725" w:type="dxa"/>
            <w:gridSpan w:val="2"/>
            <w:shd w:val="clear" w:color="auto" w:fill="auto"/>
            <w:vAlign w:val="center"/>
          </w:tcPr>
          <w:p w14:paraId="1A0631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43021C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939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3" w:type="dxa"/>
            <w:shd w:val="clear" w:color="auto" w:fill="auto"/>
            <w:vAlign w:val="center"/>
          </w:tcPr>
          <w:p w14:paraId="3948B6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auto"/>
            <w:vAlign w:val="center"/>
          </w:tcPr>
          <w:p w14:paraId="2DFC9EF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地网挖地及回填</w:t>
            </w:r>
          </w:p>
        </w:tc>
        <w:tc>
          <w:tcPr>
            <w:tcW w:w="5003" w:type="dxa"/>
            <w:gridSpan w:val="2"/>
            <w:shd w:val="clear" w:color="auto" w:fill="auto"/>
            <w:vAlign w:val="center"/>
          </w:tcPr>
          <w:p w14:paraId="5548489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按照4欧姆的标准开挖放置接地体的沟槽、敷设导体、焊接连接，以及最后用特定材料回填。</w:t>
            </w:r>
          </w:p>
        </w:tc>
        <w:tc>
          <w:tcPr>
            <w:tcW w:w="725" w:type="dxa"/>
            <w:gridSpan w:val="2"/>
            <w:shd w:val="clear" w:color="auto" w:fill="auto"/>
            <w:vAlign w:val="center"/>
          </w:tcPr>
          <w:p w14:paraId="0C15E7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45007B0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2B8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26" w:type="dxa"/>
            <w:gridSpan w:val="9"/>
            <w:shd w:val="clear" w:color="auto" w:fill="auto"/>
            <w:vAlign w:val="center"/>
          </w:tcPr>
          <w:p w14:paraId="258C63FD">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五、机房空调</w:t>
            </w:r>
          </w:p>
        </w:tc>
      </w:tr>
      <w:tr w14:paraId="26BF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3" w:type="dxa"/>
            <w:shd w:val="clear" w:color="auto" w:fill="auto"/>
            <w:vAlign w:val="center"/>
          </w:tcPr>
          <w:p w14:paraId="280FCA8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249B218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5匹精密空调</w:t>
            </w:r>
          </w:p>
        </w:tc>
        <w:tc>
          <w:tcPr>
            <w:tcW w:w="5003" w:type="dxa"/>
            <w:gridSpan w:val="2"/>
            <w:shd w:val="clear" w:color="auto" w:fill="auto"/>
            <w:vAlign w:val="center"/>
          </w:tcPr>
          <w:p w14:paraId="1E903E74">
            <w:pPr>
              <w:widowControl/>
              <w:numPr>
                <w:ilvl w:val="0"/>
                <w:numId w:val="2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制冷量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12.5 kW；显冷量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11.3 kW；风量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3000m³/h</w:t>
            </w:r>
          </w:p>
          <w:p w14:paraId="7DBEB7C6">
            <w:pPr>
              <w:widowControl/>
              <w:numPr>
                <w:ilvl w:val="0"/>
                <w:numId w:val="2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显热比</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0.90；加热类型：PTC；加热量：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 kW</w:t>
            </w:r>
          </w:p>
          <w:p w14:paraId="0990B8A6">
            <w:pPr>
              <w:widowControl/>
              <w:numPr>
                <w:ilvl w:val="0"/>
                <w:numId w:val="2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室内控制温度及精度：18-28℃±1℃；湿度偏差：±5%；室外适应环境温度：-15-45℃</w:t>
            </w:r>
          </w:p>
          <w:p w14:paraId="6BDEE53B">
            <w:pPr>
              <w:widowControl/>
              <w:numPr>
                <w:ilvl w:val="0"/>
                <w:numId w:val="2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金属前向多翼双进风离心风机</w:t>
            </w:r>
          </w:p>
          <w:p w14:paraId="15B273BE">
            <w:pPr>
              <w:widowControl/>
              <w:numPr>
                <w:ilvl w:val="0"/>
                <w:numId w:val="2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送回风方式：上前送风，下前回风。</w:t>
            </w:r>
          </w:p>
        </w:tc>
        <w:tc>
          <w:tcPr>
            <w:tcW w:w="725" w:type="dxa"/>
            <w:gridSpan w:val="2"/>
            <w:shd w:val="clear" w:color="auto" w:fill="auto"/>
            <w:vAlign w:val="center"/>
          </w:tcPr>
          <w:p w14:paraId="75157C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69AF0B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1D8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34B3CB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549D8BE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配件</w:t>
            </w:r>
          </w:p>
        </w:tc>
        <w:tc>
          <w:tcPr>
            <w:tcW w:w="5003" w:type="dxa"/>
            <w:gridSpan w:val="2"/>
            <w:shd w:val="clear" w:color="auto" w:fill="auto"/>
            <w:vAlign w:val="center"/>
          </w:tcPr>
          <w:p w14:paraId="363BDCC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含脱氧紫铜铜管、B1级阻燃保温棉、室外机支架/底座、铜管支架和减震垫等配套材料</w:t>
            </w:r>
          </w:p>
        </w:tc>
        <w:tc>
          <w:tcPr>
            <w:tcW w:w="725" w:type="dxa"/>
            <w:gridSpan w:val="2"/>
            <w:shd w:val="clear" w:color="auto" w:fill="auto"/>
            <w:vAlign w:val="center"/>
          </w:tcPr>
          <w:p w14:paraId="48D778E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0C8E2D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6B9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22C21A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37E5574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安装调测</w:t>
            </w:r>
          </w:p>
        </w:tc>
        <w:tc>
          <w:tcPr>
            <w:tcW w:w="5003" w:type="dxa"/>
            <w:gridSpan w:val="2"/>
            <w:shd w:val="clear" w:color="auto" w:fill="auto"/>
            <w:vAlign w:val="center"/>
          </w:tcPr>
          <w:p w14:paraId="1041884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精密空调安装、调试费</w:t>
            </w:r>
          </w:p>
        </w:tc>
        <w:tc>
          <w:tcPr>
            <w:tcW w:w="725" w:type="dxa"/>
            <w:gridSpan w:val="2"/>
            <w:shd w:val="clear" w:color="auto" w:fill="auto"/>
            <w:vAlign w:val="center"/>
          </w:tcPr>
          <w:p w14:paraId="52090F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56E746F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E1C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26" w:type="dxa"/>
            <w:gridSpan w:val="9"/>
            <w:shd w:val="clear" w:color="auto" w:fill="auto"/>
            <w:vAlign w:val="center"/>
          </w:tcPr>
          <w:p w14:paraId="7DF93D48">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六、气体消防</w:t>
            </w:r>
          </w:p>
        </w:tc>
      </w:tr>
      <w:tr w14:paraId="45F9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63" w:type="dxa"/>
            <w:shd w:val="clear" w:color="auto" w:fill="auto"/>
            <w:noWrap/>
            <w:vAlign w:val="center"/>
          </w:tcPr>
          <w:p w14:paraId="7788E2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6E2FA2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柜式灭火装置</w:t>
            </w:r>
          </w:p>
        </w:tc>
        <w:tc>
          <w:tcPr>
            <w:tcW w:w="5003" w:type="dxa"/>
            <w:gridSpan w:val="2"/>
            <w:shd w:val="clear" w:color="auto" w:fill="auto"/>
            <w:vAlign w:val="center"/>
          </w:tcPr>
          <w:p w14:paraId="34148644">
            <w:pPr>
              <w:widowControl/>
              <w:numPr>
                <w:ilvl w:val="0"/>
                <w:numId w:val="2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充装量：82kg</w:t>
            </w:r>
          </w:p>
          <w:p w14:paraId="667CE94E">
            <w:pPr>
              <w:widowControl/>
              <w:numPr>
                <w:ilvl w:val="0"/>
                <w:numId w:val="2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执行标准：GB16670-2006</w:t>
            </w:r>
          </w:p>
          <w:p w14:paraId="36F3D65B">
            <w:pPr>
              <w:widowControl/>
              <w:numPr>
                <w:ilvl w:val="0"/>
                <w:numId w:val="2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贮瓶容量：90L</w:t>
            </w:r>
          </w:p>
          <w:p w14:paraId="735F8967">
            <w:pPr>
              <w:widowControl/>
              <w:numPr>
                <w:ilvl w:val="0"/>
                <w:numId w:val="2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贮瓶工作压力达到安全等级</w:t>
            </w:r>
          </w:p>
          <w:p w14:paraId="460343E5">
            <w:pPr>
              <w:widowControl/>
              <w:numPr>
                <w:ilvl w:val="0"/>
                <w:numId w:val="2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贮瓶公称工作压力：5.6MPa</w:t>
            </w:r>
          </w:p>
          <w:p w14:paraId="5AD0FE39">
            <w:pPr>
              <w:widowControl/>
              <w:numPr>
                <w:ilvl w:val="0"/>
                <w:numId w:val="2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贮存压力：2.5Mpa</w:t>
            </w:r>
          </w:p>
          <w:p w14:paraId="0C9826C4">
            <w:pPr>
              <w:widowControl/>
              <w:numPr>
                <w:ilvl w:val="0"/>
                <w:numId w:val="2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灭火剂持续喷放时间：≤10S</w:t>
            </w:r>
          </w:p>
          <w:p w14:paraId="40084DDE">
            <w:pPr>
              <w:widowControl/>
              <w:numPr>
                <w:ilvl w:val="0"/>
                <w:numId w:val="2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灭火剂储瓶容积：90L</w:t>
            </w:r>
          </w:p>
          <w:p w14:paraId="6C6A969C">
            <w:pPr>
              <w:widowControl/>
              <w:numPr>
                <w:ilvl w:val="0"/>
                <w:numId w:val="2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灭火剂量大充装量：≤950KG/立方</w:t>
            </w:r>
          </w:p>
          <w:p w14:paraId="5CDC95E6">
            <w:pPr>
              <w:widowControl/>
              <w:numPr>
                <w:ilvl w:val="0"/>
                <w:numId w:val="2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启动方式：手动、自动。</w:t>
            </w:r>
          </w:p>
        </w:tc>
        <w:tc>
          <w:tcPr>
            <w:tcW w:w="725" w:type="dxa"/>
            <w:gridSpan w:val="2"/>
            <w:shd w:val="clear" w:color="auto" w:fill="auto"/>
            <w:noWrap/>
            <w:vAlign w:val="center"/>
          </w:tcPr>
          <w:p w14:paraId="55A7C7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套</w:t>
            </w:r>
          </w:p>
        </w:tc>
        <w:tc>
          <w:tcPr>
            <w:tcW w:w="856" w:type="dxa"/>
            <w:gridSpan w:val="3"/>
            <w:shd w:val="clear" w:color="auto" w:fill="auto"/>
            <w:noWrap/>
            <w:vAlign w:val="center"/>
          </w:tcPr>
          <w:p w14:paraId="7C6200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52F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63" w:type="dxa"/>
            <w:shd w:val="clear" w:color="auto" w:fill="auto"/>
            <w:noWrap/>
            <w:vAlign w:val="center"/>
          </w:tcPr>
          <w:p w14:paraId="3A9F9F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062F080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七氟丙烷药剂</w:t>
            </w:r>
          </w:p>
        </w:tc>
        <w:tc>
          <w:tcPr>
            <w:tcW w:w="5003" w:type="dxa"/>
            <w:gridSpan w:val="2"/>
            <w:shd w:val="clear" w:color="auto" w:fill="auto"/>
            <w:vAlign w:val="center"/>
          </w:tcPr>
          <w:p w14:paraId="2102DD25">
            <w:pPr>
              <w:widowControl/>
              <w:numPr>
                <w:ilvl w:val="0"/>
                <w:numId w:val="2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执行标准：GB18614-2002</w:t>
            </w:r>
          </w:p>
          <w:p w14:paraId="6993EF6B">
            <w:pPr>
              <w:widowControl/>
              <w:numPr>
                <w:ilvl w:val="0"/>
                <w:numId w:val="2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充装量：95%，纯度≧99.6%</w:t>
            </w:r>
          </w:p>
        </w:tc>
        <w:tc>
          <w:tcPr>
            <w:tcW w:w="725" w:type="dxa"/>
            <w:gridSpan w:val="2"/>
            <w:shd w:val="clear" w:color="auto" w:fill="auto"/>
            <w:noWrap/>
            <w:vAlign w:val="center"/>
          </w:tcPr>
          <w:p w14:paraId="3051C8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kg</w:t>
            </w:r>
          </w:p>
        </w:tc>
        <w:tc>
          <w:tcPr>
            <w:tcW w:w="856" w:type="dxa"/>
            <w:gridSpan w:val="3"/>
            <w:shd w:val="clear" w:color="auto" w:fill="auto"/>
            <w:noWrap/>
            <w:vAlign w:val="center"/>
          </w:tcPr>
          <w:p w14:paraId="416A267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85</w:t>
            </w:r>
          </w:p>
        </w:tc>
      </w:tr>
      <w:tr w14:paraId="7458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63" w:type="dxa"/>
            <w:shd w:val="clear" w:color="auto" w:fill="auto"/>
            <w:noWrap/>
            <w:vAlign w:val="center"/>
          </w:tcPr>
          <w:p w14:paraId="705EFCF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6BA87B0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机械泄压装置</w:t>
            </w:r>
          </w:p>
        </w:tc>
        <w:tc>
          <w:tcPr>
            <w:tcW w:w="5003" w:type="dxa"/>
            <w:gridSpan w:val="2"/>
            <w:shd w:val="clear" w:color="auto" w:fill="auto"/>
            <w:vAlign w:val="center"/>
          </w:tcPr>
          <w:p w14:paraId="5618E94B">
            <w:pPr>
              <w:widowControl/>
              <w:numPr>
                <w:ilvl w:val="0"/>
                <w:numId w:val="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工作温度范围：-25℃～+55℃</w:t>
            </w:r>
          </w:p>
          <w:p w14:paraId="7E300001">
            <w:pPr>
              <w:widowControl/>
              <w:numPr>
                <w:ilvl w:val="0"/>
                <w:numId w:val="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开启压力：1000Pa</w:t>
            </w:r>
          </w:p>
          <w:p w14:paraId="37704B25">
            <w:pPr>
              <w:widowControl/>
              <w:numPr>
                <w:ilvl w:val="0"/>
                <w:numId w:val="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关闭压力：810Pa</w:t>
            </w:r>
          </w:p>
          <w:p w14:paraId="5A6276BE">
            <w:pPr>
              <w:widowControl/>
              <w:numPr>
                <w:ilvl w:val="0"/>
                <w:numId w:val="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开启时间：1s</w:t>
            </w:r>
          </w:p>
          <w:p w14:paraId="54EC73F1">
            <w:pPr>
              <w:widowControl/>
              <w:numPr>
                <w:ilvl w:val="0"/>
                <w:numId w:val="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关闭时间：1s</w:t>
            </w:r>
          </w:p>
          <w:p w14:paraId="731B288F">
            <w:pPr>
              <w:widowControl/>
              <w:numPr>
                <w:ilvl w:val="0"/>
                <w:numId w:val="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工作电压：无电源</w:t>
            </w:r>
          </w:p>
          <w:p w14:paraId="43671FE0">
            <w:pPr>
              <w:widowControl/>
              <w:numPr>
                <w:ilvl w:val="0"/>
                <w:numId w:val="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启动方式：机械式</w:t>
            </w:r>
          </w:p>
          <w:p w14:paraId="4157D6C3">
            <w:pPr>
              <w:widowControl/>
              <w:numPr>
                <w:ilvl w:val="0"/>
                <w:numId w:val="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泄压面积：0.12㎡</w:t>
            </w:r>
          </w:p>
        </w:tc>
        <w:tc>
          <w:tcPr>
            <w:tcW w:w="725" w:type="dxa"/>
            <w:gridSpan w:val="2"/>
            <w:shd w:val="clear" w:color="auto" w:fill="auto"/>
            <w:noWrap/>
            <w:vAlign w:val="center"/>
          </w:tcPr>
          <w:p w14:paraId="27F9D7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476273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83E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63" w:type="dxa"/>
            <w:shd w:val="clear" w:color="auto" w:fill="auto"/>
            <w:noWrap/>
            <w:vAlign w:val="center"/>
          </w:tcPr>
          <w:p w14:paraId="515FF24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755C471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灭火控制器</w:t>
            </w:r>
          </w:p>
        </w:tc>
        <w:tc>
          <w:tcPr>
            <w:tcW w:w="5003" w:type="dxa"/>
            <w:gridSpan w:val="2"/>
            <w:shd w:val="clear" w:color="auto" w:fill="auto"/>
            <w:vAlign w:val="center"/>
          </w:tcPr>
          <w:p w14:paraId="4E173592">
            <w:pPr>
              <w:widowControl/>
              <w:numPr>
                <w:ilvl w:val="0"/>
                <w:numId w:val="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交流电源：220VAC，50Hz，3A</w:t>
            </w:r>
          </w:p>
          <w:p w14:paraId="2122B678">
            <w:pPr>
              <w:widowControl/>
              <w:numPr>
                <w:ilvl w:val="0"/>
                <w:numId w:val="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直流电源：24VDC，7.0Ah</w:t>
            </w:r>
          </w:p>
          <w:p w14:paraId="2158303A">
            <w:pPr>
              <w:widowControl/>
              <w:numPr>
                <w:ilvl w:val="0"/>
                <w:numId w:val="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输出电压：24VDC</w:t>
            </w:r>
          </w:p>
          <w:p w14:paraId="7E369A47">
            <w:pPr>
              <w:widowControl/>
              <w:numPr>
                <w:ilvl w:val="0"/>
                <w:numId w:val="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整机输出电流：≤6A</w:t>
            </w:r>
          </w:p>
          <w:p w14:paraId="20CD0FCE">
            <w:pPr>
              <w:widowControl/>
              <w:numPr>
                <w:ilvl w:val="0"/>
                <w:numId w:val="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电磁阀驱动电流：≤3A</w:t>
            </w:r>
          </w:p>
          <w:p w14:paraId="5D25C820">
            <w:pPr>
              <w:widowControl/>
              <w:numPr>
                <w:ilvl w:val="0"/>
                <w:numId w:val="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其他报警回路输出电流：≤1A</w:t>
            </w:r>
          </w:p>
        </w:tc>
        <w:tc>
          <w:tcPr>
            <w:tcW w:w="725" w:type="dxa"/>
            <w:gridSpan w:val="2"/>
            <w:shd w:val="clear" w:color="auto" w:fill="auto"/>
            <w:noWrap/>
            <w:vAlign w:val="center"/>
          </w:tcPr>
          <w:p w14:paraId="0B4712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5C21A1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796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14C083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2CD3522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放气指示灯</w:t>
            </w:r>
          </w:p>
        </w:tc>
        <w:tc>
          <w:tcPr>
            <w:tcW w:w="5003" w:type="dxa"/>
            <w:gridSpan w:val="2"/>
            <w:shd w:val="clear" w:color="auto" w:fill="auto"/>
            <w:noWrap/>
            <w:vAlign w:val="center"/>
          </w:tcPr>
          <w:p w14:paraId="624E1F2D">
            <w:pPr>
              <w:pStyle w:val="12"/>
              <w:numPr>
                <w:ilvl w:val="0"/>
                <w:numId w:val="3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工作电压‌：通常为DC24V（20.4～26.4V）</w:t>
            </w:r>
          </w:p>
          <w:p w14:paraId="0638B31D">
            <w:pPr>
              <w:pStyle w:val="12"/>
              <w:numPr>
                <w:ilvl w:val="0"/>
                <w:numId w:val="3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‌环境温度‌：适应-10℃～60℃</w:t>
            </w:r>
          </w:p>
          <w:p w14:paraId="4E9EA40C">
            <w:pPr>
              <w:pStyle w:val="12"/>
              <w:numPr>
                <w:ilvl w:val="0"/>
                <w:numId w:val="3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‌环境湿度‌：≤95%RH（40℃时）</w:t>
            </w:r>
          </w:p>
          <w:p w14:paraId="4326C530">
            <w:pPr>
              <w:pStyle w:val="12"/>
              <w:numPr>
                <w:ilvl w:val="0"/>
                <w:numId w:val="3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‌安装要求‌：需安装在防护区域外，出口门上方，壁挂安装时底边距地面应大于2.2m</w:t>
            </w:r>
          </w:p>
        </w:tc>
        <w:tc>
          <w:tcPr>
            <w:tcW w:w="725" w:type="dxa"/>
            <w:gridSpan w:val="2"/>
            <w:shd w:val="clear" w:color="auto" w:fill="auto"/>
            <w:noWrap/>
            <w:vAlign w:val="center"/>
          </w:tcPr>
          <w:p w14:paraId="172FCE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567370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9E6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724122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53408CD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紧急启动/停止按钮</w:t>
            </w:r>
          </w:p>
        </w:tc>
        <w:tc>
          <w:tcPr>
            <w:tcW w:w="5003" w:type="dxa"/>
            <w:gridSpan w:val="2"/>
            <w:shd w:val="clear" w:color="auto" w:fill="auto"/>
            <w:noWrap/>
            <w:vAlign w:val="center"/>
          </w:tcPr>
          <w:p w14:paraId="757E5AE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紧急启动/停止按钮</w:t>
            </w:r>
          </w:p>
        </w:tc>
        <w:tc>
          <w:tcPr>
            <w:tcW w:w="725" w:type="dxa"/>
            <w:gridSpan w:val="2"/>
            <w:shd w:val="clear" w:color="auto" w:fill="auto"/>
            <w:noWrap/>
            <w:vAlign w:val="center"/>
          </w:tcPr>
          <w:p w14:paraId="49387E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62E4EF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F7D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2A5DFB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7CE55A0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消防警铃</w:t>
            </w:r>
          </w:p>
        </w:tc>
        <w:tc>
          <w:tcPr>
            <w:tcW w:w="5003" w:type="dxa"/>
            <w:gridSpan w:val="2"/>
            <w:shd w:val="clear" w:color="auto" w:fill="auto"/>
            <w:noWrap/>
            <w:vAlign w:val="center"/>
          </w:tcPr>
          <w:p w14:paraId="2EE1BA6F">
            <w:pPr>
              <w:pStyle w:val="12"/>
              <w:numPr>
                <w:ilvl w:val="0"/>
                <w:numId w:val="3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工作电压‌：通常为DC24V（20.4～26.4V）或AC220V</w:t>
            </w:r>
          </w:p>
          <w:p w14:paraId="3105F405">
            <w:pPr>
              <w:pStyle w:val="12"/>
              <w:numPr>
                <w:ilvl w:val="0"/>
                <w:numId w:val="3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‌声响强度‌：3米外声压级应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70dB</w:t>
            </w:r>
          </w:p>
        </w:tc>
        <w:tc>
          <w:tcPr>
            <w:tcW w:w="725" w:type="dxa"/>
            <w:gridSpan w:val="2"/>
            <w:shd w:val="clear" w:color="auto" w:fill="auto"/>
            <w:noWrap/>
            <w:vAlign w:val="center"/>
          </w:tcPr>
          <w:p w14:paraId="73E7AF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78DE9AE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0AE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663" w:type="dxa"/>
            <w:shd w:val="clear" w:color="auto" w:fill="auto"/>
            <w:noWrap/>
            <w:vAlign w:val="center"/>
          </w:tcPr>
          <w:p w14:paraId="604DFA7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20BA75B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声光报警器</w:t>
            </w:r>
          </w:p>
        </w:tc>
        <w:tc>
          <w:tcPr>
            <w:tcW w:w="5003" w:type="dxa"/>
            <w:gridSpan w:val="2"/>
            <w:shd w:val="clear" w:color="auto" w:fill="auto"/>
            <w:vAlign w:val="center"/>
          </w:tcPr>
          <w:p w14:paraId="1F96CCB3">
            <w:pPr>
              <w:widowControl/>
              <w:numPr>
                <w:ilvl w:val="0"/>
                <w:numId w:val="3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工作电压：24V电池</w:t>
            </w:r>
          </w:p>
          <w:p w14:paraId="300FADFC">
            <w:pPr>
              <w:widowControl/>
              <w:numPr>
                <w:ilvl w:val="0"/>
                <w:numId w:val="3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供电工作电流：33/-10mA</w:t>
            </w:r>
          </w:p>
          <w:p w14:paraId="0A01B4C8">
            <w:pPr>
              <w:widowControl/>
              <w:numPr>
                <w:ilvl w:val="0"/>
                <w:numId w:val="3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安装方式：天花板外露式</w:t>
            </w:r>
          </w:p>
        </w:tc>
        <w:tc>
          <w:tcPr>
            <w:tcW w:w="725" w:type="dxa"/>
            <w:gridSpan w:val="2"/>
            <w:shd w:val="clear" w:color="auto" w:fill="auto"/>
            <w:noWrap/>
            <w:vAlign w:val="center"/>
          </w:tcPr>
          <w:p w14:paraId="0DCC88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2E6D6E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96F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663" w:type="dxa"/>
            <w:shd w:val="clear" w:color="auto" w:fill="auto"/>
            <w:noWrap/>
            <w:vAlign w:val="center"/>
          </w:tcPr>
          <w:p w14:paraId="35F2685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01A173E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烟感探测器</w:t>
            </w:r>
          </w:p>
        </w:tc>
        <w:tc>
          <w:tcPr>
            <w:tcW w:w="5003" w:type="dxa"/>
            <w:gridSpan w:val="2"/>
            <w:shd w:val="clear" w:color="auto" w:fill="auto"/>
            <w:vAlign w:val="center"/>
          </w:tcPr>
          <w:p w14:paraId="56DCFE5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工作电压：24VDC（脉冲调制）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工作环境：室内，温度-10℃～ 55℃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相对湿度≤95%(40℃±2℃无凝露) </w:t>
            </w:r>
          </w:p>
        </w:tc>
        <w:tc>
          <w:tcPr>
            <w:tcW w:w="725" w:type="dxa"/>
            <w:gridSpan w:val="2"/>
            <w:shd w:val="clear" w:color="auto" w:fill="auto"/>
            <w:noWrap/>
            <w:vAlign w:val="center"/>
          </w:tcPr>
          <w:p w14:paraId="29965A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7FBFBC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078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3" w:type="dxa"/>
            <w:shd w:val="clear" w:color="auto" w:fill="auto"/>
            <w:noWrap/>
            <w:vAlign w:val="center"/>
          </w:tcPr>
          <w:p w14:paraId="165E0A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29B536B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温感探测器</w:t>
            </w:r>
          </w:p>
        </w:tc>
        <w:tc>
          <w:tcPr>
            <w:tcW w:w="5003" w:type="dxa"/>
            <w:gridSpan w:val="2"/>
            <w:shd w:val="clear" w:color="auto" w:fill="auto"/>
            <w:vAlign w:val="center"/>
          </w:tcPr>
          <w:p w14:paraId="32E5E63F">
            <w:pPr>
              <w:widowControl/>
              <w:numPr>
                <w:ilvl w:val="0"/>
                <w:numId w:val="3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报警温度：A2级（54℃～70℃）</w:t>
            </w:r>
          </w:p>
          <w:p w14:paraId="15249D1C">
            <w:pPr>
              <w:widowControl/>
              <w:numPr>
                <w:ilvl w:val="0"/>
                <w:numId w:val="3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灵敏度三级可调，可适应不同场景的火灾风险‌</w:t>
            </w:r>
          </w:p>
        </w:tc>
        <w:tc>
          <w:tcPr>
            <w:tcW w:w="725" w:type="dxa"/>
            <w:gridSpan w:val="2"/>
            <w:shd w:val="clear" w:color="auto" w:fill="auto"/>
            <w:noWrap/>
            <w:vAlign w:val="center"/>
          </w:tcPr>
          <w:p w14:paraId="5CF28D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0473D37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5EBA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1DF976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5299D59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电线、线管、接线盒</w:t>
            </w:r>
          </w:p>
        </w:tc>
        <w:tc>
          <w:tcPr>
            <w:tcW w:w="5003" w:type="dxa"/>
            <w:gridSpan w:val="2"/>
            <w:shd w:val="clear" w:color="auto" w:fill="auto"/>
            <w:noWrap/>
            <w:vAlign w:val="center"/>
          </w:tcPr>
          <w:p w14:paraId="09F0D15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电线、线管、接线盒</w:t>
            </w:r>
          </w:p>
        </w:tc>
        <w:tc>
          <w:tcPr>
            <w:tcW w:w="725" w:type="dxa"/>
            <w:gridSpan w:val="2"/>
            <w:shd w:val="clear" w:color="auto" w:fill="auto"/>
            <w:noWrap/>
            <w:vAlign w:val="center"/>
          </w:tcPr>
          <w:p w14:paraId="675775E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noWrap/>
            <w:vAlign w:val="center"/>
          </w:tcPr>
          <w:p w14:paraId="4B02044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4E4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20CAA87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auto"/>
            <w:vAlign w:val="center"/>
          </w:tcPr>
          <w:p w14:paraId="0D0F254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设备安装调试费​</w:t>
            </w:r>
          </w:p>
        </w:tc>
        <w:tc>
          <w:tcPr>
            <w:tcW w:w="5003" w:type="dxa"/>
            <w:gridSpan w:val="2"/>
            <w:shd w:val="clear" w:color="auto" w:fill="auto"/>
            <w:noWrap/>
            <w:vAlign w:val="center"/>
          </w:tcPr>
          <w:p w14:paraId="0D15A8A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消防设备运输、安装及调试费用</w:t>
            </w:r>
          </w:p>
        </w:tc>
        <w:tc>
          <w:tcPr>
            <w:tcW w:w="725" w:type="dxa"/>
            <w:gridSpan w:val="2"/>
            <w:shd w:val="clear" w:color="auto" w:fill="auto"/>
            <w:noWrap/>
            <w:vAlign w:val="center"/>
          </w:tcPr>
          <w:p w14:paraId="4C48BAA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4719A5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839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26" w:type="dxa"/>
            <w:gridSpan w:val="9"/>
            <w:shd w:val="clear" w:color="auto" w:fill="auto"/>
            <w:vAlign w:val="center"/>
          </w:tcPr>
          <w:p w14:paraId="0DA31689">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七、环境监测</w:t>
            </w:r>
          </w:p>
        </w:tc>
      </w:tr>
      <w:tr w14:paraId="268A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63" w:type="dxa"/>
            <w:shd w:val="clear" w:color="auto" w:fill="auto"/>
            <w:noWrap/>
            <w:vAlign w:val="center"/>
          </w:tcPr>
          <w:p w14:paraId="19FD74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53ADB24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市电检测模块</w:t>
            </w:r>
          </w:p>
        </w:tc>
        <w:tc>
          <w:tcPr>
            <w:tcW w:w="5003" w:type="dxa"/>
            <w:gridSpan w:val="2"/>
            <w:shd w:val="clear" w:color="auto" w:fill="auto"/>
            <w:vAlign w:val="center"/>
          </w:tcPr>
          <w:p w14:paraId="5D69D4EA">
            <w:pPr>
              <w:widowControl/>
              <w:numPr>
                <w:ilvl w:val="0"/>
                <w:numId w:val="3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功能定位‌：用于机房动环监控系统设计，实时检测各回路市电供电状态（含停电/复电事件）</w:t>
            </w:r>
          </w:p>
          <w:p w14:paraId="61655503">
            <w:pPr>
              <w:widowControl/>
              <w:numPr>
                <w:ilvl w:val="0"/>
                <w:numId w:val="3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‌输出协议‌：支持RS-485物理接口与Modbus RTU通信协议，兼容主流动环监控平台</w:t>
            </w:r>
          </w:p>
          <w:p w14:paraId="77C24FC2">
            <w:pPr>
              <w:widowControl/>
              <w:numPr>
                <w:ilvl w:val="0"/>
                <w:numId w:val="3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‌供电保障‌：配套的数据采集器/采集主机需接入UPS电源，确保市电中断时模块及采集设备持续运行</w:t>
            </w:r>
          </w:p>
        </w:tc>
        <w:tc>
          <w:tcPr>
            <w:tcW w:w="725" w:type="dxa"/>
            <w:gridSpan w:val="2"/>
            <w:shd w:val="clear" w:color="auto" w:fill="auto"/>
            <w:noWrap/>
            <w:vAlign w:val="center"/>
          </w:tcPr>
          <w:p w14:paraId="24822F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套</w:t>
            </w:r>
          </w:p>
        </w:tc>
        <w:tc>
          <w:tcPr>
            <w:tcW w:w="856" w:type="dxa"/>
            <w:gridSpan w:val="3"/>
            <w:shd w:val="clear" w:color="auto" w:fill="auto"/>
            <w:noWrap/>
            <w:vAlign w:val="center"/>
          </w:tcPr>
          <w:p w14:paraId="182CF9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082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3" w:type="dxa"/>
            <w:shd w:val="clear" w:color="auto" w:fill="auto"/>
            <w:noWrap/>
            <w:vAlign w:val="center"/>
          </w:tcPr>
          <w:p w14:paraId="30DEF4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3E1562B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数据转发器-串口版(市电及UPS）</w:t>
            </w:r>
          </w:p>
        </w:tc>
        <w:tc>
          <w:tcPr>
            <w:tcW w:w="5003" w:type="dxa"/>
            <w:gridSpan w:val="2"/>
            <w:shd w:val="clear" w:color="auto" w:fill="auto"/>
            <w:vAlign w:val="center"/>
          </w:tcPr>
          <w:p w14:paraId="4866D0C5">
            <w:pPr>
              <w:widowControl/>
              <w:numPr>
                <w:ilvl w:val="0"/>
                <w:numId w:val="3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支持1个RS485和1个RS232数据采集接口，并支持12V/1A对外输出供电，整机最大功率10W；</w:t>
            </w:r>
          </w:p>
          <w:p w14:paraId="229907BA">
            <w:pPr>
              <w:widowControl/>
              <w:numPr>
                <w:ilvl w:val="0"/>
                <w:numId w:val="3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有线网口上行，支持DC供电。</w:t>
            </w:r>
          </w:p>
        </w:tc>
        <w:tc>
          <w:tcPr>
            <w:tcW w:w="725" w:type="dxa"/>
            <w:gridSpan w:val="2"/>
            <w:shd w:val="clear" w:color="auto" w:fill="auto"/>
            <w:noWrap/>
            <w:vAlign w:val="center"/>
          </w:tcPr>
          <w:p w14:paraId="7A6BAC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707DDB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4F8C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3" w:type="dxa"/>
            <w:shd w:val="clear" w:color="auto" w:fill="auto"/>
            <w:noWrap/>
            <w:vAlign w:val="center"/>
          </w:tcPr>
          <w:p w14:paraId="2F6AFD5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71069F6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机房设备接入数量授权（UPS）</w:t>
            </w:r>
          </w:p>
        </w:tc>
        <w:tc>
          <w:tcPr>
            <w:tcW w:w="5003" w:type="dxa"/>
            <w:gridSpan w:val="2"/>
            <w:shd w:val="clear" w:color="auto" w:fill="auto"/>
            <w:vAlign w:val="center"/>
          </w:tcPr>
          <w:p w14:paraId="2C039C1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平台机房设备接入数量授权，每增加一台UPS、精密空调等设备接入授权</w:t>
            </w:r>
          </w:p>
        </w:tc>
        <w:tc>
          <w:tcPr>
            <w:tcW w:w="725" w:type="dxa"/>
            <w:gridSpan w:val="2"/>
            <w:shd w:val="clear" w:color="auto" w:fill="auto"/>
            <w:noWrap/>
            <w:vAlign w:val="center"/>
          </w:tcPr>
          <w:p w14:paraId="57EC9D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495167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DF9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3" w:type="dxa"/>
            <w:shd w:val="clear" w:color="auto" w:fill="auto"/>
            <w:noWrap/>
            <w:vAlign w:val="center"/>
          </w:tcPr>
          <w:p w14:paraId="0B1CBC7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3D62E6E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烟雾传感器</w:t>
            </w:r>
          </w:p>
        </w:tc>
        <w:tc>
          <w:tcPr>
            <w:tcW w:w="5003" w:type="dxa"/>
            <w:gridSpan w:val="2"/>
            <w:shd w:val="clear" w:color="auto" w:fill="auto"/>
            <w:vAlign w:val="center"/>
          </w:tcPr>
          <w:p w14:paraId="0B1D1847">
            <w:pPr>
              <w:widowControl/>
              <w:numPr>
                <w:ilvl w:val="0"/>
                <w:numId w:val="3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点型光电感烟火灾探测器，开关量（干节点）输出。</w:t>
            </w:r>
          </w:p>
          <w:p w14:paraId="44ACCE44">
            <w:pPr>
              <w:widowControl/>
              <w:numPr>
                <w:ilvl w:val="0"/>
                <w:numId w:val="3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探测器能准确检测烟雾，当烟雾浓度超过报警门限时，探测器报警并输出干节点信号经输入模块向控制器报警。</w:t>
            </w:r>
          </w:p>
          <w:p w14:paraId="182EFF99">
            <w:pPr>
              <w:widowControl/>
              <w:numPr>
                <w:ilvl w:val="0"/>
                <w:numId w:val="3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内置蜂鸣器，报警后发出高分贝的声响。</w:t>
            </w:r>
          </w:p>
        </w:tc>
        <w:tc>
          <w:tcPr>
            <w:tcW w:w="725" w:type="dxa"/>
            <w:gridSpan w:val="2"/>
            <w:shd w:val="clear" w:color="auto" w:fill="auto"/>
            <w:noWrap/>
            <w:vAlign w:val="center"/>
          </w:tcPr>
          <w:p w14:paraId="51F786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74FA1C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CA2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3" w:type="dxa"/>
            <w:shd w:val="clear" w:color="auto" w:fill="auto"/>
            <w:noWrap/>
            <w:vAlign w:val="center"/>
          </w:tcPr>
          <w:p w14:paraId="28F5F6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4881699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数据转发器-IO版（烟感）</w:t>
            </w:r>
          </w:p>
        </w:tc>
        <w:tc>
          <w:tcPr>
            <w:tcW w:w="5003" w:type="dxa"/>
            <w:gridSpan w:val="2"/>
            <w:shd w:val="clear" w:color="auto" w:fill="auto"/>
            <w:vAlign w:val="center"/>
          </w:tcPr>
          <w:p w14:paraId="164980D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远程IO控制器，支持8路开关量接口，其中4个干节点，4个湿节点，并支持 12V/1A 对外输出供电。</w:t>
            </w:r>
            <w:r>
              <w:rPr>
                <w:rFonts w:hint="eastAsia" w:ascii="宋体" w:hAnsi="宋体" w:eastAsia="宋体" w:cs="宋体"/>
                <w:color w:val="auto"/>
                <w:sz w:val="21"/>
                <w:szCs w:val="21"/>
                <w:highlight w:val="none"/>
              </w:rPr>
              <w:t xml:space="preserve"> </w:t>
            </w:r>
          </w:p>
        </w:tc>
        <w:tc>
          <w:tcPr>
            <w:tcW w:w="725" w:type="dxa"/>
            <w:gridSpan w:val="2"/>
            <w:shd w:val="clear" w:color="auto" w:fill="auto"/>
            <w:noWrap/>
            <w:vAlign w:val="center"/>
          </w:tcPr>
          <w:p w14:paraId="75DEAAF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0DB6DC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B08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3" w:type="dxa"/>
            <w:shd w:val="clear" w:color="auto" w:fill="auto"/>
            <w:noWrap/>
            <w:vAlign w:val="center"/>
          </w:tcPr>
          <w:p w14:paraId="06ED1C1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6CEC1CC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温湿度传感器</w:t>
            </w:r>
          </w:p>
        </w:tc>
        <w:tc>
          <w:tcPr>
            <w:tcW w:w="5003" w:type="dxa"/>
            <w:gridSpan w:val="2"/>
            <w:shd w:val="clear" w:color="auto" w:fill="auto"/>
            <w:vAlign w:val="center"/>
          </w:tcPr>
          <w:p w14:paraId="0CA678C8">
            <w:pPr>
              <w:widowControl/>
              <w:numPr>
                <w:ilvl w:val="0"/>
                <w:numId w:val="3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抗电磁干扰设计，避免各种外界因素所造成的干扰</w:t>
            </w:r>
          </w:p>
          <w:p w14:paraId="69C1435C">
            <w:pPr>
              <w:widowControl/>
              <w:numPr>
                <w:ilvl w:val="0"/>
                <w:numId w:val="3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可用于机房/设备房的温湿度信息采集，并且可以联动控制空调</w:t>
            </w:r>
          </w:p>
          <w:p w14:paraId="65E8454F">
            <w:pPr>
              <w:widowControl/>
              <w:numPr>
                <w:ilvl w:val="0"/>
                <w:numId w:val="3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支持RS485输出，支持双RJ45设计，支持RJ45供电</w:t>
            </w:r>
          </w:p>
        </w:tc>
        <w:tc>
          <w:tcPr>
            <w:tcW w:w="725" w:type="dxa"/>
            <w:gridSpan w:val="2"/>
            <w:shd w:val="clear" w:color="auto" w:fill="auto"/>
            <w:noWrap/>
            <w:vAlign w:val="center"/>
          </w:tcPr>
          <w:p w14:paraId="47E3F5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75F3485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ECC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3" w:type="dxa"/>
            <w:shd w:val="clear" w:color="auto" w:fill="auto"/>
            <w:noWrap/>
            <w:vAlign w:val="center"/>
          </w:tcPr>
          <w:p w14:paraId="6322B4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465E67C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数据转发器-串口版（温度）</w:t>
            </w:r>
          </w:p>
        </w:tc>
        <w:tc>
          <w:tcPr>
            <w:tcW w:w="5003" w:type="dxa"/>
            <w:gridSpan w:val="2"/>
            <w:shd w:val="clear" w:color="auto" w:fill="auto"/>
            <w:vAlign w:val="center"/>
          </w:tcPr>
          <w:p w14:paraId="77DD66EE">
            <w:pPr>
              <w:widowControl/>
              <w:numPr>
                <w:ilvl w:val="0"/>
                <w:numId w:val="3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采用的RS485、232串口服务器，可对接第三方或者已有的传感器，采集传感器的数据并通过tcp协议回传到物联网平台上。</w:t>
            </w:r>
          </w:p>
          <w:p w14:paraId="0C4A1BC8">
            <w:pPr>
              <w:widowControl/>
              <w:numPr>
                <w:ilvl w:val="0"/>
                <w:numId w:val="3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支持的传感器接口非常广泛，包括：RS485/modbus。可以对接广泛的传感器，包括温湿度传感器等。</w:t>
            </w:r>
          </w:p>
        </w:tc>
        <w:tc>
          <w:tcPr>
            <w:tcW w:w="725" w:type="dxa"/>
            <w:gridSpan w:val="2"/>
            <w:shd w:val="clear" w:color="auto" w:fill="auto"/>
            <w:noWrap/>
            <w:vAlign w:val="center"/>
          </w:tcPr>
          <w:p w14:paraId="253C509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2ED61F2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769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63" w:type="dxa"/>
            <w:shd w:val="clear" w:color="auto" w:fill="auto"/>
            <w:noWrap/>
            <w:vAlign w:val="center"/>
          </w:tcPr>
          <w:p w14:paraId="4E691D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25DF9B6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不定位漏水传感器</w:t>
            </w:r>
          </w:p>
        </w:tc>
        <w:tc>
          <w:tcPr>
            <w:tcW w:w="5003" w:type="dxa"/>
            <w:gridSpan w:val="2"/>
            <w:shd w:val="clear" w:color="auto" w:fill="auto"/>
            <w:vAlign w:val="center"/>
          </w:tcPr>
          <w:p w14:paraId="6B95A08F">
            <w:pPr>
              <w:widowControl/>
              <w:numPr>
                <w:ilvl w:val="0"/>
                <w:numId w:val="3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不定位漏水传感器主机（控制器），开关量输出</w:t>
            </w:r>
          </w:p>
          <w:p w14:paraId="7B6E3F6A">
            <w:pPr>
              <w:widowControl/>
              <w:numPr>
                <w:ilvl w:val="0"/>
                <w:numId w:val="3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传感器通过外部的可调档位选择不同的反应灵敏度，以适应不同检测环境和等级要求</w:t>
            </w:r>
          </w:p>
          <w:p w14:paraId="61911A8D">
            <w:pPr>
              <w:widowControl/>
              <w:numPr>
                <w:ilvl w:val="0"/>
                <w:numId w:val="3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控制器输出的继电器触点信号，可与各种监控系统相整合，实现远程控制</w:t>
            </w:r>
          </w:p>
          <w:p w14:paraId="6F5F163A">
            <w:pPr>
              <w:widowControl/>
              <w:numPr>
                <w:ilvl w:val="0"/>
                <w:numId w:val="3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可选配漏水检测线缆</w:t>
            </w:r>
          </w:p>
        </w:tc>
        <w:tc>
          <w:tcPr>
            <w:tcW w:w="725" w:type="dxa"/>
            <w:gridSpan w:val="2"/>
            <w:shd w:val="clear" w:color="auto" w:fill="auto"/>
            <w:noWrap/>
            <w:vAlign w:val="center"/>
          </w:tcPr>
          <w:p w14:paraId="348C652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4B894D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A92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3" w:type="dxa"/>
            <w:shd w:val="clear" w:color="auto" w:fill="auto"/>
            <w:noWrap/>
            <w:vAlign w:val="center"/>
          </w:tcPr>
          <w:p w14:paraId="5BCB16F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13BBFF1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不定位漏水检测线缆</w:t>
            </w:r>
          </w:p>
        </w:tc>
        <w:tc>
          <w:tcPr>
            <w:tcW w:w="5003" w:type="dxa"/>
            <w:gridSpan w:val="2"/>
            <w:shd w:val="clear" w:color="auto" w:fill="auto"/>
            <w:vAlign w:val="center"/>
          </w:tcPr>
          <w:p w14:paraId="5691FF1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10米不定位漏水检测线缆</w:t>
            </w:r>
            <w:r>
              <w:rPr>
                <w:rFonts w:hint="eastAsia" w:ascii="宋体" w:hAnsi="宋体" w:eastAsia="宋体" w:cs="宋体"/>
                <w:color w:val="auto"/>
                <w:sz w:val="21"/>
                <w:szCs w:val="21"/>
                <w:highlight w:val="none"/>
              </w:rPr>
              <w:t xml:space="preserve"> </w:t>
            </w:r>
          </w:p>
        </w:tc>
        <w:tc>
          <w:tcPr>
            <w:tcW w:w="725" w:type="dxa"/>
            <w:gridSpan w:val="2"/>
            <w:shd w:val="clear" w:color="auto" w:fill="auto"/>
            <w:noWrap/>
            <w:vAlign w:val="center"/>
          </w:tcPr>
          <w:p w14:paraId="18B215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7FA7745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FC6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663" w:type="dxa"/>
            <w:shd w:val="clear" w:color="auto" w:fill="auto"/>
            <w:noWrap/>
            <w:vAlign w:val="center"/>
          </w:tcPr>
          <w:p w14:paraId="37D853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4A1008A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声光报警器</w:t>
            </w:r>
          </w:p>
        </w:tc>
        <w:tc>
          <w:tcPr>
            <w:tcW w:w="5003" w:type="dxa"/>
            <w:gridSpan w:val="2"/>
            <w:shd w:val="clear" w:color="auto" w:fill="auto"/>
            <w:vAlign w:val="center"/>
          </w:tcPr>
          <w:p w14:paraId="0F6D1505">
            <w:pPr>
              <w:widowControl/>
              <w:numPr>
                <w:ilvl w:val="0"/>
                <w:numId w:val="4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支持RS485接口，可联动物联网平台实现多样化报警，如设备异常、非法入侵、机房漏水、温度过高等告警</w:t>
            </w:r>
          </w:p>
          <w:p w14:paraId="728E6AC9">
            <w:pPr>
              <w:widowControl/>
              <w:numPr>
                <w:ilvl w:val="0"/>
                <w:numId w:val="4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支持同时发出声、光二种警报信号。</w:t>
            </w:r>
          </w:p>
        </w:tc>
        <w:tc>
          <w:tcPr>
            <w:tcW w:w="725" w:type="dxa"/>
            <w:gridSpan w:val="2"/>
            <w:shd w:val="clear" w:color="auto" w:fill="auto"/>
            <w:noWrap/>
            <w:vAlign w:val="center"/>
          </w:tcPr>
          <w:p w14:paraId="144DB84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5CE162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EB6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3" w:type="dxa"/>
            <w:shd w:val="clear" w:color="auto" w:fill="auto"/>
            <w:noWrap/>
            <w:vAlign w:val="center"/>
          </w:tcPr>
          <w:p w14:paraId="1394A6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3001CDA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串口版（声光报警）</w:t>
            </w:r>
          </w:p>
        </w:tc>
        <w:tc>
          <w:tcPr>
            <w:tcW w:w="5003" w:type="dxa"/>
            <w:gridSpan w:val="2"/>
            <w:shd w:val="clear" w:color="auto" w:fill="auto"/>
            <w:vAlign w:val="center"/>
          </w:tcPr>
          <w:p w14:paraId="2F9E6FC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采用的RS485、232串口服务器，可对接第三方或者已有的传感器，采集传感器的数据并通过tcp协议回传到物联网平台上。</w:t>
            </w:r>
          </w:p>
        </w:tc>
        <w:tc>
          <w:tcPr>
            <w:tcW w:w="725" w:type="dxa"/>
            <w:gridSpan w:val="2"/>
            <w:shd w:val="clear" w:color="auto" w:fill="auto"/>
            <w:noWrap/>
            <w:vAlign w:val="center"/>
          </w:tcPr>
          <w:p w14:paraId="3BAE760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4BB048F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F13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3" w:type="dxa"/>
            <w:shd w:val="clear" w:color="auto" w:fill="auto"/>
            <w:noWrap/>
            <w:vAlign w:val="center"/>
          </w:tcPr>
          <w:p w14:paraId="4FFEF27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auto"/>
            <w:vAlign w:val="center"/>
          </w:tcPr>
          <w:p w14:paraId="05D95ED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控制器</w:t>
            </w:r>
          </w:p>
        </w:tc>
        <w:tc>
          <w:tcPr>
            <w:tcW w:w="5003" w:type="dxa"/>
            <w:gridSpan w:val="2"/>
            <w:shd w:val="clear" w:color="auto" w:fill="auto"/>
            <w:vAlign w:val="center"/>
          </w:tcPr>
          <w:p w14:paraId="31C602D6">
            <w:pPr>
              <w:widowControl/>
              <w:numPr>
                <w:ilvl w:val="0"/>
                <w:numId w:val="4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含8个传感器授权</w:t>
            </w:r>
          </w:p>
          <w:p w14:paraId="64F43597">
            <w:pPr>
              <w:widowControl/>
              <w:numPr>
                <w:ilvl w:val="0"/>
                <w:numId w:val="4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支持空间管理、设备管理、智能策略、数据分析等功能</w:t>
            </w:r>
          </w:p>
          <w:p w14:paraId="7736CFBE">
            <w:pPr>
              <w:widowControl/>
              <w:numPr>
                <w:ilvl w:val="0"/>
                <w:numId w:val="4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支持丰富的应用市场</w:t>
            </w:r>
          </w:p>
        </w:tc>
        <w:tc>
          <w:tcPr>
            <w:tcW w:w="725" w:type="dxa"/>
            <w:gridSpan w:val="2"/>
            <w:shd w:val="clear" w:color="auto" w:fill="auto"/>
            <w:noWrap/>
            <w:vAlign w:val="center"/>
          </w:tcPr>
          <w:p w14:paraId="4962DD2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7CB2CD1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769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3" w:type="dxa"/>
            <w:shd w:val="clear" w:color="auto" w:fill="auto"/>
            <w:noWrap/>
            <w:vAlign w:val="center"/>
          </w:tcPr>
          <w:p w14:paraId="17003E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179" w:type="dxa"/>
            <w:shd w:val="clear" w:color="auto" w:fill="auto"/>
            <w:vAlign w:val="center"/>
          </w:tcPr>
          <w:p w14:paraId="6387BE9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POE交换机</w:t>
            </w:r>
          </w:p>
        </w:tc>
        <w:tc>
          <w:tcPr>
            <w:tcW w:w="5003" w:type="dxa"/>
            <w:gridSpan w:val="2"/>
            <w:shd w:val="clear" w:color="auto" w:fill="auto"/>
            <w:vAlign w:val="center"/>
          </w:tcPr>
          <w:p w14:paraId="1BC9F433">
            <w:pPr>
              <w:widowControl/>
              <w:numPr>
                <w:ilvl w:val="0"/>
                <w:numId w:val="4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采用的POE供电交换机，具有8个千兆POE电口，4个千兆SFP光口；</w:t>
            </w:r>
          </w:p>
          <w:p w14:paraId="6383883F">
            <w:pPr>
              <w:widowControl/>
              <w:numPr>
                <w:ilvl w:val="0"/>
                <w:numId w:val="4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交换容量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256Gbps/2.56Tbps，包转发率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27Mpps/102Mpps，支持全端口线速转发；</w:t>
            </w:r>
          </w:p>
          <w:p w14:paraId="58A2DE40">
            <w:pPr>
              <w:widowControl/>
              <w:numPr>
                <w:ilvl w:val="0"/>
                <w:numId w:val="4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支持IEEE 802.3af/at供电标准，单端口最大输出PoE功率30W，整机最大输出PoE功率135W；</w:t>
            </w:r>
          </w:p>
          <w:p w14:paraId="435C19B4">
            <w:pPr>
              <w:widowControl/>
              <w:numPr>
                <w:ilvl w:val="0"/>
                <w:numId w:val="4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支持胖瘦一体化，默认胖模式</w:t>
            </w:r>
          </w:p>
        </w:tc>
        <w:tc>
          <w:tcPr>
            <w:tcW w:w="725" w:type="dxa"/>
            <w:gridSpan w:val="2"/>
            <w:shd w:val="clear" w:color="auto" w:fill="auto"/>
            <w:noWrap/>
            <w:vAlign w:val="center"/>
          </w:tcPr>
          <w:p w14:paraId="6F13D84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0364CD5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9E4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3" w:type="dxa"/>
            <w:shd w:val="clear" w:color="auto" w:fill="auto"/>
            <w:noWrap/>
            <w:vAlign w:val="center"/>
          </w:tcPr>
          <w:p w14:paraId="0B1EFB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179" w:type="dxa"/>
            <w:shd w:val="clear" w:color="auto" w:fill="auto"/>
            <w:vAlign w:val="center"/>
          </w:tcPr>
          <w:p w14:paraId="1FC022A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机房云守护</w:t>
            </w:r>
          </w:p>
        </w:tc>
        <w:tc>
          <w:tcPr>
            <w:tcW w:w="5003" w:type="dxa"/>
            <w:gridSpan w:val="2"/>
            <w:shd w:val="clear" w:color="auto" w:fill="auto"/>
            <w:vAlign w:val="center"/>
          </w:tcPr>
          <w:p w14:paraId="2E005F8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告警加服务团队的7×24小时监控，保障环境监测稳定运行</w:t>
            </w:r>
          </w:p>
        </w:tc>
        <w:tc>
          <w:tcPr>
            <w:tcW w:w="725" w:type="dxa"/>
            <w:gridSpan w:val="2"/>
            <w:shd w:val="clear" w:color="auto" w:fill="auto"/>
            <w:noWrap/>
            <w:vAlign w:val="center"/>
          </w:tcPr>
          <w:p w14:paraId="23D647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年</w:t>
            </w:r>
          </w:p>
        </w:tc>
        <w:tc>
          <w:tcPr>
            <w:tcW w:w="856" w:type="dxa"/>
            <w:gridSpan w:val="3"/>
            <w:shd w:val="clear" w:color="auto" w:fill="auto"/>
            <w:noWrap/>
            <w:vAlign w:val="center"/>
          </w:tcPr>
          <w:p w14:paraId="4FDBB8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221F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3" w:type="dxa"/>
            <w:shd w:val="clear" w:color="auto" w:fill="auto"/>
            <w:noWrap/>
            <w:vAlign w:val="center"/>
          </w:tcPr>
          <w:p w14:paraId="070B895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179" w:type="dxa"/>
            <w:shd w:val="clear" w:color="auto" w:fill="auto"/>
            <w:vAlign w:val="center"/>
          </w:tcPr>
          <w:p w14:paraId="3B2B873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基础设备接入数量授权</w:t>
            </w:r>
          </w:p>
        </w:tc>
        <w:tc>
          <w:tcPr>
            <w:tcW w:w="5003" w:type="dxa"/>
            <w:gridSpan w:val="2"/>
            <w:shd w:val="clear" w:color="auto" w:fill="auto"/>
            <w:vAlign w:val="center"/>
          </w:tcPr>
          <w:p w14:paraId="4316872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平台基础设备接入数量授权，每增加一台烟感、温湿度传感器、水浸、数据转发器等除机房设备、专业设备外物联网设备接入授权。</w:t>
            </w:r>
          </w:p>
        </w:tc>
        <w:tc>
          <w:tcPr>
            <w:tcW w:w="725" w:type="dxa"/>
            <w:gridSpan w:val="2"/>
            <w:shd w:val="clear" w:color="auto" w:fill="auto"/>
            <w:noWrap/>
            <w:vAlign w:val="center"/>
          </w:tcPr>
          <w:p w14:paraId="70E9AE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250340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5AAC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3" w:type="dxa"/>
            <w:shd w:val="clear" w:color="auto" w:fill="auto"/>
            <w:noWrap/>
            <w:vAlign w:val="center"/>
          </w:tcPr>
          <w:p w14:paraId="2A7B99B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179" w:type="dxa"/>
            <w:shd w:val="clear" w:color="auto" w:fill="auto"/>
            <w:noWrap/>
            <w:vAlign w:val="center"/>
          </w:tcPr>
          <w:p w14:paraId="2E493193">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设备安装调试费​</w:t>
            </w:r>
          </w:p>
        </w:tc>
        <w:tc>
          <w:tcPr>
            <w:tcW w:w="5003" w:type="dxa"/>
            <w:gridSpan w:val="2"/>
            <w:shd w:val="clear" w:color="auto" w:fill="auto"/>
            <w:noWrap/>
            <w:vAlign w:val="center"/>
          </w:tcPr>
          <w:p w14:paraId="61F14635">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设备运输、安装及调试费用</w:t>
            </w:r>
          </w:p>
        </w:tc>
        <w:tc>
          <w:tcPr>
            <w:tcW w:w="725" w:type="dxa"/>
            <w:gridSpan w:val="2"/>
            <w:shd w:val="clear" w:color="auto" w:fill="auto"/>
            <w:noWrap/>
            <w:vAlign w:val="center"/>
          </w:tcPr>
          <w:p w14:paraId="2A3F0C0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4DC8E96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FA1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426" w:type="dxa"/>
            <w:gridSpan w:val="9"/>
            <w:shd w:val="clear" w:color="auto" w:fill="auto"/>
            <w:vAlign w:val="center"/>
          </w:tcPr>
          <w:p w14:paraId="2E7BDEB5">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八、机房配套</w:t>
            </w:r>
          </w:p>
        </w:tc>
      </w:tr>
      <w:tr w14:paraId="3A9B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63" w:type="dxa"/>
            <w:shd w:val="clear" w:color="auto" w:fill="auto"/>
            <w:vAlign w:val="center"/>
          </w:tcPr>
          <w:p w14:paraId="2C1D115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2E6559E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电池</w:t>
            </w:r>
          </w:p>
        </w:tc>
        <w:tc>
          <w:tcPr>
            <w:tcW w:w="5003" w:type="dxa"/>
            <w:gridSpan w:val="2"/>
            <w:shd w:val="clear" w:color="auto" w:fill="auto"/>
            <w:vAlign w:val="center"/>
          </w:tcPr>
          <w:p w14:paraId="12BC374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12V 100Ah 电池，支持2小时后备供电</w:t>
            </w:r>
          </w:p>
        </w:tc>
        <w:tc>
          <w:tcPr>
            <w:tcW w:w="725" w:type="dxa"/>
            <w:gridSpan w:val="2"/>
            <w:shd w:val="clear" w:color="auto" w:fill="auto"/>
            <w:vAlign w:val="center"/>
          </w:tcPr>
          <w:p w14:paraId="122E4A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节</w:t>
            </w:r>
          </w:p>
        </w:tc>
        <w:tc>
          <w:tcPr>
            <w:tcW w:w="856" w:type="dxa"/>
            <w:gridSpan w:val="3"/>
            <w:shd w:val="clear" w:color="auto" w:fill="auto"/>
            <w:vAlign w:val="center"/>
          </w:tcPr>
          <w:p w14:paraId="57712BF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r>
      <w:tr w14:paraId="76C6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63" w:type="dxa"/>
            <w:shd w:val="clear" w:color="auto" w:fill="auto"/>
            <w:vAlign w:val="center"/>
          </w:tcPr>
          <w:p w14:paraId="2BD668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60E2F80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电池箱开关</w:t>
            </w:r>
          </w:p>
        </w:tc>
        <w:tc>
          <w:tcPr>
            <w:tcW w:w="5003" w:type="dxa"/>
            <w:gridSpan w:val="2"/>
            <w:shd w:val="clear" w:color="auto" w:fill="auto"/>
            <w:vAlign w:val="center"/>
          </w:tcPr>
          <w:p w14:paraId="35247E0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含电流参数为32A开关</w:t>
            </w:r>
          </w:p>
        </w:tc>
        <w:tc>
          <w:tcPr>
            <w:tcW w:w="725" w:type="dxa"/>
            <w:gridSpan w:val="2"/>
            <w:shd w:val="clear" w:color="auto" w:fill="auto"/>
            <w:vAlign w:val="center"/>
          </w:tcPr>
          <w:p w14:paraId="341F4F7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6E6CA17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76B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63" w:type="dxa"/>
            <w:shd w:val="clear" w:color="auto" w:fill="auto"/>
            <w:vAlign w:val="center"/>
          </w:tcPr>
          <w:p w14:paraId="35D003A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3E1B615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电池开关箱</w:t>
            </w:r>
          </w:p>
        </w:tc>
        <w:tc>
          <w:tcPr>
            <w:tcW w:w="5003" w:type="dxa"/>
            <w:gridSpan w:val="2"/>
            <w:shd w:val="clear" w:color="auto" w:fill="auto"/>
            <w:vAlign w:val="center"/>
          </w:tcPr>
          <w:p w14:paraId="11CFC21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额定电流为100安培的电气保护设备（漏电开关或空气开关）</w:t>
            </w:r>
          </w:p>
        </w:tc>
        <w:tc>
          <w:tcPr>
            <w:tcW w:w="725" w:type="dxa"/>
            <w:gridSpan w:val="2"/>
            <w:shd w:val="clear" w:color="auto" w:fill="auto"/>
            <w:vAlign w:val="center"/>
          </w:tcPr>
          <w:p w14:paraId="765A1C6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3954FBA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3A9E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63" w:type="dxa"/>
            <w:shd w:val="clear" w:color="auto" w:fill="auto"/>
            <w:vAlign w:val="center"/>
          </w:tcPr>
          <w:p w14:paraId="645A0F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57C27AC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安装调试费用</w:t>
            </w:r>
          </w:p>
        </w:tc>
        <w:tc>
          <w:tcPr>
            <w:tcW w:w="5003" w:type="dxa"/>
            <w:gridSpan w:val="2"/>
            <w:shd w:val="clear" w:color="auto" w:fill="auto"/>
            <w:vAlign w:val="center"/>
          </w:tcPr>
          <w:p w14:paraId="39941F7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UPS线路辅材定制安装</w:t>
            </w:r>
          </w:p>
        </w:tc>
        <w:tc>
          <w:tcPr>
            <w:tcW w:w="725" w:type="dxa"/>
            <w:gridSpan w:val="2"/>
            <w:shd w:val="clear" w:color="auto" w:fill="auto"/>
            <w:vAlign w:val="center"/>
          </w:tcPr>
          <w:p w14:paraId="667644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3EAD0B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D2A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63" w:type="dxa"/>
            <w:shd w:val="clear" w:color="auto" w:fill="auto"/>
            <w:vAlign w:val="center"/>
          </w:tcPr>
          <w:p w14:paraId="602F9E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4D0C72E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电池承重支架</w:t>
            </w:r>
          </w:p>
        </w:tc>
        <w:tc>
          <w:tcPr>
            <w:tcW w:w="5003" w:type="dxa"/>
            <w:gridSpan w:val="2"/>
            <w:shd w:val="clear" w:color="auto" w:fill="auto"/>
            <w:vAlign w:val="center"/>
          </w:tcPr>
          <w:p w14:paraId="4E4B393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根据电池箱长度加固材料</w:t>
            </w:r>
          </w:p>
        </w:tc>
        <w:tc>
          <w:tcPr>
            <w:tcW w:w="725" w:type="dxa"/>
            <w:gridSpan w:val="2"/>
            <w:shd w:val="clear" w:color="auto" w:fill="auto"/>
            <w:vAlign w:val="center"/>
          </w:tcPr>
          <w:p w14:paraId="02D2E54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7B3370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573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63" w:type="dxa"/>
            <w:shd w:val="clear" w:color="auto" w:fill="auto"/>
            <w:vAlign w:val="center"/>
          </w:tcPr>
          <w:p w14:paraId="6FFE704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noWrap/>
            <w:vAlign w:val="center"/>
          </w:tcPr>
          <w:p w14:paraId="06AAFB0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设备箱</w:t>
            </w:r>
          </w:p>
        </w:tc>
        <w:tc>
          <w:tcPr>
            <w:tcW w:w="5003" w:type="dxa"/>
            <w:gridSpan w:val="2"/>
            <w:shd w:val="clear" w:color="auto" w:fill="auto"/>
            <w:vAlign w:val="center"/>
          </w:tcPr>
          <w:p w14:paraId="502A1F0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提供70×60×60cm的航空箱</w:t>
            </w:r>
          </w:p>
        </w:tc>
        <w:tc>
          <w:tcPr>
            <w:tcW w:w="725" w:type="dxa"/>
            <w:gridSpan w:val="2"/>
            <w:shd w:val="clear" w:color="auto" w:fill="auto"/>
            <w:noWrap/>
            <w:vAlign w:val="center"/>
          </w:tcPr>
          <w:p w14:paraId="0F46DE1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768270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6FD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63" w:type="dxa"/>
            <w:shd w:val="clear" w:color="auto" w:fill="auto"/>
            <w:vAlign w:val="center"/>
          </w:tcPr>
          <w:p w14:paraId="4A6F2EF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noWrap/>
            <w:vAlign w:val="center"/>
          </w:tcPr>
          <w:p w14:paraId="7DCD885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w:t>
            </w:r>
          </w:p>
        </w:tc>
        <w:tc>
          <w:tcPr>
            <w:tcW w:w="5003" w:type="dxa"/>
            <w:gridSpan w:val="2"/>
            <w:shd w:val="clear" w:color="auto" w:fill="auto"/>
            <w:vAlign w:val="center"/>
          </w:tcPr>
          <w:p w14:paraId="359BE19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RVV2×1.0（每根铜芯的横截面积为1平方毫米，能承载约10-15安培电流）</w:t>
            </w:r>
          </w:p>
        </w:tc>
        <w:tc>
          <w:tcPr>
            <w:tcW w:w="725" w:type="dxa"/>
            <w:gridSpan w:val="2"/>
            <w:shd w:val="clear" w:color="auto" w:fill="auto"/>
            <w:noWrap/>
            <w:vAlign w:val="center"/>
          </w:tcPr>
          <w:p w14:paraId="191B5F6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522E4C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r>
      <w:tr w14:paraId="4866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63" w:type="dxa"/>
            <w:shd w:val="clear" w:color="auto" w:fill="auto"/>
            <w:vAlign w:val="center"/>
          </w:tcPr>
          <w:p w14:paraId="2C7E11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noWrap/>
            <w:vAlign w:val="center"/>
          </w:tcPr>
          <w:p w14:paraId="64967C0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六类网线</w:t>
            </w:r>
          </w:p>
        </w:tc>
        <w:tc>
          <w:tcPr>
            <w:tcW w:w="5003" w:type="dxa"/>
            <w:gridSpan w:val="2"/>
            <w:shd w:val="clear" w:color="auto" w:fill="auto"/>
            <w:vAlign w:val="center"/>
          </w:tcPr>
          <w:p w14:paraId="773A98B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六类非屏蔽网线（305米/箱）</w:t>
            </w:r>
          </w:p>
        </w:tc>
        <w:tc>
          <w:tcPr>
            <w:tcW w:w="725" w:type="dxa"/>
            <w:gridSpan w:val="2"/>
            <w:shd w:val="clear" w:color="auto" w:fill="auto"/>
            <w:noWrap/>
            <w:vAlign w:val="center"/>
          </w:tcPr>
          <w:p w14:paraId="47DAFE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noWrap/>
            <w:vAlign w:val="center"/>
          </w:tcPr>
          <w:p w14:paraId="0993AA3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A4A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63" w:type="dxa"/>
            <w:shd w:val="clear" w:color="auto" w:fill="auto"/>
            <w:vAlign w:val="center"/>
          </w:tcPr>
          <w:p w14:paraId="1BCE1FC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noWrap/>
            <w:vAlign w:val="center"/>
          </w:tcPr>
          <w:p w14:paraId="21307AD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服务器机柜</w:t>
            </w:r>
          </w:p>
        </w:tc>
        <w:tc>
          <w:tcPr>
            <w:tcW w:w="5003" w:type="dxa"/>
            <w:gridSpan w:val="2"/>
            <w:shd w:val="clear" w:color="auto" w:fill="auto"/>
            <w:vAlign w:val="center"/>
          </w:tcPr>
          <w:p w14:paraId="46B916AC">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1、600×950×2050高密度六角网孔前后门</w:t>
            </w:r>
          </w:p>
          <w:p w14:paraId="03B7761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2、机柜自带散热风扇，配备3块层板和40套安装螺钉</w:t>
            </w:r>
          </w:p>
        </w:tc>
        <w:tc>
          <w:tcPr>
            <w:tcW w:w="725" w:type="dxa"/>
            <w:gridSpan w:val="2"/>
            <w:shd w:val="clear" w:color="auto" w:fill="auto"/>
            <w:noWrap/>
            <w:vAlign w:val="center"/>
          </w:tcPr>
          <w:p w14:paraId="00DE53B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13D9DA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057C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63" w:type="dxa"/>
            <w:shd w:val="clear" w:color="auto" w:fill="auto"/>
            <w:vAlign w:val="center"/>
          </w:tcPr>
          <w:p w14:paraId="41C327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noWrap/>
            <w:vAlign w:val="center"/>
          </w:tcPr>
          <w:p w14:paraId="532A99D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KVM转换器</w:t>
            </w:r>
          </w:p>
        </w:tc>
        <w:tc>
          <w:tcPr>
            <w:tcW w:w="5003" w:type="dxa"/>
            <w:gridSpan w:val="2"/>
            <w:shd w:val="clear" w:color="auto" w:fill="auto"/>
            <w:vAlign w:val="center"/>
          </w:tcPr>
          <w:p w14:paraId="1B33D13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8路KVM转换器</w:t>
            </w:r>
          </w:p>
        </w:tc>
        <w:tc>
          <w:tcPr>
            <w:tcW w:w="725" w:type="dxa"/>
            <w:gridSpan w:val="2"/>
            <w:shd w:val="clear" w:color="auto" w:fill="auto"/>
            <w:noWrap/>
            <w:vAlign w:val="center"/>
          </w:tcPr>
          <w:p w14:paraId="484AFC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50EE4F3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880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63" w:type="dxa"/>
            <w:shd w:val="clear" w:color="auto" w:fill="auto"/>
            <w:vAlign w:val="center"/>
          </w:tcPr>
          <w:p w14:paraId="058B32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noWrap/>
            <w:vAlign w:val="center"/>
          </w:tcPr>
          <w:p w14:paraId="41C26961">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设备安装调试费​</w:t>
            </w:r>
          </w:p>
        </w:tc>
        <w:tc>
          <w:tcPr>
            <w:tcW w:w="5003" w:type="dxa"/>
            <w:gridSpan w:val="2"/>
            <w:shd w:val="clear" w:color="auto" w:fill="auto"/>
            <w:noWrap/>
            <w:vAlign w:val="center"/>
          </w:tcPr>
          <w:p w14:paraId="12AE541C">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设备运输、安装及调试费用</w:t>
            </w:r>
          </w:p>
        </w:tc>
        <w:tc>
          <w:tcPr>
            <w:tcW w:w="725" w:type="dxa"/>
            <w:gridSpan w:val="2"/>
            <w:shd w:val="clear" w:color="auto" w:fill="auto"/>
            <w:vAlign w:val="center"/>
          </w:tcPr>
          <w:p w14:paraId="66BB9F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1900C55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B4C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26" w:type="dxa"/>
            <w:gridSpan w:val="9"/>
            <w:shd w:val="clear" w:color="auto" w:fill="auto"/>
            <w:noWrap/>
            <w:vAlign w:val="center"/>
          </w:tcPr>
          <w:p w14:paraId="4F327D35">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三、无线校园</w:t>
            </w:r>
          </w:p>
        </w:tc>
      </w:tr>
      <w:tr w14:paraId="3D4B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3" w:type="dxa"/>
            <w:shd w:val="clear" w:color="auto" w:fill="auto"/>
            <w:vAlign w:val="center"/>
          </w:tcPr>
          <w:p w14:paraId="744BF66A">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6DA889E3">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1AE2D44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353DEC96">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333041D7">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3F8F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426" w:type="dxa"/>
            <w:gridSpan w:val="9"/>
            <w:shd w:val="clear" w:color="auto" w:fill="auto"/>
            <w:vAlign w:val="center"/>
          </w:tcPr>
          <w:p w14:paraId="2762EA68">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一、机房核心无线设备</w:t>
            </w:r>
          </w:p>
        </w:tc>
      </w:tr>
      <w:tr w14:paraId="0249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2A7E3B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4506BCF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无线控制器</w:t>
            </w:r>
          </w:p>
        </w:tc>
        <w:tc>
          <w:tcPr>
            <w:tcW w:w="5003" w:type="dxa"/>
            <w:gridSpan w:val="2"/>
            <w:shd w:val="clear" w:color="auto" w:fill="auto"/>
            <w:vAlign w:val="center"/>
          </w:tcPr>
          <w:p w14:paraId="358A12B4">
            <w:pPr>
              <w:widowControl/>
              <w:numPr>
                <w:ilvl w:val="0"/>
                <w:numId w:val="4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固化千兆电口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7个，固化千兆光口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1个，固化万兆光口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1个，固化1个USB接口</w:t>
            </w:r>
          </w:p>
          <w:p w14:paraId="345A7208">
            <w:pPr>
              <w:widowControl/>
              <w:numPr>
                <w:ilvl w:val="0"/>
                <w:numId w:val="4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内部实配硬盘插槽，且实配硬盘容量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1T，支持内存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4G</w:t>
            </w:r>
          </w:p>
          <w:p w14:paraId="65BDD3FE">
            <w:pPr>
              <w:widowControl/>
              <w:numPr>
                <w:ilvl w:val="0"/>
                <w:numId w:val="4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设备最大AP可管理数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1000</w:t>
            </w:r>
          </w:p>
          <w:p w14:paraId="30FA2C1D">
            <w:pPr>
              <w:widowControl/>
              <w:numPr>
                <w:ilvl w:val="0"/>
                <w:numId w:val="4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认证功能：支持使用用户名密码+手机号及短信获取的6位数随机校验码作为认证要素进行双因子认证；支持昵称认证，可采用昵称代替用户名认证；支持短信认证、固定账号认证、二维码名片/授权二维码、微信认证等多种方式认证页面合一，使用人可自行选择认证方式进行认证上网</w:t>
            </w:r>
          </w:p>
          <w:p w14:paraId="0BEFE237">
            <w:pPr>
              <w:widowControl/>
              <w:numPr>
                <w:ilvl w:val="0"/>
                <w:numId w:val="4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对内网用户的上网行为进行精细化管理。可对聊天工具、邮件、论坛、微博、搜索引擎等提供安全审计功能，保护内网信息安全</w:t>
            </w:r>
          </w:p>
          <w:p w14:paraId="472E9F5F">
            <w:pPr>
              <w:widowControl/>
              <w:numPr>
                <w:ilvl w:val="0"/>
                <w:numId w:val="4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具有留存各个类型日志，有NAT日志、NAT44日志、URL日志、IM日志、BBS日志、邮件日志、搜索引擎等日志的功能</w:t>
            </w:r>
          </w:p>
        </w:tc>
        <w:tc>
          <w:tcPr>
            <w:tcW w:w="725" w:type="dxa"/>
            <w:gridSpan w:val="2"/>
            <w:shd w:val="clear" w:color="auto" w:fill="auto"/>
            <w:noWrap/>
            <w:vAlign w:val="center"/>
          </w:tcPr>
          <w:p w14:paraId="3E3C2D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3E84C8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FB6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7BD808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024172A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无线授权</w:t>
            </w:r>
          </w:p>
        </w:tc>
        <w:tc>
          <w:tcPr>
            <w:tcW w:w="5003" w:type="dxa"/>
            <w:gridSpan w:val="2"/>
            <w:shd w:val="clear" w:color="auto" w:fill="auto"/>
            <w:vAlign w:val="center"/>
          </w:tcPr>
          <w:p w14:paraId="35FA99B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接入授权，每增加一个管理的AP数量</w:t>
            </w:r>
          </w:p>
        </w:tc>
        <w:tc>
          <w:tcPr>
            <w:tcW w:w="725" w:type="dxa"/>
            <w:gridSpan w:val="2"/>
            <w:shd w:val="clear" w:color="auto" w:fill="auto"/>
            <w:noWrap/>
            <w:vAlign w:val="center"/>
          </w:tcPr>
          <w:p w14:paraId="3B6BFB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20FE476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108</w:t>
            </w:r>
          </w:p>
        </w:tc>
      </w:tr>
      <w:tr w14:paraId="3CD2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426" w:type="dxa"/>
            <w:gridSpan w:val="9"/>
            <w:shd w:val="clear" w:color="auto" w:fill="auto"/>
            <w:vAlign w:val="center"/>
          </w:tcPr>
          <w:p w14:paraId="7BDDDE8B">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二、1号楼</w:t>
            </w:r>
          </w:p>
        </w:tc>
      </w:tr>
      <w:tr w14:paraId="164A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086402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2375036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无线AP</w:t>
            </w:r>
          </w:p>
        </w:tc>
        <w:tc>
          <w:tcPr>
            <w:tcW w:w="5003" w:type="dxa"/>
            <w:gridSpan w:val="2"/>
            <w:shd w:val="clear" w:color="auto" w:fill="auto"/>
            <w:vAlign w:val="center"/>
          </w:tcPr>
          <w:p w14:paraId="404B6CDB">
            <w:pPr>
              <w:widowControl/>
              <w:numPr>
                <w:ilvl w:val="0"/>
                <w:numId w:val="4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支持802.11ax标准；采用双射频设计，一个2.4GHz射频卡，一个5GHz射频卡；整机空间流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4条</w:t>
            </w:r>
          </w:p>
          <w:p w14:paraId="07E48A80">
            <w:pPr>
              <w:widowControl/>
              <w:numPr>
                <w:ilvl w:val="0"/>
                <w:numId w:val="4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整机最大无线速率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2.97Gbps</w:t>
            </w:r>
          </w:p>
          <w:p w14:paraId="72FE675F">
            <w:pPr>
              <w:widowControl/>
              <w:numPr>
                <w:ilvl w:val="0"/>
                <w:numId w:val="4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支持防盗锁孔</w:t>
            </w:r>
          </w:p>
          <w:p w14:paraId="3978EAAD">
            <w:pPr>
              <w:widowControl/>
              <w:numPr>
                <w:ilvl w:val="0"/>
                <w:numId w:val="4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至少支持1个1G以太网接口、1个2.5G SFP光口</w:t>
            </w:r>
          </w:p>
          <w:p w14:paraId="08990CEC">
            <w:pPr>
              <w:widowControl/>
              <w:numPr>
                <w:ilvl w:val="0"/>
                <w:numId w:val="4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支持内置蓝牙5.1</w:t>
            </w:r>
          </w:p>
          <w:p w14:paraId="6E78736B">
            <w:pPr>
              <w:widowControl/>
              <w:numPr>
                <w:ilvl w:val="0"/>
                <w:numId w:val="4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整机功耗≤12.95W</w:t>
            </w:r>
          </w:p>
          <w:p w14:paraId="344E5355">
            <w:pPr>
              <w:widowControl/>
              <w:numPr>
                <w:ilvl w:val="0"/>
                <w:numId w:val="4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由于AP部署在高空环境，难以时常清洁，为保障设备堆积灰尘仍可以正常运行，要求所投无线接入点符合标准GB/T 4208-2017即《外壳防护等级（IP代码）》，至少达到防护等级IP51</w:t>
            </w:r>
          </w:p>
          <w:p w14:paraId="79BFBA7A">
            <w:pPr>
              <w:widowControl/>
              <w:numPr>
                <w:ilvl w:val="0"/>
                <w:numId w:val="4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为了降低辐射对人体带来的潜在危害，保证设备电磁辐射对人体安全，所投产品满足Council Recommendation 1999/519/EC Annex II 的相关要求，SAR值不高于2.0W/kg。</w:t>
            </w:r>
          </w:p>
        </w:tc>
        <w:tc>
          <w:tcPr>
            <w:tcW w:w="725" w:type="dxa"/>
            <w:gridSpan w:val="2"/>
            <w:shd w:val="clear" w:color="auto" w:fill="auto"/>
            <w:noWrap/>
            <w:vAlign w:val="center"/>
          </w:tcPr>
          <w:p w14:paraId="335BFE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41A8DF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44</w:t>
            </w:r>
          </w:p>
        </w:tc>
      </w:tr>
      <w:tr w14:paraId="2A96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1E5294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2376C83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w:t>
            </w:r>
          </w:p>
        </w:tc>
        <w:tc>
          <w:tcPr>
            <w:tcW w:w="5003" w:type="dxa"/>
            <w:gridSpan w:val="2"/>
            <w:shd w:val="clear" w:color="auto" w:fill="auto"/>
            <w:vAlign w:val="center"/>
          </w:tcPr>
          <w:p w14:paraId="1346071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六类非屏蔽网线（305米/箱）</w:t>
            </w:r>
          </w:p>
        </w:tc>
        <w:tc>
          <w:tcPr>
            <w:tcW w:w="725" w:type="dxa"/>
            <w:gridSpan w:val="2"/>
            <w:shd w:val="clear" w:color="auto" w:fill="auto"/>
            <w:noWrap/>
            <w:vAlign w:val="center"/>
          </w:tcPr>
          <w:p w14:paraId="1EC8FE8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noWrap/>
            <w:vAlign w:val="center"/>
          </w:tcPr>
          <w:p w14:paraId="12B59F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r>
      <w:tr w14:paraId="1CB0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vAlign w:val="center"/>
          </w:tcPr>
          <w:p w14:paraId="7CAE69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5F71A0E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施工材料及耗材</w:t>
            </w:r>
          </w:p>
        </w:tc>
        <w:tc>
          <w:tcPr>
            <w:tcW w:w="5003" w:type="dxa"/>
            <w:gridSpan w:val="2"/>
            <w:shd w:val="clear" w:color="auto" w:fill="auto"/>
            <w:vAlign w:val="center"/>
          </w:tcPr>
          <w:p w14:paraId="1B34BF2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包含但不限于水晶头、线槽、胶布、螺丝、扎带、工具耗件</w:t>
            </w:r>
          </w:p>
        </w:tc>
        <w:tc>
          <w:tcPr>
            <w:tcW w:w="725" w:type="dxa"/>
            <w:gridSpan w:val="2"/>
            <w:shd w:val="clear" w:color="auto" w:fill="auto"/>
            <w:noWrap/>
            <w:vAlign w:val="center"/>
          </w:tcPr>
          <w:p w14:paraId="7EBBA3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noWrap/>
            <w:vAlign w:val="center"/>
          </w:tcPr>
          <w:p w14:paraId="1F90E89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E2B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5F1B8F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719CB00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设备安装调试费</w:t>
            </w:r>
          </w:p>
        </w:tc>
        <w:tc>
          <w:tcPr>
            <w:tcW w:w="5003" w:type="dxa"/>
            <w:gridSpan w:val="2"/>
            <w:shd w:val="clear" w:color="auto" w:fill="auto"/>
            <w:vAlign w:val="center"/>
          </w:tcPr>
          <w:p w14:paraId="63A4455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无线AP设备综合线路敷设与调试、实施费用</w:t>
            </w:r>
          </w:p>
        </w:tc>
        <w:tc>
          <w:tcPr>
            <w:tcW w:w="725" w:type="dxa"/>
            <w:gridSpan w:val="2"/>
            <w:shd w:val="clear" w:color="auto" w:fill="auto"/>
            <w:noWrap/>
            <w:vAlign w:val="center"/>
          </w:tcPr>
          <w:p w14:paraId="3BA696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2B145A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44</w:t>
            </w:r>
          </w:p>
        </w:tc>
      </w:tr>
      <w:tr w14:paraId="6B88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426" w:type="dxa"/>
            <w:gridSpan w:val="9"/>
            <w:shd w:val="clear" w:color="auto" w:fill="auto"/>
            <w:vAlign w:val="center"/>
          </w:tcPr>
          <w:p w14:paraId="6CD6296A">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三、2号楼</w:t>
            </w:r>
          </w:p>
        </w:tc>
      </w:tr>
      <w:tr w14:paraId="44A4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4E4673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4811554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高密度AP</w:t>
            </w:r>
          </w:p>
        </w:tc>
        <w:tc>
          <w:tcPr>
            <w:tcW w:w="5003" w:type="dxa"/>
            <w:gridSpan w:val="2"/>
            <w:shd w:val="clear" w:color="auto" w:fill="auto"/>
            <w:vAlign w:val="center"/>
          </w:tcPr>
          <w:p w14:paraId="637F2A33">
            <w:pPr>
              <w:widowControl/>
              <w:numPr>
                <w:ilvl w:val="0"/>
                <w:numId w:val="4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支持802.11ax标准。采用硬件独立的四射频设计</w:t>
            </w:r>
          </w:p>
          <w:p w14:paraId="37CB13B6">
            <w:pPr>
              <w:widowControl/>
              <w:numPr>
                <w:ilvl w:val="0"/>
                <w:numId w:val="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整机支持8条空间流，整机最大无线速率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6Gbps</w:t>
            </w:r>
          </w:p>
          <w:p w14:paraId="571E2746">
            <w:pPr>
              <w:widowControl/>
              <w:numPr>
                <w:ilvl w:val="0"/>
                <w:numId w:val="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至少1个10/100/1000Base-T以太网接口支持对外供电，可扩展物联网模块</w:t>
            </w:r>
          </w:p>
          <w:p w14:paraId="582AB03E">
            <w:pPr>
              <w:widowControl/>
              <w:numPr>
                <w:ilvl w:val="0"/>
                <w:numId w:val="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支持5G以太网接口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w:t>
            </w:r>
          </w:p>
          <w:p w14:paraId="02207268">
            <w:pPr>
              <w:widowControl/>
              <w:numPr>
                <w:ilvl w:val="0"/>
                <w:numId w:val="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支持5G光口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w:t>
            </w:r>
          </w:p>
          <w:p w14:paraId="2900B417">
            <w:pPr>
              <w:widowControl/>
              <w:numPr>
                <w:ilvl w:val="0"/>
                <w:numId w:val="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整机最大终端接入数</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1552个</w:t>
            </w:r>
          </w:p>
          <w:p w14:paraId="6CBE5309">
            <w:pPr>
              <w:widowControl/>
              <w:numPr>
                <w:ilvl w:val="0"/>
                <w:numId w:val="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为保障移动终端的网络性能，所投AP可使用额外的一个射频进行环境扫描，并将信息上传AC，由AC引导终端漫游到附近信号更好的AP，减少网络中的粘性终端以及避免终端主动漫游产生的丢包</w:t>
            </w:r>
          </w:p>
          <w:p w14:paraId="6A6A0B65">
            <w:pPr>
              <w:widowControl/>
              <w:numPr>
                <w:ilvl w:val="0"/>
                <w:numId w:val="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为快速建立高度隔离的安全网络，设备应支持实现AP虚拟化功能，实现一台AP虚拟为多台AP，分别受不同AC设备独立管理，互不影响。不同虚拟AP之间数据隔离，虚拟AP在AC上不占用AP License</w:t>
            </w:r>
          </w:p>
          <w:p w14:paraId="0A45AD3E">
            <w:pPr>
              <w:widowControl/>
              <w:numPr>
                <w:ilvl w:val="0"/>
                <w:numId w:val="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支持内置蓝牙5.1</w:t>
            </w:r>
          </w:p>
          <w:p w14:paraId="5559D04B">
            <w:pPr>
              <w:widowControl/>
              <w:numPr>
                <w:ilvl w:val="0"/>
                <w:numId w:val="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支持USB 3.0</w:t>
            </w:r>
          </w:p>
        </w:tc>
        <w:tc>
          <w:tcPr>
            <w:tcW w:w="725" w:type="dxa"/>
            <w:gridSpan w:val="2"/>
            <w:shd w:val="clear" w:color="auto" w:fill="auto"/>
            <w:noWrap/>
            <w:vAlign w:val="center"/>
          </w:tcPr>
          <w:p w14:paraId="71A83A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17F53E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r>
      <w:tr w14:paraId="34C0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2AB28FC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500E867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千兆上联24口交换机</w:t>
            </w:r>
          </w:p>
        </w:tc>
        <w:tc>
          <w:tcPr>
            <w:tcW w:w="5003" w:type="dxa"/>
            <w:gridSpan w:val="2"/>
            <w:shd w:val="clear" w:color="auto" w:fill="auto"/>
            <w:vAlign w:val="center"/>
          </w:tcPr>
          <w:p w14:paraId="284CF594">
            <w:pPr>
              <w:widowControl/>
              <w:numPr>
                <w:ilvl w:val="0"/>
                <w:numId w:val="4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交换容量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336Gbps</w:t>
            </w:r>
          </w:p>
          <w:p w14:paraId="2C16AB61">
            <w:pPr>
              <w:widowControl/>
              <w:numPr>
                <w:ilvl w:val="0"/>
                <w:numId w:val="4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转发性能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126Mpps</w:t>
            </w:r>
          </w:p>
          <w:p w14:paraId="4EE9545C">
            <w:pPr>
              <w:widowControl/>
              <w:numPr>
                <w:ilvl w:val="0"/>
                <w:numId w:val="4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固化10/100/1000M自适应以太网端口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24个，1G SFP光接口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4个</w:t>
            </w:r>
          </w:p>
          <w:p w14:paraId="2C6ADFE1">
            <w:pPr>
              <w:widowControl/>
              <w:numPr>
                <w:ilvl w:val="0"/>
                <w:numId w:val="4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设备MAC地址</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16K</w:t>
            </w:r>
          </w:p>
          <w:p w14:paraId="58A3854C">
            <w:pPr>
              <w:widowControl/>
              <w:numPr>
                <w:ilvl w:val="0"/>
                <w:numId w:val="4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支持1对1、基于流、基于VLAN的镜像；支持RSPAN</w:t>
            </w:r>
          </w:p>
          <w:p w14:paraId="4939194A">
            <w:pPr>
              <w:widowControl/>
              <w:numPr>
                <w:ilvl w:val="0"/>
                <w:numId w:val="4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支持CPU保护功能，能限制非法报文对CPU的攻击，保护交换机在各种环境下稳定工作。</w:t>
            </w:r>
          </w:p>
        </w:tc>
        <w:tc>
          <w:tcPr>
            <w:tcW w:w="725" w:type="dxa"/>
            <w:gridSpan w:val="2"/>
            <w:shd w:val="clear" w:color="auto" w:fill="auto"/>
            <w:noWrap/>
            <w:vAlign w:val="center"/>
          </w:tcPr>
          <w:p w14:paraId="3979F6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54EA46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E2F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6500BF0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284E16C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w:t>
            </w:r>
          </w:p>
        </w:tc>
        <w:tc>
          <w:tcPr>
            <w:tcW w:w="5003" w:type="dxa"/>
            <w:gridSpan w:val="2"/>
            <w:shd w:val="clear" w:color="auto" w:fill="auto"/>
            <w:vAlign w:val="center"/>
          </w:tcPr>
          <w:p w14:paraId="4DFEFBE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六类非屏蔽网线（305米/箱）</w:t>
            </w:r>
          </w:p>
        </w:tc>
        <w:tc>
          <w:tcPr>
            <w:tcW w:w="725" w:type="dxa"/>
            <w:gridSpan w:val="2"/>
            <w:shd w:val="clear" w:color="auto" w:fill="auto"/>
            <w:noWrap/>
            <w:vAlign w:val="center"/>
          </w:tcPr>
          <w:p w14:paraId="197626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noWrap/>
            <w:vAlign w:val="center"/>
          </w:tcPr>
          <w:p w14:paraId="79F9561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5E86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3E82AD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4AD5594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施工材料及耗材</w:t>
            </w:r>
          </w:p>
        </w:tc>
        <w:tc>
          <w:tcPr>
            <w:tcW w:w="5003" w:type="dxa"/>
            <w:gridSpan w:val="2"/>
            <w:shd w:val="clear" w:color="auto" w:fill="auto"/>
            <w:vAlign w:val="center"/>
          </w:tcPr>
          <w:p w14:paraId="4459C88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包含但不限于水晶头、线槽、胶布、螺丝、扎带、工具耗件</w:t>
            </w:r>
          </w:p>
        </w:tc>
        <w:tc>
          <w:tcPr>
            <w:tcW w:w="725" w:type="dxa"/>
            <w:gridSpan w:val="2"/>
            <w:shd w:val="clear" w:color="auto" w:fill="auto"/>
            <w:noWrap/>
            <w:vAlign w:val="center"/>
          </w:tcPr>
          <w:p w14:paraId="464B941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noWrap/>
            <w:vAlign w:val="center"/>
          </w:tcPr>
          <w:p w14:paraId="1EC67D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F4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1104F3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55532FD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安装布线调测</w:t>
            </w:r>
          </w:p>
        </w:tc>
        <w:tc>
          <w:tcPr>
            <w:tcW w:w="5003" w:type="dxa"/>
            <w:gridSpan w:val="2"/>
            <w:shd w:val="clear" w:color="auto" w:fill="auto"/>
            <w:vAlign w:val="center"/>
          </w:tcPr>
          <w:p w14:paraId="458DFA5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无线AP设备综合线路敷设与调试、实施费用</w:t>
            </w:r>
          </w:p>
        </w:tc>
        <w:tc>
          <w:tcPr>
            <w:tcW w:w="725" w:type="dxa"/>
            <w:gridSpan w:val="2"/>
            <w:shd w:val="clear" w:color="auto" w:fill="auto"/>
            <w:noWrap/>
            <w:vAlign w:val="center"/>
          </w:tcPr>
          <w:p w14:paraId="1CF1E3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2D2296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r>
      <w:tr w14:paraId="01F4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426" w:type="dxa"/>
            <w:gridSpan w:val="9"/>
            <w:shd w:val="clear" w:color="auto" w:fill="auto"/>
            <w:vAlign w:val="center"/>
          </w:tcPr>
          <w:p w14:paraId="4CB3103E">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四、3号楼</w:t>
            </w:r>
          </w:p>
        </w:tc>
      </w:tr>
      <w:tr w14:paraId="622B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7A1AF729">
            <w:pPr>
              <w:widowControl/>
              <w:numPr>
                <w:ilvl w:val="0"/>
                <w:numId w:val="47"/>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2A97830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无线AP</w:t>
            </w:r>
          </w:p>
        </w:tc>
        <w:tc>
          <w:tcPr>
            <w:tcW w:w="5003" w:type="dxa"/>
            <w:gridSpan w:val="2"/>
            <w:shd w:val="clear" w:color="auto" w:fill="auto"/>
            <w:vAlign w:val="center"/>
          </w:tcPr>
          <w:p w14:paraId="37AAD796">
            <w:pPr>
              <w:widowControl/>
              <w:numPr>
                <w:ilvl w:val="0"/>
                <w:numId w:val="4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802.11ax双路双频通用级放装型无线接入点</w:t>
            </w:r>
          </w:p>
          <w:p w14:paraId="75C50B8E">
            <w:pPr>
              <w:widowControl/>
              <w:numPr>
                <w:ilvl w:val="0"/>
                <w:numId w:val="4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整机最大支持4条空间流，整机最高接入速率2.975Gbps</w:t>
            </w:r>
          </w:p>
          <w:p w14:paraId="254FC3F8">
            <w:pPr>
              <w:widowControl/>
              <w:numPr>
                <w:ilvl w:val="0"/>
                <w:numId w:val="4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支持802.11a/b/g/n/ac和802.11ax工作</w:t>
            </w:r>
          </w:p>
          <w:p w14:paraId="181CC352">
            <w:pPr>
              <w:widowControl/>
              <w:numPr>
                <w:ilvl w:val="0"/>
                <w:numId w:val="4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支持胖/瘦模式切换</w:t>
            </w:r>
          </w:p>
          <w:p w14:paraId="6C77797E">
            <w:pPr>
              <w:widowControl/>
              <w:numPr>
                <w:ilvl w:val="0"/>
                <w:numId w:val="4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支持802.3af供电和本地供电</w:t>
            </w:r>
          </w:p>
        </w:tc>
        <w:tc>
          <w:tcPr>
            <w:tcW w:w="725" w:type="dxa"/>
            <w:gridSpan w:val="2"/>
            <w:shd w:val="clear" w:color="auto" w:fill="auto"/>
            <w:noWrap/>
            <w:vAlign w:val="center"/>
          </w:tcPr>
          <w:p w14:paraId="022533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2CF8F7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44</w:t>
            </w:r>
          </w:p>
        </w:tc>
      </w:tr>
      <w:tr w14:paraId="1530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34A7581F">
            <w:pPr>
              <w:widowControl/>
              <w:numPr>
                <w:ilvl w:val="0"/>
                <w:numId w:val="47"/>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038236C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w:t>
            </w:r>
          </w:p>
        </w:tc>
        <w:tc>
          <w:tcPr>
            <w:tcW w:w="5003" w:type="dxa"/>
            <w:gridSpan w:val="2"/>
            <w:shd w:val="clear" w:color="auto" w:fill="auto"/>
            <w:vAlign w:val="center"/>
          </w:tcPr>
          <w:p w14:paraId="0FB0390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六类非屏蔽网线（305米/箱）</w:t>
            </w:r>
          </w:p>
        </w:tc>
        <w:tc>
          <w:tcPr>
            <w:tcW w:w="725" w:type="dxa"/>
            <w:gridSpan w:val="2"/>
            <w:shd w:val="clear" w:color="auto" w:fill="auto"/>
            <w:noWrap/>
            <w:vAlign w:val="center"/>
          </w:tcPr>
          <w:p w14:paraId="394106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noWrap/>
            <w:vAlign w:val="center"/>
          </w:tcPr>
          <w:p w14:paraId="5F365C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0825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524AE8EF">
            <w:pPr>
              <w:widowControl/>
              <w:numPr>
                <w:ilvl w:val="0"/>
                <w:numId w:val="47"/>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3E76B18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施工材料及耗材</w:t>
            </w:r>
          </w:p>
        </w:tc>
        <w:tc>
          <w:tcPr>
            <w:tcW w:w="5003" w:type="dxa"/>
            <w:gridSpan w:val="2"/>
            <w:shd w:val="clear" w:color="auto" w:fill="auto"/>
            <w:vAlign w:val="center"/>
          </w:tcPr>
          <w:p w14:paraId="6D1B13C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包含但不限于水晶头、线槽、胶布、螺丝、扎带、工具耗件</w:t>
            </w:r>
          </w:p>
        </w:tc>
        <w:tc>
          <w:tcPr>
            <w:tcW w:w="725" w:type="dxa"/>
            <w:gridSpan w:val="2"/>
            <w:shd w:val="clear" w:color="auto" w:fill="auto"/>
            <w:noWrap/>
            <w:vAlign w:val="center"/>
          </w:tcPr>
          <w:p w14:paraId="2F6C7C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noWrap/>
            <w:vAlign w:val="center"/>
          </w:tcPr>
          <w:p w14:paraId="718775E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1D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2F213F41">
            <w:pPr>
              <w:widowControl/>
              <w:numPr>
                <w:ilvl w:val="0"/>
                <w:numId w:val="47"/>
              </w:numPr>
              <w:jc w:val="center"/>
              <w:textAlignment w:val="center"/>
              <w:rPr>
                <w:rFonts w:hint="eastAsia" w:ascii="宋体" w:hAnsi="宋体" w:eastAsia="宋体" w:cs="宋体"/>
                <w:color w:val="auto"/>
                <w:kern w:val="0"/>
                <w:sz w:val="21"/>
                <w:szCs w:val="21"/>
                <w:highlight w:val="none"/>
                <w:lang w:bidi="ar"/>
              </w:rPr>
            </w:pPr>
          </w:p>
        </w:tc>
        <w:tc>
          <w:tcPr>
            <w:tcW w:w="1179" w:type="dxa"/>
            <w:shd w:val="clear" w:color="auto" w:fill="auto"/>
            <w:vAlign w:val="center"/>
          </w:tcPr>
          <w:p w14:paraId="6E334E4D">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安装布线调测</w:t>
            </w:r>
          </w:p>
        </w:tc>
        <w:tc>
          <w:tcPr>
            <w:tcW w:w="5003" w:type="dxa"/>
            <w:gridSpan w:val="2"/>
            <w:shd w:val="clear" w:color="auto" w:fill="auto"/>
            <w:vAlign w:val="center"/>
          </w:tcPr>
          <w:p w14:paraId="2A31F965">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无线AP设备综合线路敷设与调试、实施费用</w:t>
            </w:r>
          </w:p>
        </w:tc>
        <w:tc>
          <w:tcPr>
            <w:tcW w:w="725" w:type="dxa"/>
            <w:gridSpan w:val="2"/>
            <w:shd w:val="clear" w:color="auto" w:fill="auto"/>
            <w:noWrap/>
            <w:vAlign w:val="center"/>
          </w:tcPr>
          <w:p w14:paraId="180EAADB">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01835161">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44</w:t>
            </w:r>
          </w:p>
        </w:tc>
      </w:tr>
      <w:tr w14:paraId="681E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426" w:type="dxa"/>
            <w:gridSpan w:val="9"/>
            <w:shd w:val="clear" w:color="auto" w:fill="auto"/>
            <w:vAlign w:val="center"/>
          </w:tcPr>
          <w:p w14:paraId="70723B37">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五、饭堂</w:t>
            </w:r>
          </w:p>
        </w:tc>
      </w:tr>
      <w:tr w14:paraId="43C8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4899E64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7DE9D32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无线AP</w:t>
            </w:r>
          </w:p>
        </w:tc>
        <w:tc>
          <w:tcPr>
            <w:tcW w:w="5003" w:type="dxa"/>
            <w:gridSpan w:val="2"/>
            <w:shd w:val="clear" w:color="auto" w:fill="auto"/>
            <w:vAlign w:val="center"/>
          </w:tcPr>
          <w:p w14:paraId="42B7D20C">
            <w:pPr>
              <w:widowControl/>
              <w:numPr>
                <w:ilvl w:val="0"/>
                <w:numId w:val="4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802.11ax双路双频通用级放装型无线接入点</w:t>
            </w:r>
          </w:p>
          <w:p w14:paraId="27037120">
            <w:pPr>
              <w:widowControl/>
              <w:numPr>
                <w:ilvl w:val="0"/>
                <w:numId w:val="4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整机最大支持4条空间流，整机最高接入速率2.975Gbps</w:t>
            </w:r>
          </w:p>
          <w:p w14:paraId="18E76A0E">
            <w:pPr>
              <w:widowControl/>
              <w:numPr>
                <w:ilvl w:val="0"/>
                <w:numId w:val="4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支持802.11a/b/g/n/ac和802.11ax工作</w:t>
            </w:r>
          </w:p>
          <w:p w14:paraId="285BB2A6">
            <w:pPr>
              <w:widowControl/>
              <w:numPr>
                <w:ilvl w:val="0"/>
                <w:numId w:val="4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支持胖/瘦模式切换</w:t>
            </w:r>
          </w:p>
          <w:p w14:paraId="6969FB4F">
            <w:pPr>
              <w:widowControl/>
              <w:numPr>
                <w:ilvl w:val="0"/>
                <w:numId w:val="4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支持802.3af供电和本地供电</w:t>
            </w:r>
          </w:p>
        </w:tc>
        <w:tc>
          <w:tcPr>
            <w:tcW w:w="725" w:type="dxa"/>
            <w:gridSpan w:val="2"/>
            <w:shd w:val="clear" w:color="auto" w:fill="auto"/>
            <w:noWrap/>
            <w:vAlign w:val="center"/>
          </w:tcPr>
          <w:p w14:paraId="33BEF3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3DBD33E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3357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04F6D5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120904E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千兆上联24口交换机</w:t>
            </w:r>
          </w:p>
        </w:tc>
        <w:tc>
          <w:tcPr>
            <w:tcW w:w="5003" w:type="dxa"/>
            <w:gridSpan w:val="2"/>
            <w:shd w:val="clear" w:color="auto" w:fill="auto"/>
            <w:vAlign w:val="center"/>
          </w:tcPr>
          <w:p w14:paraId="167C005F">
            <w:pPr>
              <w:widowControl/>
              <w:numPr>
                <w:ilvl w:val="0"/>
                <w:numId w:val="5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交换容量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336Gbps</w:t>
            </w:r>
          </w:p>
          <w:p w14:paraId="55D886C5">
            <w:pPr>
              <w:widowControl/>
              <w:numPr>
                <w:ilvl w:val="0"/>
                <w:numId w:val="5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转发性能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126Mpps</w:t>
            </w:r>
          </w:p>
          <w:p w14:paraId="21DE0FE2">
            <w:pPr>
              <w:widowControl/>
              <w:numPr>
                <w:ilvl w:val="0"/>
                <w:numId w:val="5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固化10/100/1000M自适应以太网端口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24个，1G SFP光接口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4个</w:t>
            </w:r>
          </w:p>
          <w:p w14:paraId="06D219D5">
            <w:pPr>
              <w:widowControl/>
              <w:numPr>
                <w:ilvl w:val="0"/>
                <w:numId w:val="5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设备MAC地址</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16K</w:t>
            </w:r>
          </w:p>
          <w:p w14:paraId="6EB4DC05">
            <w:pPr>
              <w:widowControl/>
              <w:numPr>
                <w:ilvl w:val="0"/>
                <w:numId w:val="5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支持1对1、基于流、基于VLAN的镜像；支持RSPAN</w:t>
            </w:r>
          </w:p>
          <w:p w14:paraId="41644B65">
            <w:pPr>
              <w:widowControl/>
              <w:numPr>
                <w:ilvl w:val="0"/>
                <w:numId w:val="5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支持CPU保护功能，能限制非法报文对CPU的攻击，保护交换机在各种环境下稳定工作</w:t>
            </w:r>
          </w:p>
          <w:p w14:paraId="3D5E4E72">
            <w:pPr>
              <w:widowControl/>
              <w:numPr>
                <w:ilvl w:val="0"/>
                <w:numId w:val="5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支持专门基础网络保护机制，能够限制用户向网络中发送数据包的速率，对有攻击行为的用户进行隔离，保证设备和整网的安全稳定运行。</w:t>
            </w:r>
          </w:p>
        </w:tc>
        <w:tc>
          <w:tcPr>
            <w:tcW w:w="725" w:type="dxa"/>
            <w:gridSpan w:val="2"/>
            <w:shd w:val="clear" w:color="auto" w:fill="auto"/>
            <w:noWrap/>
            <w:vAlign w:val="center"/>
          </w:tcPr>
          <w:p w14:paraId="270AED8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0AB5F6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63C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456FCD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noWrap/>
            <w:vAlign w:val="center"/>
          </w:tcPr>
          <w:p w14:paraId="3F98A75C">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SFP光模块</w:t>
            </w:r>
          </w:p>
        </w:tc>
        <w:tc>
          <w:tcPr>
            <w:tcW w:w="5003" w:type="dxa"/>
            <w:gridSpan w:val="2"/>
            <w:shd w:val="clear" w:color="auto" w:fill="auto"/>
            <w:vAlign w:val="center"/>
          </w:tcPr>
          <w:p w14:paraId="71C3FD0D">
            <w:pPr>
              <w:pStyle w:val="12"/>
              <w:numPr>
                <w:ilvl w:val="0"/>
                <w:numId w:val="5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传输速率属于千兆级别</w:t>
            </w:r>
          </w:p>
          <w:p w14:paraId="57769207">
            <w:pPr>
              <w:pStyle w:val="12"/>
              <w:numPr>
                <w:ilvl w:val="0"/>
                <w:numId w:val="5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采用单模光纤，适合长距离传输</w:t>
            </w:r>
          </w:p>
          <w:p w14:paraId="310CFEC7">
            <w:pPr>
              <w:pStyle w:val="12"/>
              <w:numPr>
                <w:ilvl w:val="0"/>
                <w:numId w:val="5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使用双纤LC接口，即需要两根光纤（一收一发）进行双向通信</w:t>
            </w:r>
          </w:p>
          <w:p w14:paraId="1E8723A4">
            <w:pPr>
              <w:pStyle w:val="12"/>
              <w:numPr>
                <w:ilvl w:val="0"/>
                <w:numId w:val="51"/>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最大传输距离为10公里</w:t>
            </w:r>
            <w:r>
              <w:rPr>
                <w:rFonts w:hint="eastAsia" w:ascii="宋体" w:hAnsi="宋体" w:eastAsia="宋体" w:cs="宋体"/>
                <w:color w:val="auto"/>
                <w:sz w:val="21"/>
                <w:szCs w:val="21"/>
                <w:highlight w:val="none"/>
                <w:lang w:eastAsia="zh-CN"/>
              </w:rPr>
              <w:t>。</w:t>
            </w:r>
          </w:p>
        </w:tc>
        <w:tc>
          <w:tcPr>
            <w:tcW w:w="725" w:type="dxa"/>
            <w:gridSpan w:val="2"/>
            <w:shd w:val="clear" w:color="auto" w:fill="auto"/>
            <w:noWrap/>
            <w:vAlign w:val="center"/>
          </w:tcPr>
          <w:p w14:paraId="490B3D9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2A20277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26BF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241EF5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69F7FDB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施工材料及耗材</w:t>
            </w:r>
          </w:p>
        </w:tc>
        <w:tc>
          <w:tcPr>
            <w:tcW w:w="5003" w:type="dxa"/>
            <w:gridSpan w:val="2"/>
            <w:shd w:val="clear" w:color="auto" w:fill="auto"/>
            <w:vAlign w:val="center"/>
          </w:tcPr>
          <w:p w14:paraId="621B7E9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包含但不限于水晶头、线槽、胶布、螺丝、扎带、工具耗件</w:t>
            </w:r>
          </w:p>
        </w:tc>
        <w:tc>
          <w:tcPr>
            <w:tcW w:w="725" w:type="dxa"/>
            <w:gridSpan w:val="2"/>
            <w:shd w:val="clear" w:color="auto" w:fill="auto"/>
            <w:noWrap/>
            <w:vAlign w:val="center"/>
          </w:tcPr>
          <w:p w14:paraId="7FDAA87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noWrap/>
            <w:vAlign w:val="center"/>
          </w:tcPr>
          <w:p w14:paraId="617DB6E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44B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63E650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6C36EBD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w:t>
            </w:r>
          </w:p>
        </w:tc>
        <w:tc>
          <w:tcPr>
            <w:tcW w:w="5003" w:type="dxa"/>
            <w:gridSpan w:val="2"/>
            <w:shd w:val="clear" w:color="auto" w:fill="auto"/>
            <w:vAlign w:val="center"/>
          </w:tcPr>
          <w:p w14:paraId="4C9401D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六类非屏蔽网线（305米/箱）</w:t>
            </w:r>
          </w:p>
        </w:tc>
        <w:tc>
          <w:tcPr>
            <w:tcW w:w="725" w:type="dxa"/>
            <w:gridSpan w:val="2"/>
            <w:shd w:val="clear" w:color="auto" w:fill="auto"/>
            <w:noWrap/>
            <w:vAlign w:val="center"/>
          </w:tcPr>
          <w:p w14:paraId="6735BA3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noWrap/>
            <w:vAlign w:val="center"/>
          </w:tcPr>
          <w:p w14:paraId="01DD78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203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6F5ED8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3A263C1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安装布线调测</w:t>
            </w:r>
          </w:p>
        </w:tc>
        <w:tc>
          <w:tcPr>
            <w:tcW w:w="5003" w:type="dxa"/>
            <w:gridSpan w:val="2"/>
            <w:shd w:val="clear" w:color="auto" w:fill="auto"/>
            <w:noWrap/>
            <w:vAlign w:val="center"/>
          </w:tcPr>
          <w:p w14:paraId="4BA89139">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无线AP设备综合线路敷设与调试、实施费用</w:t>
            </w:r>
          </w:p>
        </w:tc>
        <w:tc>
          <w:tcPr>
            <w:tcW w:w="725" w:type="dxa"/>
            <w:gridSpan w:val="2"/>
            <w:shd w:val="clear" w:color="auto" w:fill="auto"/>
            <w:noWrap/>
            <w:vAlign w:val="center"/>
          </w:tcPr>
          <w:p w14:paraId="6C08EF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56D535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6B8B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426" w:type="dxa"/>
            <w:gridSpan w:val="9"/>
            <w:shd w:val="clear" w:color="auto" w:fill="auto"/>
            <w:noWrap/>
            <w:vAlign w:val="center"/>
          </w:tcPr>
          <w:p w14:paraId="5666EECE">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四、弱电管道敷设</w:t>
            </w:r>
          </w:p>
        </w:tc>
      </w:tr>
      <w:tr w14:paraId="41EC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vAlign w:val="center"/>
          </w:tcPr>
          <w:p w14:paraId="7910A74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5671F99B">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7E8918C7">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727BB93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60AFE32B">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2D36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26" w:type="dxa"/>
            <w:gridSpan w:val="9"/>
            <w:shd w:val="clear" w:color="auto" w:fill="auto"/>
            <w:noWrap/>
            <w:vAlign w:val="center"/>
          </w:tcPr>
          <w:p w14:paraId="10F9989B">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一、1栋教学楼</w:t>
            </w:r>
          </w:p>
        </w:tc>
      </w:tr>
      <w:tr w14:paraId="70D5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6A542E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4D495AA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金属线槽</w:t>
            </w:r>
          </w:p>
        </w:tc>
        <w:tc>
          <w:tcPr>
            <w:tcW w:w="5003" w:type="dxa"/>
            <w:gridSpan w:val="2"/>
            <w:shd w:val="clear" w:color="auto" w:fill="auto"/>
            <w:vAlign w:val="center"/>
          </w:tcPr>
          <w:p w14:paraId="7CA5FD4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宽100mm×高100mm×厚1mm镀锌槽（含挂架、顶爆等配件）</w:t>
            </w:r>
          </w:p>
        </w:tc>
        <w:tc>
          <w:tcPr>
            <w:tcW w:w="725" w:type="dxa"/>
            <w:gridSpan w:val="2"/>
            <w:shd w:val="clear" w:color="auto" w:fill="auto"/>
            <w:noWrap/>
            <w:vAlign w:val="center"/>
          </w:tcPr>
          <w:p w14:paraId="71F7E8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369C10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900</w:t>
            </w:r>
          </w:p>
        </w:tc>
      </w:tr>
      <w:tr w14:paraId="2DBD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1F80A8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412C78D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金属线槽</w:t>
            </w:r>
          </w:p>
        </w:tc>
        <w:tc>
          <w:tcPr>
            <w:tcW w:w="5003" w:type="dxa"/>
            <w:gridSpan w:val="2"/>
            <w:shd w:val="clear" w:color="auto" w:fill="auto"/>
            <w:vAlign w:val="center"/>
          </w:tcPr>
          <w:p w14:paraId="67AC398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外径25mm或20mmPVC管及材料</w:t>
            </w:r>
          </w:p>
        </w:tc>
        <w:tc>
          <w:tcPr>
            <w:tcW w:w="725" w:type="dxa"/>
            <w:gridSpan w:val="2"/>
            <w:shd w:val="clear" w:color="auto" w:fill="auto"/>
            <w:noWrap/>
            <w:vAlign w:val="center"/>
          </w:tcPr>
          <w:p w14:paraId="21D2A8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1CC58C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80</w:t>
            </w:r>
          </w:p>
        </w:tc>
      </w:tr>
      <w:tr w14:paraId="2C6E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507E10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294980A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管材</w:t>
            </w:r>
          </w:p>
        </w:tc>
        <w:tc>
          <w:tcPr>
            <w:tcW w:w="5003" w:type="dxa"/>
            <w:gridSpan w:val="2"/>
            <w:shd w:val="clear" w:color="auto" w:fill="auto"/>
            <w:vAlign w:val="center"/>
          </w:tcPr>
          <w:p w14:paraId="03311A5A">
            <w:pPr>
              <w:widowControl/>
              <w:numPr>
                <w:ilvl w:val="0"/>
                <w:numId w:val="5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带锁箱体长500mm×深400mm</w:t>
            </w:r>
          </w:p>
          <w:p w14:paraId="08C5C007">
            <w:pPr>
              <w:widowControl/>
              <w:numPr>
                <w:ilvl w:val="0"/>
                <w:numId w:val="5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全冷轧钢板材质</w:t>
            </w:r>
          </w:p>
        </w:tc>
        <w:tc>
          <w:tcPr>
            <w:tcW w:w="725" w:type="dxa"/>
            <w:gridSpan w:val="2"/>
            <w:shd w:val="clear" w:color="auto" w:fill="auto"/>
            <w:noWrap/>
            <w:vAlign w:val="center"/>
          </w:tcPr>
          <w:p w14:paraId="410350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0DB3FE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2000</w:t>
            </w:r>
          </w:p>
        </w:tc>
      </w:tr>
      <w:tr w14:paraId="1141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63" w:type="dxa"/>
            <w:shd w:val="clear" w:color="auto" w:fill="auto"/>
            <w:noWrap/>
            <w:vAlign w:val="center"/>
          </w:tcPr>
          <w:p w14:paraId="5DD499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125089B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暗装光纤多媒体信息箱</w:t>
            </w:r>
          </w:p>
        </w:tc>
        <w:tc>
          <w:tcPr>
            <w:tcW w:w="5003" w:type="dxa"/>
            <w:gridSpan w:val="2"/>
            <w:shd w:val="clear" w:color="auto" w:fill="auto"/>
            <w:vAlign w:val="center"/>
          </w:tcPr>
          <w:p w14:paraId="2F90652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含挂件安装等</w:t>
            </w:r>
          </w:p>
        </w:tc>
        <w:tc>
          <w:tcPr>
            <w:tcW w:w="725" w:type="dxa"/>
            <w:gridSpan w:val="2"/>
            <w:shd w:val="clear" w:color="auto" w:fill="auto"/>
            <w:noWrap/>
            <w:vAlign w:val="center"/>
          </w:tcPr>
          <w:p w14:paraId="2592B4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2B30AA4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54</w:t>
            </w:r>
          </w:p>
        </w:tc>
      </w:tr>
      <w:tr w14:paraId="4011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6D5078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4EE61A9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金属槽安装费</w:t>
            </w:r>
          </w:p>
        </w:tc>
        <w:tc>
          <w:tcPr>
            <w:tcW w:w="5003" w:type="dxa"/>
            <w:gridSpan w:val="2"/>
            <w:shd w:val="clear" w:color="auto" w:fill="auto"/>
            <w:vAlign w:val="center"/>
          </w:tcPr>
          <w:p w14:paraId="0D1DF96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含PVC管安装等</w:t>
            </w:r>
          </w:p>
        </w:tc>
        <w:tc>
          <w:tcPr>
            <w:tcW w:w="725" w:type="dxa"/>
            <w:gridSpan w:val="2"/>
            <w:shd w:val="clear" w:color="auto" w:fill="auto"/>
            <w:noWrap/>
            <w:vAlign w:val="center"/>
          </w:tcPr>
          <w:p w14:paraId="166BC5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218A070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980</w:t>
            </w:r>
          </w:p>
        </w:tc>
      </w:tr>
      <w:tr w14:paraId="1DB1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672CDD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4C7DC04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线管安装费</w:t>
            </w:r>
          </w:p>
        </w:tc>
        <w:tc>
          <w:tcPr>
            <w:tcW w:w="5003" w:type="dxa"/>
            <w:gridSpan w:val="2"/>
            <w:shd w:val="clear" w:color="auto" w:fill="auto"/>
            <w:vAlign w:val="center"/>
          </w:tcPr>
          <w:p w14:paraId="5BFCBB8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宽100mm×高100mm×厚1mm镀锌槽（含挂架、顶爆等配件）</w:t>
            </w:r>
          </w:p>
        </w:tc>
        <w:tc>
          <w:tcPr>
            <w:tcW w:w="725" w:type="dxa"/>
            <w:gridSpan w:val="2"/>
            <w:shd w:val="clear" w:color="auto" w:fill="auto"/>
            <w:noWrap/>
            <w:vAlign w:val="center"/>
          </w:tcPr>
          <w:p w14:paraId="1FF264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633706A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2000</w:t>
            </w:r>
          </w:p>
        </w:tc>
      </w:tr>
      <w:tr w14:paraId="360D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26" w:type="dxa"/>
            <w:gridSpan w:val="9"/>
            <w:shd w:val="clear" w:color="auto" w:fill="auto"/>
            <w:vAlign w:val="center"/>
          </w:tcPr>
          <w:p w14:paraId="66A2007D">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二、2栋图书馆及风雨球场</w:t>
            </w:r>
          </w:p>
        </w:tc>
      </w:tr>
      <w:tr w14:paraId="77B4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75EF7F1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3642F11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金属线槽</w:t>
            </w:r>
          </w:p>
        </w:tc>
        <w:tc>
          <w:tcPr>
            <w:tcW w:w="5003" w:type="dxa"/>
            <w:gridSpan w:val="2"/>
            <w:shd w:val="clear" w:color="auto" w:fill="auto"/>
            <w:vAlign w:val="center"/>
          </w:tcPr>
          <w:p w14:paraId="7269A17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宽100mm×高100mm×厚1mm镀锌槽（含挂架、顶爆等配件）</w:t>
            </w:r>
          </w:p>
        </w:tc>
        <w:tc>
          <w:tcPr>
            <w:tcW w:w="725" w:type="dxa"/>
            <w:gridSpan w:val="2"/>
            <w:shd w:val="clear" w:color="auto" w:fill="auto"/>
            <w:noWrap/>
            <w:vAlign w:val="center"/>
          </w:tcPr>
          <w:p w14:paraId="0ACD48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7A894A5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240</w:t>
            </w:r>
          </w:p>
        </w:tc>
      </w:tr>
      <w:tr w14:paraId="3217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0BC8BC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7DF9AF8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金属线槽</w:t>
            </w:r>
          </w:p>
        </w:tc>
        <w:tc>
          <w:tcPr>
            <w:tcW w:w="5003" w:type="dxa"/>
            <w:gridSpan w:val="2"/>
            <w:shd w:val="clear" w:color="auto" w:fill="auto"/>
            <w:vAlign w:val="center"/>
          </w:tcPr>
          <w:p w14:paraId="5E2090E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宽100mm×高200mm×厚1.2mm镀锌槽（含配件）</w:t>
            </w:r>
          </w:p>
        </w:tc>
        <w:tc>
          <w:tcPr>
            <w:tcW w:w="725" w:type="dxa"/>
            <w:gridSpan w:val="2"/>
            <w:shd w:val="clear" w:color="auto" w:fill="auto"/>
            <w:noWrap/>
            <w:vAlign w:val="center"/>
          </w:tcPr>
          <w:p w14:paraId="011F0B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5E9862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r>
      <w:tr w14:paraId="4213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7908DFB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34D8F5A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管材</w:t>
            </w:r>
          </w:p>
        </w:tc>
        <w:tc>
          <w:tcPr>
            <w:tcW w:w="5003" w:type="dxa"/>
            <w:gridSpan w:val="2"/>
            <w:shd w:val="clear" w:color="auto" w:fill="auto"/>
            <w:vAlign w:val="center"/>
          </w:tcPr>
          <w:p w14:paraId="5E68828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外径25mm或20mmPVC管及材料</w:t>
            </w:r>
          </w:p>
        </w:tc>
        <w:tc>
          <w:tcPr>
            <w:tcW w:w="725" w:type="dxa"/>
            <w:gridSpan w:val="2"/>
            <w:shd w:val="clear" w:color="auto" w:fill="auto"/>
            <w:noWrap/>
            <w:vAlign w:val="center"/>
          </w:tcPr>
          <w:p w14:paraId="2EF2CC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0244861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600</w:t>
            </w:r>
          </w:p>
        </w:tc>
      </w:tr>
      <w:tr w14:paraId="2191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123751F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708BB6F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金属槽安装费</w:t>
            </w:r>
          </w:p>
        </w:tc>
        <w:tc>
          <w:tcPr>
            <w:tcW w:w="5003" w:type="dxa"/>
            <w:gridSpan w:val="2"/>
            <w:shd w:val="clear" w:color="auto" w:fill="auto"/>
            <w:vAlign w:val="center"/>
          </w:tcPr>
          <w:p w14:paraId="400864F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含挂件安装等</w:t>
            </w:r>
          </w:p>
        </w:tc>
        <w:tc>
          <w:tcPr>
            <w:tcW w:w="725" w:type="dxa"/>
            <w:gridSpan w:val="2"/>
            <w:shd w:val="clear" w:color="auto" w:fill="auto"/>
            <w:noWrap/>
            <w:vAlign w:val="center"/>
          </w:tcPr>
          <w:p w14:paraId="3D502F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7C9B82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270</w:t>
            </w:r>
          </w:p>
        </w:tc>
      </w:tr>
      <w:tr w14:paraId="7182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439DC8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6D47FD9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线管安装费</w:t>
            </w:r>
          </w:p>
        </w:tc>
        <w:tc>
          <w:tcPr>
            <w:tcW w:w="5003" w:type="dxa"/>
            <w:gridSpan w:val="2"/>
            <w:shd w:val="clear" w:color="auto" w:fill="auto"/>
            <w:vAlign w:val="center"/>
          </w:tcPr>
          <w:p w14:paraId="1B5F5FE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含PVC管安装等</w:t>
            </w:r>
          </w:p>
        </w:tc>
        <w:tc>
          <w:tcPr>
            <w:tcW w:w="725" w:type="dxa"/>
            <w:gridSpan w:val="2"/>
            <w:shd w:val="clear" w:color="auto" w:fill="auto"/>
            <w:noWrap/>
            <w:vAlign w:val="center"/>
          </w:tcPr>
          <w:p w14:paraId="4EECEB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5C01E11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600</w:t>
            </w:r>
          </w:p>
        </w:tc>
      </w:tr>
      <w:tr w14:paraId="2725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26" w:type="dxa"/>
            <w:gridSpan w:val="9"/>
            <w:shd w:val="clear" w:color="auto" w:fill="auto"/>
            <w:vAlign w:val="center"/>
          </w:tcPr>
          <w:p w14:paraId="6E255E9D">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三、3栋教学楼</w:t>
            </w:r>
          </w:p>
        </w:tc>
      </w:tr>
      <w:tr w14:paraId="35B7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76554483">
            <w:pPr>
              <w:widowControl/>
              <w:numPr>
                <w:ilvl w:val="0"/>
                <w:numId w:val="53"/>
              </w:numPr>
              <w:ind w:left="425" w:leftChars="0" w:hanging="425" w:firstLineChars="0"/>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08F2930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金属线槽</w:t>
            </w:r>
          </w:p>
        </w:tc>
        <w:tc>
          <w:tcPr>
            <w:tcW w:w="5003" w:type="dxa"/>
            <w:gridSpan w:val="2"/>
            <w:shd w:val="clear" w:color="auto" w:fill="auto"/>
            <w:vAlign w:val="center"/>
          </w:tcPr>
          <w:p w14:paraId="7B3562D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宽100mm×高100mm×厚1mm镀锌槽（含挂架、顶爆等配件）</w:t>
            </w:r>
          </w:p>
        </w:tc>
        <w:tc>
          <w:tcPr>
            <w:tcW w:w="725" w:type="dxa"/>
            <w:gridSpan w:val="2"/>
            <w:shd w:val="clear" w:color="auto" w:fill="auto"/>
            <w:noWrap/>
            <w:vAlign w:val="center"/>
          </w:tcPr>
          <w:p w14:paraId="7E2CD47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46453F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900</w:t>
            </w:r>
          </w:p>
        </w:tc>
      </w:tr>
      <w:tr w14:paraId="61E3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56F29934">
            <w:pPr>
              <w:widowControl/>
              <w:numPr>
                <w:ilvl w:val="0"/>
                <w:numId w:val="53"/>
              </w:numPr>
              <w:ind w:left="425" w:leftChars="0" w:hanging="425" w:firstLineChars="0"/>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498F112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金属线槽</w:t>
            </w:r>
          </w:p>
        </w:tc>
        <w:tc>
          <w:tcPr>
            <w:tcW w:w="5003" w:type="dxa"/>
            <w:gridSpan w:val="2"/>
            <w:shd w:val="clear" w:color="auto" w:fill="auto"/>
            <w:vAlign w:val="center"/>
          </w:tcPr>
          <w:p w14:paraId="4F85B40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宽100mm×高200mm×厚1.2mm镀锌槽（含配件）</w:t>
            </w:r>
          </w:p>
        </w:tc>
        <w:tc>
          <w:tcPr>
            <w:tcW w:w="725" w:type="dxa"/>
            <w:gridSpan w:val="2"/>
            <w:shd w:val="clear" w:color="auto" w:fill="auto"/>
            <w:noWrap/>
            <w:vAlign w:val="center"/>
          </w:tcPr>
          <w:p w14:paraId="7C0C65E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6372DA5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80</w:t>
            </w:r>
          </w:p>
        </w:tc>
      </w:tr>
      <w:tr w14:paraId="25F0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6F6A30BF">
            <w:pPr>
              <w:widowControl/>
              <w:numPr>
                <w:ilvl w:val="0"/>
                <w:numId w:val="53"/>
              </w:numPr>
              <w:ind w:left="425" w:leftChars="0" w:hanging="425" w:firstLineChars="0"/>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5B5A2C1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管材</w:t>
            </w:r>
          </w:p>
        </w:tc>
        <w:tc>
          <w:tcPr>
            <w:tcW w:w="5003" w:type="dxa"/>
            <w:gridSpan w:val="2"/>
            <w:shd w:val="clear" w:color="auto" w:fill="auto"/>
            <w:vAlign w:val="center"/>
          </w:tcPr>
          <w:p w14:paraId="319B3DE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外径25mm或20mmPVC管及材料</w:t>
            </w:r>
          </w:p>
        </w:tc>
        <w:tc>
          <w:tcPr>
            <w:tcW w:w="725" w:type="dxa"/>
            <w:gridSpan w:val="2"/>
            <w:shd w:val="clear" w:color="auto" w:fill="auto"/>
            <w:noWrap/>
            <w:vAlign w:val="center"/>
          </w:tcPr>
          <w:p w14:paraId="671A5DA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207EBA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2000</w:t>
            </w:r>
          </w:p>
        </w:tc>
      </w:tr>
      <w:tr w14:paraId="7876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63" w:type="dxa"/>
            <w:shd w:val="clear" w:color="auto" w:fill="auto"/>
            <w:noWrap/>
            <w:vAlign w:val="center"/>
          </w:tcPr>
          <w:p w14:paraId="40AFB67D">
            <w:pPr>
              <w:widowControl/>
              <w:numPr>
                <w:ilvl w:val="0"/>
                <w:numId w:val="53"/>
              </w:numPr>
              <w:ind w:left="425" w:leftChars="0" w:hanging="425" w:firstLineChars="0"/>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35757B6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暗装光纤多媒体信息箱</w:t>
            </w:r>
          </w:p>
        </w:tc>
        <w:tc>
          <w:tcPr>
            <w:tcW w:w="5003" w:type="dxa"/>
            <w:gridSpan w:val="2"/>
            <w:shd w:val="clear" w:color="auto" w:fill="auto"/>
            <w:vAlign w:val="center"/>
          </w:tcPr>
          <w:p w14:paraId="417A30E7">
            <w:pPr>
              <w:widowControl/>
              <w:numPr>
                <w:ilvl w:val="0"/>
                <w:numId w:val="5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带锁箱体长500mm×深400mm</w:t>
            </w:r>
          </w:p>
          <w:p w14:paraId="4AEB93C3">
            <w:pPr>
              <w:widowControl/>
              <w:numPr>
                <w:ilvl w:val="0"/>
                <w:numId w:val="5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全冷轧钢板材质</w:t>
            </w:r>
          </w:p>
        </w:tc>
        <w:tc>
          <w:tcPr>
            <w:tcW w:w="725" w:type="dxa"/>
            <w:gridSpan w:val="2"/>
            <w:shd w:val="clear" w:color="auto" w:fill="auto"/>
            <w:noWrap/>
            <w:vAlign w:val="center"/>
          </w:tcPr>
          <w:p w14:paraId="240456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6F7B0D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55</w:t>
            </w:r>
          </w:p>
        </w:tc>
      </w:tr>
      <w:tr w14:paraId="06BD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5DDE4F42">
            <w:pPr>
              <w:widowControl/>
              <w:numPr>
                <w:ilvl w:val="0"/>
                <w:numId w:val="53"/>
              </w:numPr>
              <w:ind w:left="425" w:leftChars="0" w:hanging="425" w:firstLineChars="0"/>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0529899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金属槽安装费</w:t>
            </w:r>
          </w:p>
        </w:tc>
        <w:tc>
          <w:tcPr>
            <w:tcW w:w="5003" w:type="dxa"/>
            <w:gridSpan w:val="2"/>
            <w:shd w:val="clear" w:color="auto" w:fill="auto"/>
            <w:vAlign w:val="center"/>
          </w:tcPr>
          <w:p w14:paraId="3BAF680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含挂件安装等</w:t>
            </w:r>
          </w:p>
        </w:tc>
        <w:tc>
          <w:tcPr>
            <w:tcW w:w="725" w:type="dxa"/>
            <w:gridSpan w:val="2"/>
            <w:shd w:val="clear" w:color="auto" w:fill="auto"/>
            <w:noWrap/>
            <w:vAlign w:val="center"/>
          </w:tcPr>
          <w:p w14:paraId="316DCFB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6D446B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980</w:t>
            </w:r>
          </w:p>
        </w:tc>
      </w:tr>
      <w:tr w14:paraId="7B4A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499EB721">
            <w:pPr>
              <w:widowControl/>
              <w:numPr>
                <w:ilvl w:val="0"/>
                <w:numId w:val="53"/>
              </w:numPr>
              <w:ind w:left="425" w:leftChars="0" w:hanging="425" w:firstLineChars="0"/>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6717281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线管安装费</w:t>
            </w:r>
          </w:p>
        </w:tc>
        <w:tc>
          <w:tcPr>
            <w:tcW w:w="5003" w:type="dxa"/>
            <w:gridSpan w:val="2"/>
            <w:shd w:val="clear" w:color="auto" w:fill="auto"/>
            <w:vAlign w:val="center"/>
          </w:tcPr>
          <w:p w14:paraId="0B317A7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含PVC管安装等</w:t>
            </w:r>
          </w:p>
        </w:tc>
        <w:tc>
          <w:tcPr>
            <w:tcW w:w="725" w:type="dxa"/>
            <w:gridSpan w:val="2"/>
            <w:shd w:val="clear" w:color="auto" w:fill="auto"/>
            <w:noWrap/>
            <w:vAlign w:val="center"/>
          </w:tcPr>
          <w:p w14:paraId="608CAF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2C40297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2000</w:t>
            </w:r>
          </w:p>
        </w:tc>
      </w:tr>
      <w:tr w14:paraId="054B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26" w:type="dxa"/>
            <w:gridSpan w:val="9"/>
            <w:shd w:val="clear" w:color="auto" w:fill="auto"/>
            <w:vAlign w:val="center"/>
          </w:tcPr>
          <w:p w14:paraId="7BB26B40">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四、饭堂、宿舍</w:t>
            </w:r>
          </w:p>
        </w:tc>
      </w:tr>
      <w:tr w14:paraId="5787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650F6E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35600D2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金属线槽</w:t>
            </w:r>
          </w:p>
        </w:tc>
        <w:tc>
          <w:tcPr>
            <w:tcW w:w="5003" w:type="dxa"/>
            <w:gridSpan w:val="2"/>
            <w:shd w:val="clear" w:color="auto" w:fill="auto"/>
            <w:vAlign w:val="center"/>
          </w:tcPr>
          <w:p w14:paraId="2CDE1D1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宽100mm×高100mm×厚1mm镀锌槽（含挂架、顶爆等配件）</w:t>
            </w:r>
          </w:p>
        </w:tc>
        <w:tc>
          <w:tcPr>
            <w:tcW w:w="725" w:type="dxa"/>
            <w:gridSpan w:val="2"/>
            <w:shd w:val="clear" w:color="auto" w:fill="auto"/>
            <w:noWrap/>
            <w:vAlign w:val="center"/>
          </w:tcPr>
          <w:p w14:paraId="6D451C7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56E265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900</w:t>
            </w:r>
          </w:p>
        </w:tc>
      </w:tr>
      <w:tr w14:paraId="3639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4396A8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3B8592A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金属线槽</w:t>
            </w:r>
          </w:p>
        </w:tc>
        <w:tc>
          <w:tcPr>
            <w:tcW w:w="5003" w:type="dxa"/>
            <w:gridSpan w:val="2"/>
            <w:shd w:val="clear" w:color="auto" w:fill="auto"/>
            <w:vAlign w:val="center"/>
          </w:tcPr>
          <w:p w14:paraId="15B81B4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宽100mm×高200mm×厚1.2mm镀锌槽（含配件）</w:t>
            </w:r>
          </w:p>
        </w:tc>
        <w:tc>
          <w:tcPr>
            <w:tcW w:w="725" w:type="dxa"/>
            <w:gridSpan w:val="2"/>
            <w:shd w:val="clear" w:color="auto" w:fill="auto"/>
            <w:noWrap/>
            <w:vAlign w:val="center"/>
          </w:tcPr>
          <w:p w14:paraId="6FA7E7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274C89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r>
      <w:tr w14:paraId="406C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2726834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6E9E7A2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管材</w:t>
            </w:r>
          </w:p>
        </w:tc>
        <w:tc>
          <w:tcPr>
            <w:tcW w:w="5003" w:type="dxa"/>
            <w:gridSpan w:val="2"/>
            <w:shd w:val="clear" w:color="auto" w:fill="auto"/>
            <w:vAlign w:val="center"/>
          </w:tcPr>
          <w:p w14:paraId="7B42428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外径25mm或20mmPVC管及材料明敷</w:t>
            </w:r>
          </w:p>
        </w:tc>
        <w:tc>
          <w:tcPr>
            <w:tcW w:w="725" w:type="dxa"/>
            <w:gridSpan w:val="2"/>
            <w:shd w:val="clear" w:color="auto" w:fill="auto"/>
            <w:noWrap/>
            <w:vAlign w:val="center"/>
          </w:tcPr>
          <w:p w14:paraId="74E5841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79A86CF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1000</w:t>
            </w:r>
          </w:p>
        </w:tc>
      </w:tr>
      <w:tr w14:paraId="4547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33A2FF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3723D9E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金属槽安装费</w:t>
            </w:r>
          </w:p>
        </w:tc>
        <w:tc>
          <w:tcPr>
            <w:tcW w:w="5003" w:type="dxa"/>
            <w:gridSpan w:val="2"/>
            <w:shd w:val="clear" w:color="auto" w:fill="auto"/>
            <w:vAlign w:val="center"/>
          </w:tcPr>
          <w:p w14:paraId="422511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含挂件安装等</w:t>
            </w:r>
          </w:p>
        </w:tc>
        <w:tc>
          <w:tcPr>
            <w:tcW w:w="725" w:type="dxa"/>
            <w:gridSpan w:val="2"/>
            <w:shd w:val="clear" w:color="auto" w:fill="auto"/>
            <w:noWrap/>
            <w:vAlign w:val="center"/>
          </w:tcPr>
          <w:p w14:paraId="61DDB6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64F2C6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800</w:t>
            </w:r>
          </w:p>
        </w:tc>
      </w:tr>
      <w:tr w14:paraId="0081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299D4E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38105A7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线管安装费</w:t>
            </w:r>
          </w:p>
        </w:tc>
        <w:tc>
          <w:tcPr>
            <w:tcW w:w="5003" w:type="dxa"/>
            <w:gridSpan w:val="2"/>
            <w:shd w:val="clear" w:color="auto" w:fill="auto"/>
            <w:vAlign w:val="center"/>
          </w:tcPr>
          <w:p w14:paraId="29C7B5C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含PVC管安装等</w:t>
            </w:r>
          </w:p>
        </w:tc>
        <w:tc>
          <w:tcPr>
            <w:tcW w:w="725" w:type="dxa"/>
            <w:gridSpan w:val="2"/>
            <w:shd w:val="clear" w:color="auto" w:fill="auto"/>
            <w:noWrap/>
            <w:vAlign w:val="center"/>
          </w:tcPr>
          <w:p w14:paraId="655AD37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242F97F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1000</w:t>
            </w:r>
          </w:p>
        </w:tc>
      </w:tr>
      <w:tr w14:paraId="5716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26" w:type="dxa"/>
            <w:gridSpan w:val="9"/>
            <w:shd w:val="clear" w:color="auto" w:fill="auto"/>
            <w:noWrap/>
            <w:vAlign w:val="center"/>
          </w:tcPr>
          <w:p w14:paraId="75FF18D4">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五、室外土建挖地回填</w:t>
            </w:r>
          </w:p>
        </w:tc>
      </w:tr>
      <w:tr w14:paraId="48F9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3" w:type="dxa"/>
            <w:shd w:val="clear" w:color="auto" w:fill="auto"/>
            <w:noWrap/>
            <w:vAlign w:val="center"/>
          </w:tcPr>
          <w:p w14:paraId="79B14C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370908A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室外预埋管道</w:t>
            </w:r>
          </w:p>
        </w:tc>
        <w:tc>
          <w:tcPr>
            <w:tcW w:w="5003" w:type="dxa"/>
            <w:gridSpan w:val="2"/>
            <w:shd w:val="clear" w:color="auto" w:fill="auto"/>
            <w:vAlign w:val="center"/>
          </w:tcPr>
          <w:p w14:paraId="3B99644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外径为110毫米的聚氯乙烯管道</w:t>
            </w:r>
          </w:p>
        </w:tc>
        <w:tc>
          <w:tcPr>
            <w:tcW w:w="725" w:type="dxa"/>
            <w:gridSpan w:val="2"/>
            <w:shd w:val="clear" w:color="auto" w:fill="auto"/>
            <w:noWrap/>
            <w:vAlign w:val="center"/>
          </w:tcPr>
          <w:p w14:paraId="60D0F5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16DE331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1000</w:t>
            </w:r>
          </w:p>
        </w:tc>
      </w:tr>
      <w:tr w14:paraId="4AF6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3" w:type="dxa"/>
            <w:shd w:val="clear" w:color="auto" w:fill="auto"/>
            <w:noWrap/>
            <w:vAlign w:val="center"/>
          </w:tcPr>
          <w:p w14:paraId="27BABE1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0BCFAF4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管道敷设</w:t>
            </w:r>
          </w:p>
        </w:tc>
        <w:tc>
          <w:tcPr>
            <w:tcW w:w="5003" w:type="dxa"/>
            <w:gridSpan w:val="2"/>
            <w:shd w:val="clear" w:color="auto" w:fill="auto"/>
            <w:vAlign w:val="center"/>
          </w:tcPr>
          <w:p w14:paraId="0926946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教学楼机房预埋到门卫、球场等所需的室外管道敷设</w:t>
            </w:r>
          </w:p>
        </w:tc>
        <w:tc>
          <w:tcPr>
            <w:tcW w:w="725" w:type="dxa"/>
            <w:gridSpan w:val="2"/>
            <w:shd w:val="clear" w:color="auto" w:fill="auto"/>
            <w:noWrap/>
            <w:vAlign w:val="center"/>
          </w:tcPr>
          <w:p w14:paraId="0090A57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439B98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1000</w:t>
            </w:r>
          </w:p>
        </w:tc>
      </w:tr>
      <w:tr w14:paraId="5DE3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426" w:type="dxa"/>
            <w:gridSpan w:val="9"/>
            <w:shd w:val="clear" w:color="auto" w:fill="auto"/>
            <w:noWrap/>
            <w:vAlign w:val="center"/>
          </w:tcPr>
          <w:p w14:paraId="2F04C3F3">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五、网络综合布线系统</w:t>
            </w:r>
          </w:p>
        </w:tc>
      </w:tr>
      <w:tr w14:paraId="6516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63" w:type="dxa"/>
            <w:shd w:val="clear" w:color="auto" w:fill="auto"/>
            <w:vAlign w:val="center"/>
          </w:tcPr>
          <w:p w14:paraId="4C05322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0733A3B2">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677B43A3">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56E3EC53">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7B030E92">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21E6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26" w:type="dxa"/>
            <w:gridSpan w:val="9"/>
            <w:shd w:val="clear" w:color="auto" w:fill="auto"/>
            <w:vAlign w:val="center"/>
          </w:tcPr>
          <w:p w14:paraId="314D6519">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一、1栋教学楼</w:t>
            </w:r>
          </w:p>
        </w:tc>
      </w:tr>
      <w:tr w14:paraId="77DE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63" w:type="dxa"/>
            <w:shd w:val="clear" w:color="auto" w:fill="auto"/>
            <w:noWrap/>
            <w:vAlign w:val="center"/>
          </w:tcPr>
          <w:p w14:paraId="1899D5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2D102C6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六类非屏蔽模块\面板底盒</w:t>
            </w:r>
          </w:p>
        </w:tc>
        <w:tc>
          <w:tcPr>
            <w:tcW w:w="5003" w:type="dxa"/>
            <w:gridSpan w:val="2"/>
            <w:shd w:val="clear" w:color="auto" w:fill="auto"/>
            <w:vAlign w:val="center"/>
          </w:tcPr>
          <w:p w14:paraId="4D2618B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六类非屏蔽信息模块（含面板、底盒）</w:t>
            </w:r>
          </w:p>
        </w:tc>
        <w:tc>
          <w:tcPr>
            <w:tcW w:w="725" w:type="dxa"/>
            <w:gridSpan w:val="2"/>
            <w:shd w:val="clear" w:color="auto" w:fill="auto"/>
            <w:noWrap/>
            <w:vAlign w:val="center"/>
          </w:tcPr>
          <w:p w14:paraId="5D32D8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41C0166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154</w:t>
            </w:r>
          </w:p>
        </w:tc>
      </w:tr>
      <w:tr w14:paraId="01B8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63" w:type="dxa"/>
            <w:shd w:val="clear" w:color="auto" w:fill="auto"/>
            <w:noWrap/>
            <w:vAlign w:val="center"/>
          </w:tcPr>
          <w:p w14:paraId="6507D29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6B9DD6C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六类网线</w:t>
            </w:r>
          </w:p>
        </w:tc>
        <w:tc>
          <w:tcPr>
            <w:tcW w:w="5003" w:type="dxa"/>
            <w:gridSpan w:val="2"/>
            <w:shd w:val="clear" w:color="auto" w:fill="auto"/>
            <w:vAlign w:val="center"/>
          </w:tcPr>
          <w:p w14:paraId="4FB5159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六类非屏蔽网线（305米/箱）</w:t>
            </w:r>
          </w:p>
        </w:tc>
        <w:tc>
          <w:tcPr>
            <w:tcW w:w="725" w:type="dxa"/>
            <w:gridSpan w:val="2"/>
            <w:shd w:val="clear" w:color="auto" w:fill="auto"/>
            <w:noWrap/>
            <w:vAlign w:val="center"/>
          </w:tcPr>
          <w:p w14:paraId="15C27B1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noWrap/>
            <w:vAlign w:val="center"/>
          </w:tcPr>
          <w:p w14:paraId="54A90E0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r>
      <w:tr w14:paraId="5F02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6C2D562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7FA98A9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网络跳线</w:t>
            </w:r>
          </w:p>
        </w:tc>
        <w:tc>
          <w:tcPr>
            <w:tcW w:w="5003" w:type="dxa"/>
            <w:gridSpan w:val="2"/>
            <w:shd w:val="clear" w:color="auto" w:fill="auto"/>
            <w:vAlign w:val="center"/>
          </w:tcPr>
          <w:p w14:paraId="30377E0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2米六类非屏蔽跳线</w:t>
            </w:r>
          </w:p>
        </w:tc>
        <w:tc>
          <w:tcPr>
            <w:tcW w:w="725" w:type="dxa"/>
            <w:gridSpan w:val="2"/>
            <w:shd w:val="clear" w:color="auto" w:fill="auto"/>
            <w:noWrap/>
            <w:vAlign w:val="center"/>
          </w:tcPr>
          <w:p w14:paraId="6B00F2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235675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144</w:t>
            </w:r>
          </w:p>
        </w:tc>
      </w:tr>
      <w:tr w14:paraId="14C1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288C1BB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3963C64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电话线</w:t>
            </w:r>
          </w:p>
        </w:tc>
        <w:tc>
          <w:tcPr>
            <w:tcW w:w="5003" w:type="dxa"/>
            <w:gridSpan w:val="2"/>
            <w:shd w:val="clear" w:color="auto" w:fill="auto"/>
            <w:vAlign w:val="center"/>
          </w:tcPr>
          <w:p w14:paraId="62F65E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4根0.5平方毫米铜芯组成的通信线缆</w:t>
            </w:r>
          </w:p>
        </w:tc>
        <w:tc>
          <w:tcPr>
            <w:tcW w:w="725" w:type="dxa"/>
            <w:gridSpan w:val="2"/>
            <w:shd w:val="clear" w:color="auto" w:fill="auto"/>
            <w:noWrap/>
            <w:vAlign w:val="center"/>
          </w:tcPr>
          <w:p w14:paraId="4758251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5FA4ACF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1000</w:t>
            </w:r>
          </w:p>
        </w:tc>
      </w:tr>
      <w:tr w14:paraId="4453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709B3A4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24A8465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电话插座</w:t>
            </w:r>
          </w:p>
        </w:tc>
        <w:tc>
          <w:tcPr>
            <w:tcW w:w="5003" w:type="dxa"/>
            <w:gridSpan w:val="2"/>
            <w:shd w:val="clear" w:color="auto" w:fill="auto"/>
            <w:vAlign w:val="center"/>
          </w:tcPr>
          <w:p w14:paraId="4A85146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RJ11 电话插座</w:t>
            </w:r>
          </w:p>
        </w:tc>
        <w:tc>
          <w:tcPr>
            <w:tcW w:w="725" w:type="dxa"/>
            <w:gridSpan w:val="2"/>
            <w:shd w:val="clear" w:color="auto" w:fill="auto"/>
            <w:noWrap/>
            <w:vAlign w:val="center"/>
          </w:tcPr>
          <w:p w14:paraId="2114CD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7ECB627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5691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6D8510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2E44BF0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电话跳线</w:t>
            </w:r>
          </w:p>
        </w:tc>
        <w:tc>
          <w:tcPr>
            <w:tcW w:w="5003" w:type="dxa"/>
            <w:gridSpan w:val="2"/>
            <w:shd w:val="clear" w:color="auto" w:fill="auto"/>
            <w:vAlign w:val="center"/>
          </w:tcPr>
          <w:p w14:paraId="1970328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2米电话跳线</w:t>
            </w:r>
          </w:p>
        </w:tc>
        <w:tc>
          <w:tcPr>
            <w:tcW w:w="725" w:type="dxa"/>
            <w:gridSpan w:val="2"/>
            <w:shd w:val="clear" w:color="auto" w:fill="auto"/>
            <w:noWrap/>
            <w:vAlign w:val="center"/>
          </w:tcPr>
          <w:p w14:paraId="5023794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28C10D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0507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683C53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3CAC5AE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电话配线架</w:t>
            </w:r>
          </w:p>
        </w:tc>
        <w:tc>
          <w:tcPr>
            <w:tcW w:w="5003" w:type="dxa"/>
            <w:gridSpan w:val="2"/>
            <w:shd w:val="clear" w:color="auto" w:fill="auto"/>
            <w:vAlign w:val="center"/>
          </w:tcPr>
          <w:p w14:paraId="6560947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25口电话cate5E配线架</w:t>
            </w:r>
          </w:p>
        </w:tc>
        <w:tc>
          <w:tcPr>
            <w:tcW w:w="725" w:type="dxa"/>
            <w:gridSpan w:val="2"/>
            <w:shd w:val="clear" w:color="auto" w:fill="auto"/>
            <w:noWrap/>
            <w:vAlign w:val="center"/>
          </w:tcPr>
          <w:p w14:paraId="0A35BB0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0D99B31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34F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63" w:type="dxa"/>
            <w:shd w:val="clear" w:color="auto" w:fill="auto"/>
            <w:noWrap/>
            <w:vAlign w:val="center"/>
          </w:tcPr>
          <w:p w14:paraId="163CE1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6EF192C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w:t>
            </w:r>
          </w:p>
        </w:tc>
        <w:tc>
          <w:tcPr>
            <w:tcW w:w="5003" w:type="dxa"/>
            <w:gridSpan w:val="2"/>
            <w:shd w:val="clear" w:color="auto" w:fill="auto"/>
            <w:vAlign w:val="center"/>
          </w:tcPr>
          <w:p w14:paraId="4FA8B003">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1、42U机柜</w:t>
            </w:r>
          </w:p>
          <w:p w14:paraId="1F41DD4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2、机柜自带散热风扇，配备3块层板、2根垂直走线槽和40套安装螺钉</w:t>
            </w:r>
          </w:p>
        </w:tc>
        <w:tc>
          <w:tcPr>
            <w:tcW w:w="725" w:type="dxa"/>
            <w:gridSpan w:val="2"/>
            <w:shd w:val="clear" w:color="auto" w:fill="auto"/>
            <w:noWrap/>
            <w:vAlign w:val="center"/>
          </w:tcPr>
          <w:p w14:paraId="50F074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398CFF6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2561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63" w:type="dxa"/>
            <w:shd w:val="clear" w:color="auto" w:fill="auto"/>
            <w:noWrap/>
            <w:vAlign w:val="center"/>
          </w:tcPr>
          <w:p w14:paraId="7E0289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69B508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4芯室内光纤</w:t>
            </w:r>
          </w:p>
        </w:tc>
        <w:tc>
          <w:tcPr>
            <w:tcW w:w="5003" w:type="dxa"/>
            <w:gridSpan w:val="2"/>
            <w:shd w:val="clear" w:color="auto" w:fill="auto"/>
            <w:vAlign w:val="center"/>
          </w:tcPr>
          <w:p w14:paraId="1F82AF1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4芯室内光缆</w:t>
            </w:r>
          </w:p>
        </w:tc>
        <w:tc>
          <w:tcPr>
            <w:tcW w:w="725" w:type="dxa"/>
            <w:gridSpan w:val="2"/>
            <w:shd w:val="clear" w:color="auto" w:fill="auto"/>
            <w:noWrap/>
            <w:vAlign w:val="center"/>
          </w:tcPr>
          <w:p w14:paraId="1FBAFC4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4CBF9E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3000</w:t>
            </w:r>
          </w:p>
        </w:tc>
      </w:tr>
      <w:tr w14:paraId="3F4E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63" w:type="dxa"/>
            <w:shd w:val="clear" w:color="auto" w:fill="auto"/>
            <w:noWrap/>
            <w:vAlign w:val="center"/>
          </w:tcPr>
          <w:p w14:paraId="7B7539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2F33AA5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4芯光纤盒</w:t>
            </w:r>
          </w:p>
        </w:tc>
        <w:tc>
          <w:tcPr>
            <w:tcW w:w="5003" w:type="dxa"/>
            <w:gridSpan w:val="2"/>
            <w:shd w:val="clear" w:color="auto" w:fill="auto"/>
            <w:vAlign w:val="center"/>
          </w:tcPr>
          <w:p w14:paraId="5635B73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4芯光纤盒</w:t>
            </w:r>
          </w:p>
        </w:tc>
        <w:tc>
          <w:tcPr>
            <w:tcW w:w="725" w:type="dxa"/>
            <w:gridSpan w:val="2"/>
            <w:shd w:val="clear" w:color="auto" w:fill="auto"/>
            <w:noWrap/>
            <w:vAlign w:val="center"/>
          </w:tcPr>
          <w:p w14:paraId="78B3DA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321B974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46</w:t>
            </w:r>
          </w:p>
        </w:tc>
      </w:tr>
      <w:tr w14:paraId="12D7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3" w:type="dxa"/>
            <w:shd w:val="clear" w:color="auto" w:fill="auto"/>
            <w:noWrap/>
            <w:vAlign w:val="center"/>
          </w:tcPr>
          <w:p w14:paraId="028536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0077F35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12芯室外光纤</w:t>
            </w:r>
          </w:p>
        </w:tc>
        <w:tc>
          <w:tcPr>
            <w:tcW w:w="5003" w:type="dxa"/>
            <w:gridSpan w:val="2"/>
            <w:shd w:val="clear" w:color="auto" w:fill="auto"/>
            <w:vAlign w:val="center"/>
          </w:tcPr>
          <w:p w14:paraId="7315A52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12芯室外光缆</w:t>
            </w:r>
          </w:p>
        </w:tc>
        <w:tc>
          <w:tcPr>
            <w:tcW w:w="725" w:type="dxa"/>
            <w:gridSpan w:val="2"/>
            <w:shd w:val="clear" w:color="auto" w:fill="auto"/>
            <w:noWrap/>
            <w:vAlign w:val="center"/>
          </w:tcPr>
          <w:p w14:paraId="5CFDA5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206B7E3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46</w:t>
            </w:r>
          </w:p>
        </w:tc>
      </w:tr>
      <w:tr w14:paraId="40D5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45A006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auto"/>
            <w:vAlign w:val="center"/>
          </w:tcPr>
          <w:p w14:paraId="68856B4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12口光纤配线架</w:t>
            </w:r>
          </w:p>
        </w:tc>
        <w:tc>
          <w:tcPr>
            <w:tcW w:w="5003" w:type="dxa"/>
            <w:gridSpan w:val="2"/>
            <w:shd w:val="clear" w:color="auto" w:fill="auto"/>
            <w:vAlign w:val="center"/>
          </w:tcPr>
          <w:p w14:paraId="180EBA5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12口光纤配线架</w:t>
            </w:r>
          </w:p>
        </w:tc>
        <w:tc>
          <w:tcPr>
            <w:tcW w:w="725" w:type="dxa"/>
            <w:gridSpan w:val="2"/>
            <w:shd w:val="clear" w:color="auto" w:fill="auto"/>
            <w:noWrap/>
            <w:vAlign w:val="center"/>
          </w:tcPr>
          <w:p w14:paraId="6201A3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1B7506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3672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15444C1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179" w:type="dxa"/>
            <w:shd w:val="clear" w:color="auto" w:fill="auto"/>
            <w:vAlign w:val="center"/>
          </w:tcPr>
          <w:p w14:paraId="6F9451C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96光纤配线盒</w:t>
            </w:r>
          </w:p>
        </w:tc>
        <w:tc>
          <w:tcPr>
            <w:tcW w:w="5003" w:type="dxa"/>
            <w:gridSpan w:val="2"/>
            <w:shd w:val="clear" w:color="auto" w:fill="auto"/>
            <w:vAlign w:val="center"/>
          </w:tcPr>
          <w:p w14:paraId="433B8E7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96光纤配线盒</w:t>
            </w:r>
          </w:p>
        </w:tc>
        <w:tc>
          <w:tcPr>
            <w:tcW w:w="725" w:type="dxa"/>
            <w:gridSpan w:val="2"/>
            <w:shd w:val="clear" w:color="auto" w:fill="auto"/>
            <w:noWrap/>
            <w:vAlign w:val="center"/>
          </w:tcPr>
          <w:p w14:paraId="202AB5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3A0EFA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BD3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63" w:type="dxa"/>
            <w:shd w:val="clear" w:color="auto" w:fill="auto"/>
            <w:noWrap/>
            <w:vAlign w:val="center"/>
          </w:tcPr>
          <w:p w14:paraId="35A2CA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179" w:type="dxa"/>
            <w:shd w:val="clear" w:color="auto" w:fill="auto"/>
            <w:vAlign w:val="center"/>
          </w:tcPr>
          <w:p w14:paraId="10F4912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光纤跳线</w:t>
            </w:r>
          </w:p>
        </w:tc>
        <w:tc>
          <w:tcPr>
            <w:tcW w:w="5003" w:type="dxa"/>
            <w:gridSpan w:val="2"/>
            <w:shd w:val="clear" w:color="auto" w:fill="auto"/>
            <w:vAlign w:val="center"/>
          </w:tcPr>
          <w:p w14:paraId="7EC7973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3米双芯光纤跳线</w:t>
            </w:r>
          </w:p>
        </w:tc>
        <w:tc>
          <w:tcPr>
            <w:tcW w:w="725" w:type="dxa"/>
            <w:gridSpan w:val="2"/>
            <w:shd w:val="clear" w:color="auto" w:fill="auto"/>
            <w:noWrap/>
            <w:vAlign w:val="center"/>
          </w:tcPr>
          <w:p w14:paraId="17E8C2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2B6BE1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92</w:t>
            </w:r>
          </w:p>
        </w:tc>
      </w:tr>
      <w:tr w14:paraId="694E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0DF024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179" w:type="dxa"/>
            <w:shd w:val="clear" w:color="auto" w:fill="auto"/>
            <w:vAlign w:val="center"/>
          </w:tcPr>
          <w:p w14:paraId="7A60E00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耦合器</w:t>
            </w:r>
          </w:p>
        </w:tc>
        <w:tc>
          <w:tcPr>
            <w:tcW w:w="5003" w:type="dxa"/>
            <w:gridSpan w:val="2"/>
            <w:shd w:val="clear" w:color="auto" w:fill="auto"/>
            <w:vAlign w:val="center"/>
          </w:tcPr>
          <w:p w14:paraId="689EB69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FC耦合器</w:t>
            </w:r>
          </w:p>
        </w:tc>
        <w:tc>
          <w:tcPr>
            <w:tcW w:w="725" w:type="dxa"/>
            <w:gridSpan w:val="2"/>
            <w:shd w:val="clear" w:color="auto" w:fill="auto"/>
            <w:noWrap/>
            <w:vAlign w:val="center"/>
          </w:tcPr>
          <w:p w14:paraId="6880E30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4F0B303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380</w:t>
            </w:r>
          </w:p>
        </w:tc>
      </w:tr>
      <w:tr w14:paraId="6B6B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086DD9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179" w:type="dxa"/>
            <w:shd w:val="clear" w:color="auto" w:fill="auto"/>
            <w:vAlign w:val="center"/>
          </w:tcPr>
          <w:p w14:paraId="78BAD56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尾纤</w:t>
            </w:r>
          </w:p>
        </w:tc>
        <w:tc>
          <w:tcPr>
            <w:tcW w:w="5003" w:type="dxa"/>
            <w:gridSpan w:val="2"/>
            <w:shd w:val="clear" w:color="auto" w:fill="auto"/>
            <w:vAlign w:val="center"/>
          </w:tcPr>
          <w:p w14:paraId="56F2640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FC尾纤</w:t>
            </w:r>
          </w:p>
        </w:tc>
        <w:tc>
          <w:tcPr>
            <w:tcW w:w="725" w:type="dxa"/>
            <w:gridSpan w:val="2"/>
            <w:shd w:val="clear" w:color="auto" w:fill="auto"/>
            <w:noWrap/>
            <w:vAlign w:val="center"/>
          </w:tcPr>
          <w:p w14:paraId="1CC072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673A70F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380</w:t>
            </w:r>
          </w:p>
        </w:tc>
      </w:tr>
      <w:tr w14:paraId="7186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734EF1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179" w:type="dxa"/>
            <w:shd w:val="clear" w:color="auto" w:fill="auto"/>
            <w:vAlign w:val="center"/>
          </w:tcPr>
          <w:p w14:paraId="0F53BA8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熔接</w:t>
            </w:r>
          </w:p>
        </w:tc>
        <w:tc>
          <w:tcPr>
            <w:tcW w:w="5003" w:type="dxa"/>
            <w:gridSpan w:val="2"/>
            <w:shd w:val="clear" w:color="auto" w:fill="auto"/>
            <w:vAlign w:val="center"/>
          </w:tcPr>
          <w:p w14:paraId="7D4C8D7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光纤熔接</w:t>
            </w:r>
          </w:p>
        </w:tc>
        <w:tc>
          <w:tcPr>
            <w:tcW w:w="725" w:type="dxa"/>
            <w:gridSpan w:val="2"/>
            <w:shd w:val="clear" w:color="auto" w:fill="auto"/>
            <w:noWrap/>
            <w:vAlign w:val="center"/>
          </w:tcPr>
          <w:p w14:paraId="6D2FA1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点</w:t>
            </w:r>
          </w:p>
        </w:tc>
        <w:tc>
          <w:tcPr>
            <w:tcW w:w="856" w:type="dxa"/>
            <w:gridSpan w:val="3"/>
            <w:shd w:val="clear" w:color="auto" w:fill="auto"/>
            <w:noWrap/>
            <w:vAlign w:val="center"/>
          </w:tcPr>
          <w:p w14:paraId="4965C9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380</w:t>
            </w:r>
          </w:p>
        </w:tc>
      </w:tr>
      <w:tr w14:paraId="13FF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63" w:type="dxa"/>
            <w:shd w:val="clear" w:color="auto" w:fill="auto"/>
            <w:noWrap/>
            <w:vAlign w:val="center"/>
          </w:tcPr>
          <w:p w14:paraId="0D4B0E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179" w:type="dxa"/>
            <w:shd w:val="clear" w:color="auto" w:fill="auto"/>
            <w:vAlign w:val="center"/>
          </w:tcPr>
          <w:p w14:paraId="0B4EE40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光纤敷设</w:t>
            </w:r>
          </w:p>
        </w:tc>
        <w:tc>
          <w:tcPr>
            <w:tcW w:w="5003" w:type="dxa"/>
            <w:gridSpan w:val="2"/>
            <w:shd w:val="clear" w:color="auto" w:fill="auto"/>
            <w:vAlign w:val="center"/>
          </w:tcPr>
          <w:p w14:paraId="79FE932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光纤铺设</w:t>
            </w:r>
          </w:p>
        </w:tc>
        <w:tc>
          <w:tcPr>
            <w:tcW w:w="725" w:type="dxa"/>
            <w:gridSpan w:val="2"/>
            <w:shd w:val="clear" w:color="auto" w:fill="auto"/>
            <w:noWrap/>
            <w:vAlign w:val="center"/>
          </w:tcPr>
          <w:p w14:paraId="64659E1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17271B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3050</w:t>
            </w:r>
          </w:p>
        </w:tc>
      </w:tr>
      <w:tr w14:paraId="025F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53E491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179" w:type="dxa"/>
            <w:shd w:val="clear" w:color="auto" w:fill="auto"/>
            <w:vAlign w:val="center"/>
          </w:tcPr>
          <w:p w14:paraId="6B5D544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网络综合布线</w:t>
            </w:r>
          </w:p>
        </w:tc>
        <w:tc>
          <w:tcPr>
            <w:tcW w:w="5003" w:type="dxa"/>
            <w:gridSpan w:val="2"/>
            <w:shd w:val="clear" w:color="auto" w:fill="auto"/>
            <w:noWrap/>
            <w:vAlign w:val="center"/>
          </w:tcPr>
          <w:p w14:paraId="265341BB">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明装信息网络布线、模块调测</w:t>
            </w:r>
          </w:p>
        </w:tc>
        <w:tc>
          <w:tcPr>
            <w:tcW w:w="725" w:type="dxa"/>
            <w:gridSpan w:val="2"/>
            <w:shd w:val="clear" w:color="auto" w:fill="auto"/>
            <w:noWrap/>
            <w:vAlign w:val="center"/>
          </w:tcPr>
          <w:p w14:paraId="73CA4E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0D8A67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152</w:t>
            </w:r>
          </w:p>
        </w:tc>
      </w:tr>
      <w:tr w14:paraId="5DD3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426" w:type="dxa"/>
            <w:gridSpan w:val="9"/>
            <w:shd w:val="clear" w:color="auto" w:fill="auto"/>
            <w:vAlign w:val="center"/>
          </w:tcPr>
          <w:p w14:paraId="02D8CD68">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二、2栋图书馆及风雨球场</w:t>
            </w:r>
          </w:p>
        </w:tc>
      </w:tr>
      <w:tr w14:paraId="356C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63" w:type="dxa"/>
            <w:shd w:val="clear" w:color="auto" w:fill="auto"/>
            <w:noWrap/>
            <w:vAlign w:val="center"/>
          </w:tcPr>
          <w:p w14:paraId="61102F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7239C46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12芯光纤</w:t>
            </w:r>
          </w:p>
        </w:tc>
        <w:tc>
          <w:tcPr>
            <w:tcW w:w="5003" w:type="dxa"/>
            <w:gridSpan w:val="2"/>
            <w:shd w:val="clear" w:color="auto" w:fill="auto"/>
            <w:vAlign w:val="center"/>
          </w:tcPr>
          <w:p w14:paraId="73F0792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12芯室外光纤</w:t>
            </w:r>
          </w:p>
        </w:tc>
        <w:tc>
          <w:tcPr>
            <w:tcW w:w="725" w:type="dxa"/>
            <w:gridSpan w:val="2"/>
            <w:shd w:val="clear" w:color="auto" w:fill="auto"/>
            <w:noWrap/>
            <w:vAlign w:val="center"/>
          </w:tcPr>
          <w:p w14:paraId="2F20A05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3AE86E5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w:t>
            </w:r>
          </w:p>
        </w:tc>
      </w:tr>
      <w:tr w14:paraId="17BA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167513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05F0192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24口光纤配线架</w:t>
            </w:r>
          </w:p>
        </w:tc>
        <w:tc>
          <w:tcPr>
            <w:tcW w:w="5003" w:type="dxa"/>
            <w:gridSpan w:val="2"/>
            <w:shd w:val="clear" w:color="auto" w:fill="auto"/>
            <w:vAlign w:val="center"/>
          </w:tcPr>
          <w:p w14:paraId="137DD69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24口光纤配线架</w:t>
            </w:r>
          </w:p>
        </w:tc>
        <w:tc>
          <w:tcPr>
            <w:tcW w:w="725" w:type="dxa"/>
            <w:gridSpan w:val="2"/>
            <w:shd w:val="clear" w:color="auto" w:fill="auto"/>
            <w:noWrap/>
            <w:vAlign w:val="center"/>
          </w:tcPr>
          <w:p w14:paraId="6B4A9F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73E4164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3558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63" w:type="dxa"/>
            <w:shd w:val="clear" w:color="auto" w:fill="auto"/>
            <w:noWrap/>
            <w:vAlign w:val="center"/>
          </w:tcPr>
          <w:p w14:paraId="3CAA93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7C062B8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六类非屏蔽模块\面板底盒</w:t>
            </w:r>
          </w:p>
        </w:tc>
        <w:tc>
          <w:tcPr>
            <w:tcW w:w="5003" w:type="dxa"/>
            <w:gridSpan w:val="2"/>
            <w:shd w:val="clear" w:color="auto" w:fill="auto"/>
            <w:vAlign w:val="center"/>
          </w:tcPr>
          <w:p w14:paraId="62ECFB7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六类非屏蔽信息模块（含面板、底盒）</w:t>
            </w:r>
          </w:p>
        </w:tc>
        <w:tc>
          <w:tcPr>
            <w:tcW w:w="725" w:type="dxa"/>
            <w:gridSpan w:val="2"/>
            <w:shd w:val="clear" w:color="auto" w:fill="auto"/>
            <w:noWrap/>
            <w:vAlign w:val="center"/>
          </w:tcPr>
          <w:p w14:paraId="7D298A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001737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r>
      <w:tr w14:paraId="391A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4BCB6D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40EDE3E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w:t>
            </w:r>
          </w:p>
        </w:tc>
        <w:tc>
          <w:tcPr>
            <w:tcW w:w="5003" w:type="dxa"/>
            <w:gridSpan w:val="2"/>
            <w:shd w:val="clear" w:color="auto" w:fill="auto"/>
            <w:vAlign w:val="center"/>
          </w:tcPr>
          <w:p w14:paraId="2C2A91D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六类非屏蔽网线（305米/箱）</w:t>
            </w:r>
          </w:p>
        </w:tc>
        <w:tc>
          <w:tcPr>
            <w:tcW w:w="725" w:type="dxa"/>
            <w:gridSpan w:val="2"/>
            <w:shd w:val="clear" w:color="auto" w:fill="auto"/>
            <w:noWrap/>
            <w:vAlign w:val="center"/>
          </w:tcPr>
          <w:p w14:paraId="4CF846F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noWrap/>
            <w:vAlign w:val="center"/>
          </w:tcPr>
          <w:p w14:paraId="1C16B87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09EF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5F4DDE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7084FF2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网络配线架</w:t>
            </w:r>
          </w:p>
        </w:tc>
        <w:tc>
          <w:tcPr>
            <w:tcW w:w="5003" w:type="dxa"/>
            <w:gridSpan w:val="2"/>
            <w:shd w:val="clear" w:color="auto" w:fill="auto"/>
            <w:vAlign w:val="center"/>
          </w:tcPr>
          <w:p w14:paraId="6569DE1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六类24口配线架</w:t>
            </w:r>
          </w:p>
        </w:tc>
        <w:tc>
          <w:tcPr>
            <w:tcW w:w="725" w:type="dxa"/>
            <w:gridSpan w:val="2"/>
            <w:shd w:val="clear" w:color="auto" w:fill="auto"/>
            <w:noWrap/>
            <w:vAlign w:val="center"/>
          </w:tcPr>
          <w:p w14:paraId="6D265A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7B3C40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F31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7B81F2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319308A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理线器</w:t>
            </w:r>
          </w:p>
        </w:tc>
        <w:tc>
          <w:tcPr>
            <w:tcW w:w="5003" w:type="dxa"/>
            <w:gridSpan w:val="2"/>
            <w:shd w:val="clear" w:color="auto" w:fill="auto"/>
            <w:vAlign w:val="center"/>
          </w:tcPr>
          <w:p w14:paraId="5F64F3F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1U理线器</w:t>
            </w:r>
          </w:p>
        </w:tc>
        <w:tc>
          <w:tcPr>
            <w:tcW w:w="725" w:type="dxa"/>
            <w:gridSpan w:val="2"/>
            <w:shd w:val="clear" w:color="auto" w:fill="auto"/>
            <w:noWrap/>
            <w:vAlign w:val="center"/>
          </w:tcPr>
          <w:p w14:paraId="3E3018E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3BD856B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37E1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26D51A1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685F31E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网络跳线</w:t>
            </w:r>
          </w:p>
        </w:tc>
        <w:tc>
          <w:tcPr>
            <w:tcW w:w="5003" w:type="dxa"/>
            <w:gridSpan w:val="2"/>
            <w:shd w:val="clear" w:color="auto" w:fill="auto"/>
            <w:vAlign w:val="center"/>
          </w:tcPr>
          <w:p w14:paraId="28CDB40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2米六类非屏蔽跳线</w:t>
            </w:r>
          </w:p>
        </w:tc>
        <w:tc>
          <w:tcPr>
            <w:tcW w:w="725" w:type="dxa"/>
            <w:gridSpan w:val="2"/>
            <w:shd w:val="clear" w:color="auto" w:fill="auto"/>
            <w:noWrap/>
            <w:vAlign w:val="center"/>
          </w:tcPr>
          <w:p w14:paraId="4F63379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6F10E5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r>
      <w:tr w14:paraId="3CE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76C4411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7B5EC42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光纤跳线</w:t>
            </w:r>
          </w:p>
        </w:tc>
        <w:tc>
          <w:tcPr>
            <w:tcW w:w="5003" w:type="dxa"/>
            <w:gridSpan w:val="2"/>
            <w:shd w:val="clear" w:color="auto" w:fill="auto"/>
            <w:vAlign w:val="center"/>
          </w:tcPr>
          <w:p w14:paraId="3ECC908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3米双芯光纤跳线</w:t>
            </w:r>
          </w:p>
        </w:tc>
        <w:tc>
          <w:tcPr>
            <w:tcW w:w="725" w:type="dxa"/>
            <w:gridSpan w:val="2"/>
            <w:shd w:val="clear" w:color="auto" w:fill="auto"/>
            <w:noWrap/>
            <w:vAlign w:val="center"/>
          </w:tcPr>
          <w:p w14:paraId="708FD9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41365F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6C5B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425AB2C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3CFB52E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耦合器</w:t>
            </w:r>
          </w:p>
        </w:tc>
        <w:tc>
          <w:tcPr>
            <w:tcW w:w="5003" w:type="dxa"/>
            <w:gridSpan w:val="2"/>
            <w:shd w:val="clear" w:color="auto" w:fill="auto"/>
            <w:vAlign w:val="center"/>
          </w:tcPr>
          <w:p w14:paraId="132D525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FC耦合器</w:t>
            </w:r>
          </w:p>
        </w:tc>
        <w:tc>
          <w:tcPr>
            <w:tcW w:w="725" w:type="dxa"/>
            <w:gridSpan w:val="2"/>
            <w:shd w:val="clear" w:color="auto" w:fill="auto"/>
            <w:noWrap/>
            <w:vAlign w:val="center"/>
          </w:tcPr>
          <w:p w14:paraId="0B8EB1E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080C886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r>
      <w:tr w14:paraId="106D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6544180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05312F5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尾纤</w:t>
            </w:r>
          </w:p>
        </w:tc>
        <w:tc>
          <w:tcPr>
            <w:tcW w:w="5003" w:type="dxa"/>
            <w:gridSpan w:val="2"/>
            <w:shd w:val="clear" w:color="auto" w:fill="auto"/>
            <w:vAlign w:val="center"/>
          </w:tcPr>
          <w:p w14:paraId="5B67462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FC尾纤</w:t>
            </w:r>
          </w:p>
        </w:tc>
        <w:tc>
          <w:tcPr>
            <w:tcW w:w="725" w:type="dxa"/>
            <w:gridSpan w:val="2"/>
            <w:shd w:val="clear" w:color="auto" w:fill="auto"/>
            <w:noWrap/>
            <w:vAlign w:val="center"/>
          </w:tcPr>
          <w:p w14:paraId="0B52F4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61FB80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r>
      <w:tr w14:paraId="3AA9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59D894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6C45F5E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熔接</w:t>
            </w:r>
          </w:p>
        </w:tc>
        <w:tc>
          <w:tcPr>
            <w:tcW w:w="5003" w:type="dxa"/>
            <w:gridSpan w:val="2"/>
            <w:shd w:val="clear" w:color="auto" w:fill="auto"/>
            <w:vAlign w:val="center"/>
          </w:tcPr>
          <w:p w14:paraId="0F7804F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光纤熔接</w:t>
            </w:r>
          </w:p>
        </w:tc>
        <w:tc>
          <w:tcPr>
            <w:tcW w:w="725" w:type="dxa"/>
            <w:gridSpan w:val="2"/>
            <w:shd w:val="clear" w:color="auto" w:fill="auto"/>
            <w:noWrap/>
            <w:vAlign w:val="center"/>
          </w:tcPr>
          <w:p w14:paraId="451B77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0341F2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r>
      <w:tr w14:paraId="5FCE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63" w:type="dxa"/>
            <w:shd w:val="clear" w:color="auto" w:fill="auto"/>
            <w:noWrap/>
            <w:vAlign w:val="center"/>
          </w:tcPr>
          <w:p w14:paraId="5F9DF2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auto"/>
            <w:vAlign w:val="center"/>
          </w:tcPr>
          <w:p w14:paraId="09380FD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w:t>
            </w:r>
          </w:p>
        </w:tc>
        <w:tc>
          <w:tcPr>
            <w:tcW w:w="5003" w:type="dxa"/>
            <w:gridSpan w:val="2"/>
            <w:shd w:val="clear" w:color="auto" w:fill="auto"/>
            <w:vAlign w:val="center"/>
          </w:tcPr>
          <w:p w14:paraId="6D2EC66E">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1、42U机柜</w:t>
            </w:r>
          </w:p>
          <w:p w14:paraId="1070072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2、机柜自带散热风扇，配备3块层板、2根垂直走线槽和40套安装螺钉</w:t>
            </w:r>
          </w:p>
        </w:tc>
        <w:tc>
          <w:tcPr>
            <w:tcW w:w="725" w:type="dxa"/>
            <w:gridSpan w:val="2"/>
            <w:shd w:val="clear" w:color="auto" w:fill="auto"/>
            <w:noWrap/>
            <w:vAlign w:val="center"/>
          </w:tcPr>
          <w:p w14:paraId="2FE33A4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66560F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945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7C1A49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179" w:type="dxa"/>
            <w:shd w:val="clear" w:color="auto" w:fill="auto"/>
            <w:vAlign w:val="center"/>
          </w:tcPr>
          <w:p w14:paraId="03D8DE3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工程网线敷设</w:t>
            </w:r>
          </w:p>
        </w:tc>
        <w:tc>
          <w:tcPr>
            <w:tcW w:w="5003" w:type="dxa"/>
            <w:gridSpan w:val="2"/>
            <w:shd w:val="clear" w:color="auto" w:fill="auto"/>
            <w:vAlign w:val="center"/>
          </w:tcPr>
          <w:p w14:paraId="74EFDA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网络布线、模块调测</w:t>
            </w:r>
          </w:p>
        </w:tc>
        <w:tc>
          <w:tcPr>
            <w:tcW w:w="725" w:type="dxa"/>
            <w:gridSpan w:val="2"/>
            <w:shd w:val="clear" w:color="auto" w:fill="auto"/>
            <w:noWrap/>
            <w:vAlign w:val="center"/>
          </w:tcPr>
          <w:p w14:paraId="49671C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2550BB8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w:t>
            </w:r>
          </w:p>
        </w:tc>
      </w:tr>
      <w:tr w14:paraId="0E97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1DC6C4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179" w:type="dxa"/>
            <w:shd w:val="clear" w:color="auto" w:fill="auto"/>
            <w:vAlign w:val="center"/>
          </w:tcPr>
          <w:p w14:paraId="11968E0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网络综合布线</w:t>
            </w:r>
          </w:p>
        </w:tc>
        <w:tc>
          <w:tcPr>
            <w:tcW w:w="5003" w:type="dxa"/>
            <w:gridSpan w:val="2"/>
            <w:shd w:val="clear" w:color="auto" w:fill="auto"/>
            <w:vAlign w:val="center"/>
          </w:tcPr>
          <w:p w14:paraId="4DD4C1C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明装信息网络布线、模块调测</w:t>
            </w:r>
          </w:p>
        </w:tc>
        <w:tc>
          <w:tcPr>
            <w:tcW w:w="725" w:type="dxa"/>
            <w:gridSpan w:val="2"/>
            <w:shd w:val="clear" w:color="auto" w:fill="auto"/>
            <w:noWrap/>
            <w:vAlign w:val="center"/>
          </w:tcPr>
          <w:p w14:paraId="141D2E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3C992F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r>
      <w:tr w14:paraId="5097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426" w:type="dxa"/>
            <w:gridSpan w:val="9"/>
            <w:shd w:val="clear" w:color="auto" w:fill="auto"/>
            <w:vAlign w:val="center"/>
          </w:tcPr>
          <w:p w14:paraId="54E3BB21">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三、3栋教学楼</w:t>
            </w:r>
          </w:p>
        </w:tc>
      </w:tr>
      <w:tr w14:paraId="3FAC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63" w:type="dxa"/>
            <w:shd w:val="clear" w:color="auto" w:fill="auto"/>
            <w:noWrap/>
            <w:vAlign w:val="center"/>
          </w:tcPr>
          <w:p w14:paraId="1F3BDC5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5EABEBB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六类非屏蔽模块\面板底盒</w:t>
            </w:r>
          </w:p>
        </w:tc>
        <w:tc>
          <w:tcPr>
            <w:tcW w:w="5003" w:type="dxa"/>
            <w:gridSpan w:val="2"/>
            <w:shd w:val="clear" w:color="auto" w:fill="auto"/>
            <w:vAlign w:val="center"/>
          </w:tcPr>
          <w:p w14:paraId="4EEAE0D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六类非屏蔽信息模块（含面板、底盒）</w:t>
            </w:r>
          </w:p>
        </w:tc>
        <w:tc>
          <w:tcPr>
            <w:tcW w:w="725" w:type="dxa"/>
            <w:gridSpan w:val="2"/>
            <w:shd w:val="clear" w:color="auto" w:fill="auto"/>
            <w:noWrap/>
            <w:vAlign w:val="center"/>
          </w:tcPr>
          <w:p w14:paraId="0A8CE4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7D5EBF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156</w:t>
            </w:r>
          </w:p>
        </w:tc>
      </w:tr>
      <w:tr w14:paraId="26A6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63" w:type="dxa"/>
            <w:shd w:val="clear" w:color="auto" w:fill="auto"/>
            <w:noWrap/>
            <w:vAlign w:val="center"/>
          </w:tcPr>
          <w:p w14:paraId="62D6F4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1AA757D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六类网线</w:t>
            </w:r>
          </w:p>
        </w:tc>
        <w:tc>
          <w:tcPr>
            <w:tcW w:w="5003" w:type="dxa"/>
            <w:gridSpan w:val="2"/>
            <w:shd w:val="clear" w:color="auto" w:fill="auto"/>
            <w:vAlign w:val="center"/>
          </w:tcPr>
          <w:p w14:paraId="5B4760C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六类非屏蔽网线（305米/箱）</w:t>
            </w:r>
          </w:p>
        </w:tc>
        <w:tc>
          <w:tcPr>
            <w:tcW w:w="725" w:type="dxa"/>
            <w:gridSpan w:val="2"/>
            <w:shd w:val="clear" w:color="auto" w:fill="auto"/>
            <w:noWrap/>
            <w:vAlign w:val="center"/>
          </w:tcPr>
          <w:p w14:paraId="2E458AB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noWrap/>
            <w:vAlign w:val="center"/>
          </w:tcPr>
          <w:p w14:paraId="1B2D6A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r>
      <w:tr w14:paraId="061A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39AE157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4CF67DA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网络跳线</w:t>
            </w:r>
          </w:p>
        </w:tc>
        <w:tc>
          <w:tcPr>
            <w:tcW w:w="5003" w:type="dxa"/>
            <w:gridSpan w:val="2"/>
            <w:shd w:val="clear" w:color="auto" w:fill="auto"/>
            <w:vAlign w:val="center"/>
          </w:tcPr>
          <w:p w14:paraId="579B565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2米六类非屏蔽跳线</w:t>
            </w:r>
          </w:p>
        </w:tc>
        <w:tc>
          <w:tcPr>
            <w:tcW w:w="725" w:type="dxa"/>
            <w:gridSpan w:val="2"/>
            <w:shd w:val="clear" w:color="auto" w:fill="auto"/>
            <w:noWrap/>
            <w:vAlign w:val="center"/>
          </w:tcPr>
          <w:p w14:paraId="1DFEA6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6A61C24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146</w:t>
            </w:r>
          </w:p>
        </w:tc>
      </w:tr>
      <w:tr w14:paraId="2073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69667E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791B7B6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电话线</w:t>
            </w:r>
          </w:p>
        </w:tc>
        <w:tc>
          <w:tcPr>
            <w:tcW w:w="5003" w:type="dxa"/>
            <w:gridSpan w:val="2"/>
            <w:shd w:val="clear" w:color="auto" w:fill="auto"/>
            <w:vAlign w:val="center"/>
          </w:tcPr>
          <w:p w14:paraId="06230B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4根0.5平方毫米铜芯组成的通信线缆</w:t>
            </w:r>
          </w:p>
        </w:tc>
        <w:tc>
          <w:tcPr>
            <w:tcW w:w="725" w:type="dxa"/>
            <w:gridSpan w:val="2"/>
            <w:shd w:val="clear" w:color="auto" w:fill="auto"/>
            <w:noWrap/>
            <w:vAlign w:val="center"/>
          </w:tcPr>
          <w:p w14:paraId="3E8899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2D891A6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2500</w:t>
            </w:r>
          </w:p>
        </w:tc>
      </w:tr>
      <w:tr w14:paraId="3918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682845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575D0DD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电话插座</w:t>
            </w:r>
          </w:p>
        </w:tc>
        <w:tc>
          <w:tcPr>
            <w:tcW w:w="5003" w:type="dxa"/>
            <w:gridSpan w:val="2"/>
            <w:shd w:val="clear" w:color="auto" w:fill="auto"/>
            <w:vAlign w:val="center"/>
          </w:tcPr>
          <w:p w14:paraId="2186BF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RJ11电话插座</w:t>
            </w:r>
          </w:p>
        </w:tc>
        <w:tc>
          <w:tcPr>
            <w:tcW w:w="725" w:type="dxa"/>
            <w:gridSpan w:val="2"/>
            <w:shd w:val="clear" w:color="auto" w:fill="auto"/>
            <w:noWrap/>
            <w:vAlign w:val="center"/>
          </w:tcPr>
          <w:p w14:paraId="3B7B32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4FB2D9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w:t>
            </w:r>
          </w:p>
        </w:tc>
      </w:tr>
      <w:tr w14:paraId="1C05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1B75E0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27FD8EC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电话跳线</w:t>
            </w:r>
          </w:p>
        </w:tc>
        <w:tc>
          <w:tcPr>
            <w:tcW w:w="5003" w:type="dxa"/>
            <w:gridSpan w:val="2"/>
            <w:shd w:val="clear" w:color="auto" w:fill="auto"/>
            <w:vAlign w:val="center"/>
          </w:tcPr>
          <w:p w14:paraId="5BEB205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2米电话跳线</w:t>
            </w:r>
          </w:p>
        </w:tc>
        <w:tc>
          <w:tcPr>
            <w:tcW w:w="725" w:type="dxa"/>
            <w:gridSpan w:val="2"/>
            <w:shd w:val="clear" w:color="auto" w:fill="auto"/>
            <w:noWrap/>
            <w:vAlign w:val="center"/>
          </w:tcPr>
          <w:p w14:paraId="43A064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733B78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35</w:t>
            </w:r>
          </w:p>
        </w:tc>
      </w:tr>
      <w:tr w14:paraId="19D1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4B6D69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75FA09E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电话配线架</w:t>
            </w:r>
          </w:p>
        </w:tc>
        <w:tc>
          <w:tcPr>
            <w:tcW w:w="5003" w:type="dxa"/>
            <w:gridSpan w:val="2"/>
            <w:shd w:val="clear" w:color="auto" w:fill="auto"/>
            <w:vAlign w:val="center"/>
          </w:tcPr>
          <w:p w14:paraId="11B69C7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25口电话cate5E配线架</w:t>
            </w:r>
          </w:p>
        </w:tc>
        <w:tc>
          <w:tcPr>
            <w:tcW w:w="725" w:type="dxa"/>
            <w:gridSpan w:val="2"/>
            <w:shd w:val="clear" w:color="auto" w:fill="auto"/>
            <w:noWrap/>
            <w:vAlign w:val="center"/>
          </w:tcPr>
          <w:p w14:paraId="31ABEE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5B6205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2CCB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7F1B6D1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7746D0F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室外电话电缆</w:t>
            </w:r>
          </w:p>
        </w:tc>
        <w:tc>
          <w:tcPr>
            <w:tcW w:w="5003" w:type="dxa"/>
            <w:gridSpan w:val="2"/>
            <w:shd w:val="clear" w:color="auto" w:fill="auto"/>
            <w:vAlign w:val="center"/>
          </w:tcPr>
          <w:p w14:paraId="717DCDC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50对0.5 cate5E室外电缆</w:t>
            </w:r>
          </w:p>
        </w:tc>
        <w:tc>
          <w:tcPr>
            <w:tcW w:w="725" w:type="dxa"/>
            <w:gridSpan w:val="2"/>
            <w:shd w:val="clear" w:color="auto" w:fill="auto"/>
            <w:noWrap/>
            <w:vAlign w:val="center"/>
          </w:tcPr>
          <w:p w14:paraId="1CBEDA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54BCF7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250</w:t>
            </w:r>
          </w:p>
        </w:tc>
      </w:tr>
      <w:tr w14:paraId="1B8B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63" w:type="dxa"/>
            <w:shd w:val="clear" w:color="auto" w:fill="auto"/>
            <w:noWrap/>
            <w:vAlign w:val="center"/>
          </w:tcPr>
          <w:p w14:paraId="2E33604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209DE5A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w:t>
            </w:r>
          </w:p>
        </w:tc>
        <w:tc>
          <w:tcPr>
            <w:tcW w:w="5003" w:type="dxa"/>
            <w:gridSpan w:val="2"/>
            <w:shd w:val="clear" w:color="auto" w:fill="auto"/>
            <w:vAlign w:val="center"/>
          </w:tcPr>
          <w:p w14:paraId="3A1D6D0D">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1、42U机柜</w:t>
            </w:r>
          </w:p>
          <w:p w14:paraId="7F53F8C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2、机柜自带散热风扇，配备3块层板、2根垂直走线槽和40套安装螺钉</w:t>
            </w:r>
          </w:p>
        </w:tc>
        <w:tc>
          <w:tcPr>
            <w:tcW w:w="725" w:type="dxa"/>
            <w:gridSpan w:val="2"/>
            <w:shd w:val="clear" w:color="auto" w:fill="auto"/>
            <w:noWrap/>
            <w:vAlign w:val="center"/>
          </w:tcPr>
          <w:p w14:paraId="0E54B5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74071F0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41FA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63" w:type="dxa"/>
            <w:shd w:val="clear" w:color="auto" w:fill="auto"/>
            <w:noWrap/>
            <w:vAlign w:val="center"/>
          </w:tcPr>
          <w:p w14:paraId="02E920B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2283CA6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4芯室内光纤</w:t>
            </w:r>
          </w:p>
        </w:tc>
        <w:tc>
          <w:tcPr>
            <w:tcW w:w="5003" w:type="dxa"/>
            <w:gridSpan w:val="2"/>
            <w:shd w:val="clear" w:color="auto" w:fill="auto"/>
            <w:vAlign w:val="center"/>
          </w:tcPr>
          <w:p w14:paraId="206AF48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4芯室内光缆</w:t>
            </w:r>
          </w:p>
        </w:tc>
        <w:tc>
          <w:tcPr>
            <w:tcW w:w="725" w:type="dxa"/>
            <w:gridSpan w:val="2"/>
            <w:shd w:val="clear" w:color="auto" w:fill="auto"/>
            <w:noWrap/>
            <w:vAlign w:val="center"/>
          </w:tcPr>
          <w:p w14:paraId="1E6E7A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2AD3D8A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3000</w:t>
            </w:r>
          </w:p>
        </w:tc>
      </w:tr>
      <w:tr w14:paraId="0125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63" w:type="dxa"/>
            <w:shd w:val="clear" w:color="auto" w:fill="auto"/>
            <w:noWrap/>
            <w:vAlign w:val="center"/>
          </w:tcPr>
          <w:p w14:paraId="6DFD8BB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0A809AD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4芯光纤盒</w:t>
            </w:r>
          </w:p>
        </w:tc>
        <w:tc>
          <w:tcPr>
            <w:tcW w:w="5003" w:type="dxa"/>
            <w:gridSpan w:val="2"/>
            <w:shd w:val="clear" w:color="auto" w:fill="auto"/>
            <w:vAlign w:val="center"/>
          </w:tcPr>
          <w:p w14:paraId="119EC97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4芯光纤盒</w:t>
            </w:r>
          </w:p>
        </w:tc>
        <w:tc>
          <w:tcPr>
            <w:tcW w:w="725" w:type="dxa"/>
            <w:gridSpan w:val="2"/>
            <w:shd w:val="clear" w:color="auto" w:fill="auto"/>
            <w:noWrap/>
            <w:vAlign w:val="center"/>
          </w:tcPr>
          <w:p w14:paraId="67B118C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3E7167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46</w:t>
            </w:r>
          </w:p>
        </w:tc>
      </w:tr>
      <w:tr w14:paraId="5075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0432B6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auto"/>
            <w:vAlign w:val="center"/>
          </w:tcPr>
          <w:p w14:paraId="34E4C16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72芯室外光纤</w:t>
            </w:r>
          </w:p>
        </w:tc>
        <w:tc>
          <w:tcPr>
            <w:tcW w:w="5003" w:type="dxa"/>
            <w:gridSpan w:val="2"/>
            <w:shd w:val="clear" w:color="auto" w:fill="auto"/>
            <w:vAlign w:val="center"/>
          </w:tcPr>
          <w:p w14:paraId="793E8FE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72芯室外光纤</w:t>
            </w:r>
          </w:p>
        </w:tc>
        <w:tc>
          <w:tcPr>
            <w:tcW w:w="725" w:type="dxa"/>
            <w:gridSpan w:val="2"/>
            <w:shd w:val="clear" w:color="auto" w:fill="auto"/>
            <w:noWrap/>
            <w:vAlign w:val="center"/>
          </w:tcPr>
          <w:p w14:paraId="270B765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73177D4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600</w:t>
            </w:r>
          </w:p>
        </w:tc>
      </w:tr>
      <w:tr w14:paraId="5762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5FEAF7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179" w:type="dxa"/>
            <w:shd w:val="clear" w:color="auto" w:fill="auto"/>
            <w:vAlign w:val="center"/>
          </w:tcPr>
          <w:p w14:paraId="470847D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72口光纤配线架</w:t>
            </w:r>
          </w:p>
        </w:tc>
        <w:tc>
          <w:tcPr>
            <w:tcW w:w="5003" w:type="dxa"/>
            <w:gridSpan w:val="2"/>
            <w:shd w:val="clear" w:color="auto" w:fill="auto"/>
            <w:vAlign w:val="center"/>
          </w:tcPr>
          <w:p w14:paraId="2E09071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24口光纤配线架</w:t>
            </w:r>
          </w:p>
        </w:tc>
        <w:tc>
          <w:tcPr>
            <w:tcW w:w="725" w:type="dxa"/>
            <w:gridSpan w:val="2"/>
            <w:shd w:val="clear" w:color="auto" w:fill="auto"/>
            <w:noWrap/>
            <w:vAlign w:val="center"/>
          </w:tcPr>
          <w:p w14:paraId="700248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0351670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6E0B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5F12BF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179" w:type="dxa"/>
            <w:shd w:val="clear" w:color="auto" w:fill="auto"/>
            <w:vAlign w:val="center"/>
          </w:tcPr>
          <w:p w14:paraId="4CDD678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96光纤配线盒</w:t>
            </w:r>
          </w:p>
        </w:tc>
        <w:tc>
          <w:tcPr>
            <w:tcW w:w="5003" w:type="dxa"/>
            <w:gridSpan w:val="2"/>
            <w:shd w:val="clear" w:color="auto" w:fill="auto"/>
            <w:vAlign w:val="center"/>
          </w:tcPr>
          <w:p w14:paraId="0139EB5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96光纤配线盒</w:t>
            </w:r>
          </w:p>
        </w:tc>
        <w:tc>
          <w:tcPr>
            <w:tcW w:w="725" w:type="dxa"/>
            <w:gridSpan w:val="2"/>
            <w:shd w:val="clear" w:color="auto" w:fill="auto"/>
            <w:noWrap/>
            <w:vAlign w:val="center"/>
          </w:tcPr>
          <w:p w14:paraId="7105C9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0924A56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F36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1FD5AE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179" w:type="dxa"/>
            <w:shd w:val="clear" w:color="auto" w:fill="auto"/>
            <w:vAlign w:val="center"/>
          </w:tcPr>
          <w:p w14:paraId="6450B6B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光纤跳线</w:t>
            </w:r>
          </w:p>
        </w:tc>
        <w:tc>
          <w:tcPr>
            <w:tcW w:w="5003" w:type="dxa"/>
            <w:gridSpan w:val="2"/>
            <w:shd w:val="clear" w:color="auto" w:fill="auto"/>
            <w:vAlign w:val="center"/>
          </w:tcPr>
          <w:p w14:paraId="42FB725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3米双芯成品</w:t>
            </w:r>
          </w:p>
        </w:tc>
        <w:tc>
          <w:tcPr>
            <w:tcW w:w="725" w:type="dxa"/>
            <w:gridSpan w:val="2"/>
            <w:shd w:val="clear" w:color="auto" w:fill="auto"/>
            <w:noWrap/>
            <w:vAlign w:val="center"/>
          </w:tcPr>
          <w:p w14:paraId="4471BA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17FAE27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92</w:t>
            </w:r>
          </w:p>
        </w:tc>
      </w:tr>
      <w:tr w14:paraId="7B6E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0EF473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179" w:type="dxa"/>
            <w:shd w:val="clear" w:color="auto" w:fill="auto"/>
            <w:vAlign w:val="center"/>
          </w:tcPr>
          <w:p w14:paraId="375BB66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耦合器</w:t>
            </w:r>
          </w:p>
        </w:tc>
        <w:tc>
          <w:tcPr>
            <w:tcW w:w="5003" w:type="dxa"/>
            <w:gridSpan w:val="2"/>
            <w:shd w:val="clear" w:color="auto" w:fill="auto"/>
            <w:vAlign w:val="center"/>
          </w:tcPr>
          <w:p w14:paraId="462805D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FC耦合器</w:t>
            </w:r>
          </w:p>
        </w:tc>
        <w:tc>
          <w:tcPr>
            <w:tcW w:w="725" w:type="dxa"/>
            <w:gridSpan w:val="2"/>
            <w:shd w:val="clear" w:color="auto" w:fill="auto"/>
            <w:noWrap/>
            <w:vAlign w:val="center"/>
          </w:tcPr>
          <w:p w14:paraId="14831B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375A841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512</w:t>
            </w:r>
          </w:p>
        </w:tc>
      </w:tr>
      <w:tr w14:paraId="2E54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24339D2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179" w:type="dxa"/>
            <w:shd w:val="clear" w:color="auto" w:fill="auto"/>
            <w:vAlign w:val="center"/>
          </w:tcPr>
          <w:p w14:paraId="57A31CD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尾纤</w:t>
            </w:r>
          </w:p>
        </w:tc>
        <w:tc>
          <w:tcPr>
            <w:tcW w:w="5003" w:type="dxa"/>
            <w:gridSpan w:val="2"/>
            <w:shd w:val="clear" w:color="auto" w:fill="auto"/>
            <w:vAlign w:val="center"/>
          </w:tcPr>
          <w:p w14:paraId="6F985BA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FC尾纤</w:t>
            </w:r>
          </w:p>
        </w:tc>
        <w:tc>
          <w:tcPr>
            <w:tcW w:w="725" w:type="dxa"/>
            <w:gridSpan w:val="2"/>
            <w:shd w:val="clear" w:color="auto" w:fill="auto"/>
            <w:noWrap/>
            <w:vAlign w:val="center"/>
          </w:tcPr>
          <w:p w14:paraId="4F9FE5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1C21EA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512</w:t>
            </w:r>
          </w:p>
        </w:tc>
      </w:tr>
      <w:tr w14:paraId="0CE5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537CBCE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179" w:type="dxa"/>
            <w:shd w:val="clear" w:color="auto" w:fill="auto"/>
            <w:vAlign w:val="center"/>
          </w:tcPr>
          <w:p w14:paraId="7933A36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熔接</w:t>
            </w:r>
          </w:p>
        </w:tc>
        <w:tc>
          <w:tcPr>
            <w:tcW w:w="5003" w:type="dxa"/>
            <w:gridSpan w:val="2"/>
            <w:shd w:val="clear" w:color="auto" w:fill="auto"/>
            <w:vAlign w:val="center"/>
          </w:tcPr>
          <w:p w14:paraId="7E11835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光纤熔接</w:t>
            </w:r>
          </w:p>
        </w:tc>
        <w:tc>
          <w:tcPr>
            <w:tcW w:w="725" w:type="dxa"/>
            <w:gridSpan w:val="2"/>
            <w:shd w:val="clear" w:color="auto" w:fill="auto"/>
            <w:noWrap/>
            <w:vAlign w:val="center"/>
          </w:tcPr>
          <w:p w14:paraId="01B64CE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点</w:t>
            </w:r>
          </w:p>
        </w:tc>
        <w:tc>
          <w:tcPr>
            <w:tcW w:w="856" w:type="dxa"/>
            <w:gridSpan w:val="3"/>
            <w:shd w:val="clear" w:color="auto" w:fill="auto"/>
            <w:noWrap/>
            <w:vAlign w:val="center"/>
          </w:tcPr>
          <w:p w14:paraId="1B93E13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512</w:t>
            </w:r>
          </w:p>
        </w:tc>
      </w:tr>
      <w:tr w14:paraId="2FEC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63" w:type="dxa"/>
            <w:shd w:val="clear" w:color="auto" w:fill="auto"/>
            <w:noWrap/>
            <w:vAlign w:val="center"/>
          </w:tcPr>
          <w:p w14:paraId="353B687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179" w:type="dxa"/>
            <w:shd w:val="clear" w:color="auto" w:fill="auto"/>
            <w:vAlign w:val="center"/>
          </w:tcPr>
          <w:p w14:paraId="4B3F90E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工程网线敷设</w:t>
            </w:r>
          </w:p>
        </w:tc>
        <w:tc>
          <w:tcPr>
            <w:tcW w:w="5003" w:type="dxa"/>
            <w:gridSpan w:val="2"/>
            <w:shd w:val="clear" w:color="auto" w:fill="auto"/>
            <w:vAlign w:val="center"/>
          </w:tcPr>
          <w:p w14:paraId="7E8EA9C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网络布线、模块调测</w:t>
            </w:r>
          </w:p>
        </w:tc>
        <w:tc>
          <w:tcPr>
            <w:tcW w:w="725" w:type="dxa"/>
            <w:gridSpan w:val="2"/>
            <w:shd w:val="clear" w:color="auto" w:fill="auto"/>
            <w:noWrap/>
            <w:vAlign w:val="center"/>
          </w:tcPr>
          <w:p w14:paraId="7086DFF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57942A8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4000</w:t>
            </w:r>
          </w:p>
        </w:tc>
      </w:tr>
      <w:tr w14:paraId="080F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5699C6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1179" w:type="dxa"/>
            <w:shd w:val="clear" w:color="auto" w:fill="auto"/>
            <w:vAlign w:val="center"/>
          </w:tcPr>
          <w:p w14:paraId="5E037BC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网络综合布线</w:t>
            </w:r>
          </w:p>
        </w:tc>
        <w:tc>
          <w:tcPr>
            <w:tcW w:w="5003" w:type="dxa"/>
            <w:gridSpan w:val="2"/>
            <w:shd w:val="clear" w:color="auto" w:fill="auto"/>
            <w:vAlign w:val="center"/>
          </w:tcPr>
          <w:p w14:paraId="485B4DE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明装信息网络布线、模块调测</w:t>
            </w:r>
          </w:p>
        </w:tc>
        <w:tc>
          <w:tcPr>
            <w:tcW w:w="725" w:type="dxa"/>
            <w:gridSpan w:val="2"/>
            <w:shd w:val="clear" w:color="auto" w:fill="auto"/>
            <w:noWrap/>
            <w:vAlign w:val="center"/>
          </w:tcPr>
          <w:p w14:paraId="49ABAA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7DE07B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181</w:t>
            </w:r>
          </w:p>
        </w:tc>
      </w:tr>
      <w:tr w14:paraId="4E55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426" w:type="dxa"/>
            <w:gridSpan w:val="9"/>
            <w:shd w:val="clear" w:color="auto" w:fill="auto"/>
            <w:vAlign w:val="center"/>
          </w:tcPr>
          <w:p w14:paraId="76A52DA6">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四、门卫网络布线材料</w:t>
            </w:r>
          </w:p>
        </w:tc>
      </w:tr>
      <w:tr w14:paraId="27C4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3" w:type="dxa"/>
            <w:shd w:val="clear" w:color="auto" w:fill="auto"/>
            <w:noWrap/>
            <w:vAlign w:val="center"/>
          </w:tcPr>
          <w:p w14:paraId="7C79F1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35FA02E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12芯室外光纤</w:t>
            </w:r>
          </w:p>
        </w:tc>
        <w:tc>
          <w:tcPr>
            <w:tcW w:w="5003" w:type="dxa"/>
            <w:gridSpan w:val="2"/>
            <w:shd w:val="clear" w:color="auto" w:fill="auto"/>
            <w:vAlign w:val="center"/>
          </w:tcPr>
          <w:p w14:paraId="70F5D9A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12芯室外光纤</w:t>
            </w:r>
          </w:p>
        </w:tc>
        <w:tc>
          <w:tcPr>
            <w:tcW w:w="725" w:type="dxa"/>
            <w:gridSpan w:val="2"/>
            <w:shd w:val="clear" w:color="auto" w:fill="auto"/>
            <w:noWrap/>
            <w:vAlign w:val="center"/>
          </w:tcPr>
          <w:p w14:paraId="7F37DC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6637A6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700</w:t>
            </w:r>
          </w:p>
        </w:tc>
      </w:tr>
      <w:tr w14:paraId="67B6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3" w:type="dxa"/>
            <w:shd w:val="clear" w:color="auto" w:fill="auto"/>
            <w:noWrap/>
            <w:vAlign w:val="center"/>
          </w:tcPr>
          <w:p w14:paraId="615A11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0D84C0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24口光纤配线架</w:t>
            </w:r>
          </w:p>
        </w:tc>
        <w:tc>
          <w:tcPr>
            <w:tcW w:w="5003" w:type="dxa"/>
            <w:gridSpan w:val="2"/>
            <w:shd w:val="clear" w:color="auto" w:fill="auto"/>
            <w:vAlign w:val="center"/>
          </w:tcPr>
          <w:p w14:paraId="67D3C0C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24口光纤配线架</w:t>
            </w:r>
          </w:p>
        </w:tc>
        <w:tc>
          <w:tcPr>
            <w:tcW w:w="725" w:type="dxa"/>
            <w:gridSpan w:val="2"/>
            <w:shd w:val="clear" w:color="auto" w:fill="auto"/>
            <w:noWrap/>
            <w:vAlign w:val="center"/>
          </w:tcPr>
          <w:p w14:paraId="78BE6C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7468DE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4DD5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3" w:type="dxa"/>
            <w:shd w:val="clear" w:color="auto" w:fill="auto"/>
            <w:noWrap/>
            <w:vAlign w:val="center"/>
          </w:tcPr>
          <w:p w14:paraId="37C7D31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21548FB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理线器</w:t>
            </w:r>
          </w:p>
        </w:tc>
        <w:tc>
          <w:tcPr>
            <w:tcW w:w="5003" w:type="dxa"/>
            <w:gridSpan w:val="2"/>
            <w:shd w:val="clear" w:color="auto" w:fill="auto"/>
            <w:vAlign w:val="center"/>
          </w:tcPr>
          <w:p w14:paraId="0C825F9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1U理线器</w:t>
            </w:r>
          </w:p>
        </w:tc>
        <w:tc>
          <w:tcPr>
            <w:tcW w:w="725" w:type="dxa"/>
            <w:gridSpan w:val="2"/>
            <w:shd w:val="clear" w:color="auto" w:fill="auto"/>
            <w:noWrap/>
            <w:vAlign w:val="center"/>
          </w:tcPr>
          <w:p w14:paraId="0E4362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32B568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37A8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3" w:type="dxa"/>
            <w:shd w:val="clear" w:color="auto" w:fill="auto"/>
            <w:noWrap/>
            <w:vAlign w:val="center"/>
          </w:tcPr>
          <w:p w14:paraId="35B9A5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1B393DF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光纤跳线</w:t>
            </w:r>
          </w:p>
        </w:tc>
        <w:tc>
          <w:tcPr>
            <w:tcW w:w="5003" w:type="dxa"/>
            <w:gridSpan w:val="2"/>
            <w:shd w:val="clear" w:color="auto" w:fill="auto"/>
            <w:vAlign w:val="center"/>
          </w:tcPr>
          <w:p w14:paraId="6278A9C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3米双芯光纤跳线</w:t>
            </w:r>
          </w:p>
        </w:tc>
        <w:tc>
          <w:tcPr>
            <w:tcW w:w="725" w:type="dxa"/>
            <w:gridSpan w:val="2"/>
            <w:shd w:val="clear" w:color="auto" w:fill="auto"/>
            <w:noWrap/>
            <w:vAlign w:val="center"/>
          </w:tcPr>
          <w:p w14:paraId="009232F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0C37F7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12E8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3" w:type="dxa"/>
            <w:shd w:val="clear" w:color="auto" w:fill="auto"/>
            <w:noWrap/>
            <w:vAlign w:val="center"/>
          </w:tcPr>
          <w:p w14:paraId="6A9909F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38B3ADA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耦合器</w:t>
            </w:r>
          </w:p>
        </w:tc>
        <w:tc>
          <w:tcPr>
            <w:tcW w:w="5003" w:type="dxa"/>
            <w:gridSpan w:val="2"/>
            <w:shd w:val="clear" w:color="auto" w:fill="auto"/>
            <w:vAlign w:val="center"/>
          </w:tcPr>
          <w:p w14:paraId="3B0FF8C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FC耦合器</w:t>
            </w:r>
          </w:p>
        </w:tc>
        <w:tc>
          <w:tcPr>
            <w:tcW w:w="725" w:type="dxa"/>
            <w:gridSpan w:val="2"/>
            <w:shd w:val="clear" w:color="auto" w:fill="auto"/>
            <w:noWrap/>
            <w:vAlign w:val="center"/>
          </w:tcPr>
          <w:p w14:paraId="539086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79E0C6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w:t>
            </w:r>
          </w:p>
        </w:tc>
      </w:tr>
      <w:tr w14:paraId="251E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3" w:type="dxa"/>
            <w:shd w:val="clear" w:color="auto" w:fill="auto"/>
            <w:noWrap/>
            <w:vAlign w:val="center"/>
          </w:tcPr>
          <w:p w14:paraId="202030E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3045257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尾纤</w:t>
            </w:r>
          </w:p>
        </w:tc>
        <w:tc>
          <w:tcPr>
            <w:tcW w:w="5003" w:type="dxa"/>
            <w:gridSpan w:val="2"/>
            <w:shd w:val="clear" w:color="auto" w:fill="auto"/>
            <w:vAlign w:val="center"/>
          </w:tcPr>
          <w:p w14:paraId="2FD9873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FC尾纤</w:t>
            </w:r>
          </w:p>
        </w:tc>
        <w:tc>
          <w:tcPr>
            <w:tcW w:w="725" w:type="dxa"/>
            <w:gridSpan w:val="2"/>
            <w:shd w:val="clear" w:color="auto" w:fill="auto"/>
            <w:noWrap/>
            <w:vAlign w:val="center"/>
          </w:tcPr>
          <w:p w14:paraId="4E6531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307C94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w:t>
            </w:r>
          </w:p>
        </w:tc>
      </w:tr>
      <w:tr w14:paraId="335A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3" w:type="dxa"/>
            <w:shd w:val="clear" w:color="auto" w:fill="auto"/>
            <w:noWrap/>
            <w:vAlign w:val="center"/>
          </w:tcPr>
          <w:p w14:paraId="5D3DF4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26A0F60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熔接</w:t>
            </w:r>
          </w:p>
        </w:tc>
        <w:tc>
          <w:tcPr>
            <w:tcW w:w="5003" w:type="dxa"/>
            <w:gridSpan w:val="2"/>
            <w:shd w:val="clear" w:color="auto" w:fill="auto"/>
            <w:vAlign w:val="center"/>
          </w:tcPr>
          <w:p w14:paraId="4C142E2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光纤熔接</w:t>
            </w:r>
          </w:p>
        </w:tc>
        <w:tc>
          <w:tcPr>
            <w:tcW w:w="725" w:type="dxa"/>
            <w:gridSpan w:val="2"/>
            <w:shd w:val="clear" w:color="auto" w:fill="auto"/>
            <w:noWrap/>
            <w:vAlign w:val="center"/>
          </w:tcPr>
          <w:p w14:paraId="62DBCE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7161C40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w:t>
            </w:r>
          </w:p>
        </w:tc>
      </w:tr>
      <w:tr w14:paraId="349C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63" w:type="dxa"/>
            <w:shd w:val="clear" w:color="auto" w:fill="auto"/>
            <w:noWrap/>
            <w:vAlign w:val="center"/>
          </w:tcPr>
          <w:p w14:paraId="31C5B4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5E039D0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模块\面板底盒</w:t>
            </w:r>
          </w:p>
        </w:tc>
        <w:tc>
          <w:tcPr>
            <w:tcW w:w="5003" w:type="dxa"/>
            <w:gridSpan w:val="2"/>
            <w:shd w:val="clear" w:color="auto" w:fill="auto"/>
            <w:vAlign w:val="center"/>
          </w:tcPr>
          <w:p w14:paraId="66CB00D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六类非屏蔽信息模块（含面板、底盒）</w:t>
            </w:r>
          </w:p>
        </w:tc>
        <w:tc>
          <w:tcPr>
            <w:tcW w:w="725" w:type="dxa"/>
            <w:gridSpan w:val="2"/>
            <w:shd w:val="clear" w:color="auto" w:fill="auto"/>
            <w:noWrap/>
            <w:vAlign w:val="center"/>
          </w:tcPr>
          <w:p w14:paraId="7791AD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0D0C4D4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1092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5120C6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6A90536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网线</w:t>
            </w:r>
          </w:p>
        </w:tc>
        <w:tc>
          <w:tcPr>
            <w:tcW w:w="5003" w:type="dxa"/>
            <w:gridSpan w:val="2"/>
            <w:shd w:val="clear" w:color="auto" w:fill="auto"/>
            <w:vAlign w:val="center"/>
          </w:tcPr>
          <w:p w14:paraId="16EA355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六类非屏蔽网线（305米/箱）</w:t>
            </w:r>
          </w:p>
        </w:tc>
        <w:tc>
          <w:tcPr>
            <w:tcW w:w="725" w:type="dxa"/>
            <w:gridSpan w:val="2"/>
            <w:shd w:val="clear" w:color="auto" w:fill="auto"/>
            <w:noWrap/>
            <w:vAlign w:val="center"/>
          </w:tcPr>
          <w:p w14:paraId="0D4450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noWrap/>
            <w:vAlign w:val="center"/>
          </w:tcPr>
          <w:p w14:paraId="3EA2F7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13B7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65C465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50476FC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配线架</w:t>
            </w:r>
          </w:p>
        </w:tc>
        <w:tc>
          <w:tcPr>
            <w:tcW w:w="5003" w:type="dxa"/>
            <w:gridSpan w:val="2"/>
            <w:shd w:val="clear" w:color="auto" w:fill="auto"/>
            <w:vAlign w:val="center"/>
          </w:tcPr>
          <w:p w14:paraId="5B01D1F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六类24口配线架</w:t>
            </w:r>
          </w:p>
        </w:tc>
        <w:tc>
          <w:tcPr>
            <w:tcW w:w="725" w:type="dxa"/>
            <w:gridSpan w:val="2"/>
            <w:shd w:val="clear" w:color="auto" w:fill="auto"/>
            <w:noWrap/>
            <w:vAlign w:val="center"/>
          </w:tcPr>
          <w:p w14:paraId="639622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7EEA48A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6BA4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117E196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144320C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理线器</w:t>
            </w:r>
          </w:p>
        </w:tc>
        <w:tc>
          <w:tcPr>
            <w:tcW w:w="5003" w:type="dxa"/>
            <w:gridSpan w:val="2"/>
            <w:shd w:val="clear" w:color="auto" w:fill="auto"/>
            <w:vAlign w:val="center"/>
          </w:tcPr>
          <w:p w14:paraId="2DFAA89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1U理线器</w:t>
            </w:r>
          </w:p>
        </w:tc>
        <w:tc>
          <w:tcPr>
            <w:tcW w:w="725" w:type="dxa"/>
            <w:gridSpan w:val="2"/>
            <w:shd w:val="clear" w:color="auto" w:fill="auto"/>
            <w:noWrap/>
            <w:vAlign w:val="center"/>
          </w:tcPr>
          <w:p w14:paraId="29167B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765551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67F6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026632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auto"/>
            <w:vAlign w:val="center"/>
          </w:tcPr>
          <w:p w14:paraId="1C976B1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网络跳线</w:t>
            </w:r>
          </w:p>
        </w:tc>
        <w:tc>
          <w:tcPr>
            <w:tcW w:w="5003" w:type="dxa"/>
            <w:gridSpan w:val="2"/>
            <w:shd w:val="clear" w:color="auto" w:fill="auto"/>
            <w:vAlign w:val="center"/>
          </w:tcPr>
          <w:p w14:paraId="25E2035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2米六类非屏蔽跳线</w:t>
            </w:r>
          </w:p>
        </w:tc>
        <w:tc>
          <w:tcPr>
            <w:tcW w:w="725" w:type="dxa"/>
            <w:gridSpan w:val="2"/>
            <w:shd w:val="clear" w:color="auto" w:fill="auto"/>
            <w:noWrap/>
            <w:vAlign w:val="center"/>
          </w:tcPr>
          <w:p w14:paraId="641BD67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2EA040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5C22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0801C5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179" w:type="dxa"/>
            <w:shd w:val="clear" w:color="auto" w:fill="auto"/>
            <w:vAlign w:val="center"/>
          </w:tcPr>
          <w:p w14:paraId="47AE884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电话线</w:t>
            </w:r>
          </w:p>
        </w:tc>
        <w:tc>
          <w:tcPr>
            <w:tcW w:w="5003" w:type="dxa"/>
            <w:gridSpan w:val="2"/>
            <w:shd w:val="clear" w:color="auto" w:fill="auto"/>
            <w:vAlign w:val="center"/>
          </w:tcPr>
          <w:p w14:paraId="6B8DE18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4根0.5平方毫米铜芯组成的通信线缆</w:t>
            </w:r>
          </w:p>
        </w:tc>
        <w:tc>
          <w:tcPr>
            <w:tcW w:w="725" w:type="dxa"/>
            <w:gridSpan w:val="2"/>
            <w:shd w:val="clear" w:color="auto" w:fill="auto"/>
            <w:noWrap/>
            <w:vAlign w:val="center"/>
          </w:tcPr>
          <w:p w14:paraId="1B417DF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1E0D8E8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w:t>
            </w:r>
          </w:p>
        </w:tc>
      </w:tr>
      <w:tr w14:paraId="2468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30168B4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179" w:type="dxa"/>
            <w:shd w:val="clear" w:color="auto" w:fill="auto"/>
            <w:vAlign w:val="center"/>
          </w:tcPr>
          <w:p w14:paraId="3862998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电话插座</w:t>
            </w:r>
          </w:p>
        </w:tc>
        <w:tc>
          <w:tcPr>
            <w:tcW w:w="5003" w:type="dxa"/>
            <w:gridSpan w:val="2"/>
            <w:shd w:val="clear" w:color="auto" w:fill="auto"/>
            <w:vAlign w:val="center"/>
          </w:tcPr>
          <w:p w14:paraId="43CBD28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RJ11</w:t>
            </w:r>
          </w:p>
        </w:tc>
        <w:tc>
          <w:tcPr>
            <w:tcW w:w="725" w:type="dxa"/>
            <w:gridSpan w:val="2"/>
            <w:shd w:val="clear" w:color="auto" w:fill="auto"/>
            <w:noWrap/>
            <w:vAlign w:val="center"/>
          </w:tcPr>
          <w:p w14:paraId="3ABEE7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6AC169B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0A0B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0DDE5F8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179" w:type="dxa"/>
            <w:shd w:val="clear" w:color="auto" w:fill="auto"/>
            <w:vAlign w:val="center"/>
          </w:tcPr>
          <w:p w14:paraId="4659C99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电话跳线</w:t>
            </w:r>
          </w:p>
        </w:tc>
        <w:tc>
          <w:tcPr>
            <w:tcW w:w="5003" w:type="dxa"/>
            <w:gridSpan w:val="2"/>
            <w:shd w:val="clear" w:color="auto" w:fill="auto"/>
            <w:vAlign w:val="center"/>
          </w:tcPr>
          <w:p w14:paraId="0E804BA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2米电话跳线</w:t>
            </w:r>
          </w:p>
        </w:tc>
        <w:tc>
          <w:tcPr>
            <w:tcW w:w="725" w:type="dxa"/>
            <w:gridSpan w:val="2"/>
            <w:shd w:val="clear" w:color="auto" w:fill="auto"/>
            <w:noWrap/>
            <w:vAlign w:val="center"/>
          </w:tcPr>
          <w:p w14:paraId="675010A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228DFB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5A4B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5AFFB4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179" w:type="dxa"/>
            <w:shd w:val="clear" w:color="auto" w:fill="auto"/>
            <w:vAlign w:val="center"/>
          </w:tcPr>
          <w:p w14:paraId="4B18D36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电话配线架</w:t>
            </w:r>
          </w:p>
        </w:tc>
        <w:tc>
          <w:tcPr>
            <w:tcW w:w="5003" w:type="dxa"/>
            <w:gridSpan w:val="2"/>
            <w:shd w:val="clear" w:color="auto" w:fill="auto"/>
            <w:vAlign w:val="center"/>
          </w:tcPr>
          <w:p w14:paraId="4C66B69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25口电话cate5E配线架</w:t>
            </w:r>
          </w:p>
        </w:tc>
        <w:tc>
          <w:tcPr>
            <w:tcW w:w="725" w:type="dxa"/>
            <w:gridSpan w:val="2"/>
            <w:shd w:val="clear" w:color="auto" w:fill="auto"/>
            <w:noWrap/>
            <w:vAlign w:val="center"/>
          </w:tcPr>
          <w:p w14:paraId="033FE8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6E1360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0051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4F41604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179" w:type="dxa"/>
            <w:shd w:val="clear" w:color="auto" w:fill="auto"/>
            <w:vAlign w:val="center"/>
          </w:tcPr>
          <w:p w14:paraId="0D7FC23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室外电话电缆</w:t>
            </w:r>
          </w:p>
        </w:tc>
        <w:tc>
          <w:tcPr>
            <w:tcW w:w="5003" w:type="dxa"/>
            <w:gridSpan w:val="2"/>
            <w:shd w:val="clear" w:color="auto" w:fill="auto"/>
            <w:vAlign w:val="center"/>
          </w:tcPr>
          <w:p w14:paraId="2AC0A02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10对0.5 cate5E室外电缆</w:t>
            </w:r>
          </w:p>
        </w:tc>
        <w:tc>
          <w:tcPr>
            <w:tcW w:w="725" w:type="dxa"/>
            <w:gridSpan w:val="2"/>
            <w:shd w:val="clear" w:color="auto" w:fill="auto"/>
            <w:noWrap/>
            <w:vAlign w:val="center"/>
          </w:tcPr>
          <w:p w14:paraId="5B8BCD6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5E32E16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700</w:t>
            </w:r>
          </w:p>
        </w:tc>
      </w:tr>
      <w:tr w14:paraId="119C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63" w:type="dxa"/>
            <w:shd w:val="clear" w:color="auto" w:fill="auto"/>
            <w:noWrap/>
            <w:vAlign w:val="center"/>
          </w:tcPr>
          <w:p w14:paraId="29EA8D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179" w:type="dxa"/>
            <w:shd w:val="clear" w:color="auto" w:fill="auto"/>
            <w:vAlign w:val="center"/>
          </w:tcPr>
          <w:p w14:paraId="29F191B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w:t>
            </w:r>
          </w:p>
        </w:tc>
        <w:tc>
          <w:tcPr>
            <w:tcW w:w="5003" w:type="dxa"/>
            <w:gridSpan w:val="2"/>
            <w:shd w:val="clear" w:color="auto" w:fill="auto"/>
            <w:vAlign w:val="center"/>
          </w:tcPr>
          <w:p w14:paraId="58C2BEFC">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1、12U机柜</w:t>
            </w:r>
          </w:p>
          <w:p w14:paraId="0ACA8EA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2、机柜自带散热风扇，配备3块层板、2根垂直走线槽和10套安装螺钉</w:t>
            </w:r>
          </w:p>
        </w:tc>
        <w:tc>
          <w:tcPr>
            <w:tcW w:w="725" w:type="dxa"/>
            <w:gridSpan w:val="2"/>
            <w:shd w:val="clear" w:color="auto" w:fill="auto"/>
            <w:noWrap/>
            <w:vAlign w:val="center"/>
          </w:tcPr>
          <w:p w14:paraId="131EAA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3CBF00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5A27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3C6B22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179" w:type="dxa"/>
            <w:shd w:val="clear" w:color="auto" w:fill="auto"/>
            <w:vAlign w:val="center"/>
          </w:tcPr>
          <w:p w14:paraId="78AB5F9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网络综合布线</w:t>
            </w:r>
          </w:p>
        </w:tc>
        <w:tc>
          <w:tcPr>
            <w:tcW w:w="5003" w:type="dxa"/>
            <w:gridSpan w:val="2"/>
            <w:shd w:val="clear" w:color="auto" w:fill="auto"/>
            <w:vAlign w:val="center"/>
          </w:tcPr>
          <w:p w14:paraId="1BA8B5B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明装信息网络布线、模块调测</w:t>
            </w:r>
          </w:p>
        </w:tc>
        <w:tc>
          <w:tcPr>
            <w:tcW w:w="725" w:type="dxa"/>
            <w:gridSpan w:val="2"/>
            <w:shd w:val="clear" w:color="auto" w:fill="auto"/>
            <w:noWrap/>
            <w:vAlign w:val="center"/>
          </w:tcPr>
          <w:p w14:paraId="381219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76E666D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r>
      <w:tr w14:paraId="2CC1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3" w:type="dxa"/>
            <w:shd w:val="clear" w:color="auto" w:fill="auto"/>
            <w:noWrap/>
            <w:vAlign w:val="center"/>
          </w:tcPr>
          <w:p w14:paraId="0CAB02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1179" w:type="dxa"/>
            <w:shd w:val="clear" w:color="auto" w:fill="auto"/>
            <w:vAlign w:val="center"/>
          </w:tcPr>
          <w:p w14:paraId="3A035DA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光纤敷设</w:t>
            </w:r>
          </w:p>
        </w:tc>
        <w:tc>
          <w:tcPr>
            <w:tcW w:w="5003" w:type="dxa"/>
            <w:gridSpan w:val="2"/>
            <w:shd w:val="clear" w:color="auto" w:fill="auto"/>
            <w:vAlign w:val="center"/>
          </w:tcPr>
          <w:p w14:paraId="25D1B2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室外光纤敷设</w:t>
            </w:r>
          </w:p>
        </w:tc>
        <w:tc>
          <w:tcPr>
            <w:tcW w:w="725" w:type="dxa"/>
            <w:gridSpan w:val="2"/>
            <w:shd w:val="clear" w:color="auto" w:fill="auto"/>
            <w:noWrap/>
            <w:vAlign w:val="center"/>
          </w:tcPr>
          <w:p w14:paraId="560F3E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4B1A89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1400</w:t>
            </w:r>
          </w:p>
        </w:tc>
      </w:tr>
      <w:tr w14:paraId="4D76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426" w:type="dxa"/>
            <w:gridSpan w:val="9"/>
            <w:shd w:val="clear" w:color="auto" w:fill="auto"/>
            <w:vAlign w:val="center"/>
          </w:tcPr>
          <w:p w14:paraId="129388B1">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五、饭堂和宿舍网络布线材料</w:t>
            </w:r>
          </w:p>
        </w:tc>
      </w:tr>
      <w:tr w14:paraId="1A9B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3" w:type="dxa"/>
            <w:shd w:val="clear" w:color="auto" w:fill="auto"/>
            <w:noWrap/>
            <w:vAlign w:val="center"/>
          </w:tcPr>
          <w:p w14:paraId="69D6BEA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69CDB7C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12芯室外光纤</w:t>
            </w:r>
          </w:p>
        </w:tc>
        <w:tc>
          <w:tcPr>
            <w:tcW w:w="5003" w:type="dxa"/>
            <w:gridSpan w:val="2"/>
            <w:shd w:val="clear" w:color="auto" w:fill="auto"/>
            <w:vAlign w:val="center"/>
          </w:tcPr>
          <w:p w14:paraId="1D81828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12芯室外光纤</w:t>
            </w:r>
          </w:p>
        </w:tc>
        <w:tc>
          <w:tcPr>
            <w:tcW w:w="725" w:type="dxa"/>
            <w:gridSpan w:val="2"/>
            <w:shd w:val="clear" w:color="auto" w:fill="auto"/>
            <w:noWrap/>
            <w:vAlign w:val="center"/>
          </w:tcPr>
          <w:p w14:paraId="124D49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32100B0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600</w:t>
            </w:r>
          </w:p>
        </w:tc>
      </w:tr>
      <w:tr w14:paraId="0812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3" w:type="dxa"/>
            <w:shd w:val="clear" w:color="auto" w:fill="auto"/>
            <w:noWrap/>
            <w:vAlign w:val="center"/>
          </w:tcPr>
          <w:p w14:paraId="654340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54843E8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24口光纤配线架</w:t>
            </w:r>
          </w:p>
        </w:tc>
        <w:tc>
          <w:tcPr>
            <w:tcW w:w="5003" w:type="dxa"/>
            <w:gridSpan w:val="2"/>
            <w:shd w:val="clear" w:color="auto" w:fill="auto"/>
            <w:vAlign w:val="center"/>
          </w:tcPr>
          <w:p w14:paraId="3ED18DD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24口光纤配线架</w:t>
            </w:r>
          </w:p>
        </w:tc>
        <w:tc>
          <w:tcPr>
            <w:tcW w:w="725" w:type="dxa"/>
            <w:gridSpan w:val="2"/>
            <w:shd w:val="clear" w:color="auto" w:fill="auto"/>
            <w:noWrap/>
            <w:vAlign w:val="center"/>
          </w:tcPr>
          <w:p w14:paraId="555B4E1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55C91BA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655A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3" w:type="dxa"/>
            <w:shd w:val="clear" w:color="auto" w:fill="auto"/>
            <w:noWrap/>
            <w:vAlign w:val="center"/>
          </w:tcPr>
          <w:p w14:paraId="65C703F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3FBE645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理线器</w:t>
            </w:r>
          </w:p>
        </w:tc>
        <w:tc>
          <w:tcPr>
            <w:tcW w:w="5003" w:type="dxa"/>
            <w:gridSpan w:val="2"/>
            <w:shd w:val="clear" w:color="auto" w:fill="auto"/>
            <w:vAlign w:val="center"/>
          </w:tcPr>
          <w:p w14:paraId="42DCAB8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1U理线器</w:t>
            </w:r>
          </w:p>
        </w:tc>
        <w:tc>
          <w:tcPr>
            <w:tcW w:w="725" w:type="dxa"/>
            <w:gridSpan w:val="2"/>
            <w:shd w:val="clear" w:color="auto" w:fill="auto"/>
            <w:noWrap/>
            <w:vAlign w:val="center"/>
          </w:tcPr>
          <w:p w14:paraId="40F173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3BB651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22D2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3" w:type="dxa"/>
            <w:shd w:val="clear" w:color="auto" w:fill="auto"/>
            <w:noWrap/>
            <w:vAlign w:val="center"/>
          </w:tcPr>
          <w:p w14:paraId="0C4F905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115E2C9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光纤跳线</w:t>
            </w:r>
          </w:p>
        </w:tc>
        <w:tc>
          <w:tcPr>
            <w:tcW w:w="5003" w:type="dxa"/>
            <w:gridSpan w:val="2"/>
            <w:shd w:val="clear" w:color="auto" w:fill="auto"/>
            <w:vAlign w:val="center"/>
          </w:tcPr>
          <w:p w14:paraId="53AB01F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3米双芯光纤跳线</w:t>
            </w:r>
          </w:p>
        </w:tc>
        <w:tc>
          <w:tcPr>
            <w:tcW w:w="725" w:type="dxa"/>
            <w:gridSpan w:val="2"/>
            <w:shd w:val="clear" w:color="auto" w:fill="auto"/>
            <w:noWrap/>
            <w:vAlign w:val="center"/>
          </w:tcPr>
          <w:p w14:paraId="15FA967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2C44B1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6E11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3" w:type="dxa"/>
            <w:shd w:val="clear" w:color="auto" w:fill="auto"/>
            <w:noWrap/>
            <w:vAlign w:val="center"/>
          </w:tcPr>
          <w:p w14:paraId="0E53949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7D7D410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耦合器</w:t>
            </w:r>
          </w:p>
        </w:tc>
        <w:tc>
          <w:tcPr>
            <w:tcW w:w="5003" w:type="dxa"/>
            <w:gridSpan w:val="2"/>
            <w:shd w:val="clear" w:color="auto" w:fill="auto"/>
            <w:vAlign w:val="center"/>
          </w:tcPr>
          <w:p w14:paraId="4A504DF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FC耦合器</w:t>
            </w:r>
          </w:p>
        </w:tc>
        <w:tc>
          <w:tcPr>
            <w:tcW w:w="725" w:type="dxa"/>
            <w:gridSpan w:val="2"/>
            <w:shd w:val="clear" w:color="auto" w:fill="auto"/>
            <w:noWrap/>
            <w:vAlign w:val="center"/>
          </w:tcPr>
          <w:p w14:paraId="3D37B6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27470C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w:t>
            </w:r>
          </w:p>
        </w:tc>
      </w:tr>
      <w:tr w14:paraId="5DF4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3" w:type="dxa"/>
            <w:shd w:val="clear" w:color="auto" w:fill="auto"/>
            <w:noWrap/>
            <w:vAlign w:val="center"/>
          </w:tcPr>
          <w:p w14:paraId="1884BE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60120E0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尾纤</w:t>
            </w:r>
          </w:p>
        </w:tc>
        <w:tc>
          <w:tcPr>
            <w:tcW w:w="5003" w:type="dxa"/>
            <w:gridSpan w:val="2"/>
            <w:shd w:val="clear" w:color="auto" w:fill="auto"/>
            <w:vAlign w:val="center"/>
          </w:tcPr>
          <w:p w14:paraId="0F34FC9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FC尾纤</w:t>
            </w:r>
          </w:p>
        </w:tc>
        <w:tc>
          <w:tcPr>
            <w:tcW w:w="725" w:type="dxa"/>
            <w:gridSpan w:val="2"/>
            <w:shd w:val="clear" w:color="auto" w:fill="auto"/>
            <w:noWrap/>
            <w:vAlign w:val="center"/>
          </w:tcPr>
          <w:p w14:paraId="1FF273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327369B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w:t>
            </w:r>
          </w:p>
        </w:tc>
      </w:tr>
      <w:tr w14:paraId="3388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3" w:type="dxa"/>
            <w:shd w:val="clear" w:color="auto" w:fill="auto"/>
            <w:noWrap/>
            <w:vAlign w:val="center"/>
          </w:tcPr>
          <w:p w14:paraId="2F4856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3EBCC88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熔接</w:t>
            </w:r>
          </w:p>
        </w:tc>
        <w:tc>
          <w:tcPr>
            <w:tcW w:w="5003" w:type="dxa"/>
            <w:gridSpan w:val="2"/>
            <w:shd w:val="clear" w:color="auto" w:fill="auto"/>
            <w:vAlign w:val="center"/>
          </w:tcPr>
          <w:p w14:paraId="00FAD2D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光纤熔接</w:t>
            </w:r>
          </w:p>
        </w:tc>
        <w:tc>
          <w:tcPr>
            <w:tcW w:w="725" w:type="dxa"/>
            <w:gridSpan w:val="2"/>
            <w:shd w:val="clear" w:color="auto" w:fill="auto"/>
            <w:noWrap/>
            <w:vAlign w:val="center"/>
          </w:tcPr>
          <w:p w14:paraId="12FE73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点</w:t>
            </w:r>
          </w:p>
        </w:tc>
        <w:tc>
          <w:tcPr>
            <w:tcW w:w="856" w:type="dxa"/>
            <w:gridSpan w:val="3"/>
            <w:shd w:val="clear" w:color="auto" w:fill="auto"/>
            <w:noWrap/>
            <w:vAlign w:val="center"/>
          </w:tcPr>
          <w:p w14:paraId="5F4C00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w:t>
            </w:r>
          </w:p>
        </w:tc>
      </w:tr>
      <w:tr w14:paraId="56BF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63" w:type="dxa"/>
            <w:shd w:val="clear" w:color="auto" w:fill="auto"/>
            <w:noWrap/>
            <w:vAlign w:val="center"/>
          </w:tcPr>
          <w:p w14:paraId="135C44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78A4F71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模块\面板\底盒</w:t>
            </w:r>
          </w:p>
        </w:tc>
        <w:tc>
          <w:tcPr>
            <w:tcW w:w="5003" w:type="dxa"/>
            <w:gridSpan w:val="2"/>
            <w:shd w:val="clear" w:color="auto" w:fill="auto"/>
            <w:vAlign w:val="center"/>
          </w:tcPr>
          <w:p w14:paraId="360E647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六类非屏蔽信息模块（含面板、底盒）</w:t>
            </w:r>
          </w:p>
        </w:tc>
        <w:tc>
          <w:tcPr>
            <w:tcW w:w="725" w:type="dxa"/>
            <w:gridSpan w:val="2"/>
            <w:shd w:val="clear" w:color="auto" w:fill="auto"/>
            <w:noWrap/>
            <w:vAlign w:val="center"/>
          </w:tcPr>
          <w:p w14:paraId="33533B0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56115C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4811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5E27AF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4B146E9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非屏蔽网线</w:t>
            </w:r>
          </w:p>
        </w:tc>
        <w:tc>
          <w:tcPr>
            <w:tcW w:w="5003" w:type="dxa"/>
            <w:gridSpan w:val="2"/>
            <w:shd w:val="clear" w:color="auto" w:fill="auto"/>
            <w:vAlign w:val="center"/>
          </w:tcPr>
          <w:p w14:paraId="32377F6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六类非屏蔽网线（305米/箱）</w:t>
            </w:r>
          </w:p>
        </w:tc>
        <w:tc>
          <w:tcPr>
            <w:tcW w:w="725" w:type="dxa"/>
            <w:gridSpan w:val="2"/>
            <w:shd w:val="clear" w:color="auto" w:fill="auto"/>
            <w:noWrap/>
            <w:vAlign w:val="center"/>
          </w:tcPr>
          <w:p w14:paraId="2599BD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noWrap/>
            <w:vAlign w:val="center"/>
          </w:tcPr>
          <w:p w14:paraId="3C49B0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4B1D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5E9183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27AB421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配线架</w:t>
            </w:r>
          </w:p>
        </w:tc>
        <w:tc>
          <w:tcPr>
            <w:tcW w:w="5003" w:type="dxa"/>
            <w:gridSpan w:val="2"/>
            <w:shd w:val="clear" w:color="auto" w:fill="auto"/>
            <w:vAlign w:val="center"/>
          </w:tcPr>
          <w:p w14:paraId="5199855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六类24口配线架</w:t>
            </w:r>
          </w:p>
        </w:tc>
        <w:tc>
          <w:tcPr>
            <w:tcW w:w="725" w:type="dxa"/>
            <w:gridSpan w:val="2"/>
            <w:shd w:val="clear" w:color="auto" w:fill="auto"/>
            <w:noWrap/>
            <w:vAlign w:val="center"/>
          </w:tcPr>
          <w:p w14:paraId="0E3981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2578449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709A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0BE4BE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00C6D70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理线器</w:t>
            </w:r>
          </w:p>
        </w:tc>
        <w:tc>
          <w:tcPr>
            <w:tcW w:w="5003" w:type="dxa"/>
            <w:gridSpan w:val="2"/>
            <w:shd w:val="clear" w:color="auto" w:fill="auto"/>
            <w:vAlign w:val="center"/>
          </w:tcPr>
          <w:p w14:paraId="021A913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1U理线器</w:t>
            </w:r>
          </w:p>
        </w:tc>
        <w:tc>
          <w:tcPr>
            <w:tcW w:w="725" w:type="dxa"/>
            <w:gridSpan w:val="2"/>
            <w:shd w:val="clear" w:color="auto" w:fill="auto"/>
            <w:noWrap/>
            <w:vAlign w:val="center"/>
          </w:tcPr>
          <w:p w14:paraId="420183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4C7B10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0808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1FF2E2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auto"/>
            <w:vAlign w:val="center"/>
          </w:tcPr>
          <w:p w14:paraId="7105436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电话线</w:t>
            </w:r>
          </w:p>
        </w:tc>
        <w:tc>
          <w:tcPr>
            <w:tcW w:w="5003" w:type="dxa"/>
            <w:gridSpan w:val="2"/>
            <w:shd w:val="clear" w:color="auto" w:fill="auto"/>
            <w:vAlign w:val="center"/>
          </w:tcPr>
          <w:p w14:paraId="7FD03C8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4根0.5平方毫米铜芯组成的通信线缆</w:t>
            </w:r>
          </w:p>
        </w:tc>
        <w:tc>
          <w:tcPr>
            <w:tcW w:w="725" w:type="dxa"/>
            <w:gridSpan w:val="2"/>
            <w:shd w:val="clear" w:color="auto" w:fill="auto"/>
            <w:noWrap/>
            <w:vAlign w:val="center"/>
          </w:tcPr>
          <w:p w14:paraId="2B1891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032DB5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w:t>
            </w:r>
          </w:p>
        </w:tc>
      </w:tr>
      <w:tr w14:paraId="5562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7CF2C3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179" w:type="dxa"/>
            <w:shd w:val="clear" w:color="auto" w:fill="auto"/>
            <w:vAlign w:val="center"/>
          </w:tcPr>
          <w:p w14:paraId="33E20DD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电话插座</w:t>
            </w:r>
          </w:p>
        </w:tc>
        <w:tc>
          <w:tcPr>
            <w:tcW w:w="5003" w:type="dxa"/>
            <w:gridSpan w:val="2"/>
            <w:shd w:val="clear" w:color="auto" w:fill="auto"/>
            <w:vAlign w:val="center"/>
          </w:tcPr>
          <w:p w14:paraId="79DCC71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RJ11</w:t>
            </w:r>
          </w:p>
        </w:tc>
        <w:tc>
          <w:tcPr>
            <w:tcW w:w="725" w:type="dxa"/>
            <w:gridSpan w:val="2"/>
            <w:shd w:val="clear" w:color="auto" w:fill="auto"/>
            <w:noWrap/>
            <w:vAlign w:val="center"/>
          </w:tcPr>
          <w:p w14:paraId="2511F4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53C1BF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02F5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39BE8A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179" w:type="dxa"/>
            <w:shd w:val="clear" w:color="auto" w:fill="auto"/>
            <w:vAlign w:val="center"/>
          </w:tcPr>
          <w:p w14:paraId="215D801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电话跳线</w:t>
            </w:r>
          </w:p>
        </w:tc>
        <w:tc>
          <w:tcPr>
            <w:tcW w:w="5003" w:type="dxa"/>
            <w:gridSpan w:val="2"/>
            <w:shd w:val="clear" w:color="auto" w:fill="auto"/>
            <w:vAlign w:val="center"/>
          </w:tcPr>
          <w:p w14:paraId="608D63D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2米电话跳线</w:t>
            </w:r>
          </w:p>
        </w:tc>
        <w:tc>
          <w:tcPr>
            <w:tcW w:w="725" w:type="dxa"/>
            <w:gridSpan w:val="2"/>
            <w:shd w:val="clear" w:color="auto" w:fill="auto"/>
            <w:noWrap/>
            <w:vAlign w:val="center"/>
          </w:tcPr>
          <w:p w14:paraId="427F75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0D98D4C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4CDD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19EFC9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179" w:type="dxa"/>
            <w:shd w:val="clear" w:color="auto" w:fill="auto"/>
            <w:vAlign w:val="center"/>
          </w:tcPr>
          <w:p w14:paraId="1B8F3D9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电话配线架</w:t>
            </w:r>
          </w:p>
        </w:tc>
        <w:tc>
          <w:tcPr>
            <w:tcW w:w="5003" w:type="dxa"/>
            <w:gridSpan w:val="2"/>
            <w:shd w:val="clear" w:color="auto" w:fill="auto"/>
            <w:vAlign w:val="center"/>
          </w:tcPr>
          <w:p w14:paraId="7313E7A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25口电话cate5E配线架</w:t>
            </w:r>
          </w:p>
        </w:tc>
        <w:tc>
          <w:tcPr>
            <w:tcW w:w="725" w:type="dxa"/>
            <w:gridSpan w:val="2"/>
            <w:shd w:val="clear" w:color="auto" w:fill="auto"/>
            <w:noWrap/>
            <w:vAlign w:val="center"/>
          </w:tcPr>
          <w:p w14:paraId="705D1C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6A4FE1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7361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1C17F6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179" w:type="dxa"/>
            <w:shd w:val="clear" w:color="auto" w:fill="auto"/>
            <w:vAlign w:val="center"/>
          </w:tcPr>
          <w:p w14:paraId="7E5366F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室外电话电缆</w:t>
            </w:r>
          </w:p>
        </w:tc>
        <w:tc>
          <w:tcPr>
            <w:tcW w:w="5003" w:type="dxa"/>
            <w:gridSpan w:val="2"/>
            <w:shd w:val="clear" w:color="auto" w:fill="auto"/>
            <w:vAlign w:val="center"/>
          </w:tcPr>
          <w:p w14:paraId="1526803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10对0.5 cate5E室外电缆</w:t>
            </w:r>
          </w:p>
        </w:tc>
        <w:tc>
          <w:tcPr>
            <w:tcW w:w="725" w:type="dxa"/>
            <w:gridSpan w:val="2"/>
            <w:shd w:val="clear" w:color="auto" w:fill="auto"/>
            <w:noWrap/>
            <w:vAlign w:val="center"/>
          </w:tcPr>
          <w:p w14:paraId="059DF87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7E6CF1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600</w:t>
            </w:r>
          </w:p>
        </w:tc>
      </w:tr>
      <w:tr w14:paraId="7E56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1979F0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179" w:type="dxa"/>
            <w:shd w:val="clear" w:color="auto" w:fill="auto"/>
            <w:vAlign w:val="center"/>
          </w:tcPr>
          <w:p w14:paraId="31339C6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网络跳线</w:t>
            </w:r>
          </w:p>
        </w:tc>
        <w:tc>
          <w:tcPr>
            <w:tcW w:w="5003" w:type="dxa"/>
            <w:gridSpan w:val="2"/>
            <w:shd w:val="clear" w:color="auto" w:fill="auto"/>
            <w:vAlign w:val="center"/>
          </w:tcPr>
          <w:p w14:paraId="133693D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2米六类非屏蔽跳线</w:t>
            </w:r>
          </w:p>
        </w:tc>
        <w:tc>
          <w:tcPr>
            <w:tcW w:w="725" w:type="dxa"/>
            <w:gridSpan w:val="2"/>
            <w:shd w:val="clear" w:color="auto" w:fill="auto"/>
            <w:noWrap/>
            <w:vAlign w:val="center"/>
          </w:tcPr>
          <w:p w14:paraId="6CDBCE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4B0F2E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65BF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63" w:type="dxa"/>
            <w:shd w:val="clear" w:color="auto" w:fill="auto"/>
            <w:noWrap/>
            <w:vAlign w:val="center"/>
          </w:tcPr>
          <w:p w14:paraId="0FE47FC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179" w:type="dxa"/>
            <w:shd w:val="clear" w:color="auto" w:fill="auto"/>
            <w:vAlign w:val="center"/>
          </w:tcPr>
          <w:p w14:paraId="2CF860A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w:t>
            </w:r>
          </w:p>
        </w:tc>
        <w:tc>
          <w:tcPr>
            <w:tcW w:w="5003" w:type="dxa"/>
            <w:gridSpan w:val="2"/>
            <w:shd w:val="clear" w:color="auto" w:fill="auto"/>
            <w:vAlign w:val="center"/>
          </w:tcPr>
          <w:p w14:paraId="5B3BF0EF">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1、12U机柜</w:t>
            </w:r>
          </w:p>
          <w:p w14:paraId="2949A13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2、机柜自带散热风扇，配备3块层板、2根垂直走线槽和10套安装螺钉</w:t>
            </w:r>
          </w:p>
        </w:tc>
        <w:tc>
          <w:tcPr>
            <w:tcW w:w="725" w:type="dxa"/>
            <w:gridSpan w:val="2"/>
            <w:shd w:val="clear" w:color="auto" w:fill="auto"/>
            <w:noWrap/>
            <w:vAlign w:val="center"/>
          </w:tcPr>
          <w:p w14:paraId="11E436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2F8EEC6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3A1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noWrap/>
            <w:vAlign w:val="center"/>
          </w:tcPr>
          <w:p w14:paraId="369DA5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179" w:type="dxa"/>
            <w:shd w:val="clear" w:color="auto" w:fill="auto"/>
            <w:vAlign w:val="center"/>
          </w:tcPr>
          <w:p w14:paraId="195B11F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网络综合布线</w:t>
            </w:r>
          </w:p>
        </w:tc>
        <w:tc>
          <w:tcPr>
            <w:tcW w:w="5003" w:type="dxa"/>
            <w:gridSpan w:val="2"/>
            <w:shd w:val="clear" w:color="auto" w:fill="auto"/>
            <w:vAlign w:val="center"/>
          </w:tcPr>
          <w:p w14:paraId="03869ED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明装信息网络布线、模块调测</w:t>
            </w:r>
          </w:p>
        </w:tc>
        <w:tc>
          <w:tcPr>
            <w:tcW w:w="725" w:type="dxa"/>
            <w:gridSpan w:val="2"/>
            <w:shd w:val="clear" w:color="auto" w:fill="auto"/>
            <w:noWrap/>
            <w:vAlign w:val="center"/>
          </w:tcPr>
          <w:p w14:paraId="03C264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009CA6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r>
      <w:tr w14:paraId="2889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3" w:type="dxa"/>
            <w:shd w:val="clear" w:color="auto" w:fill="auto"/>
            <w:noWrap/>
            <w:vAlign w:val="center"/>
          </w:tcPr>
          <w:p w14:paraId="09F47F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1179" w:type="dxa"/>
            <w:shd w:val="clear" w:color="auto" w:fill="auto"/>
            <w:vAlign w:val="center"/>
          </w:tcPr>
          <w:p w14:paraId="66EF57C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光纤敷设</w:t>
            </w:r>
          </w:p>
        </w:tc>
        <w:tc>
          <w:tcPr>
            <w:tcW w:w="5003" w:type="dxa"/>
            <w:gridSpan w:val="2"/>
            <w:shd w:val="clear" w:color="auto" w:fill="auto"/>
            <w:vAlign w:val="center"/>
          </w:tcPr>
          <w:p w14:paraId="2C22AE6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室外光纤敷设</w:t>
            </w:r>
          </w:p>
        </w:tc>
        <w:tc>
          <w:tcPr>
            <w:tcW w:w="725" w:type="dxa"/>
            <w:gridSpan w:val="2"/>
            <w:shd w:val="clear" w:color="auto" w:fill="auto"/>
            <w:noWrap/>
            <w:vAlign w:val="center"/>
          </w:tcPr>
          <w:p w14:paraId="1FFB0A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noWrap/>
            <w:vAlign w:val="center"/>
          </w:tcPr>
          <w:p w14:paraId="51076D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1200</w:t>
            </w:r>
          </w:p>
        </w:tc>
      </w:tr>
      <w:tr w14:paraId="0EDF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26" w:type="dxa"/>
            <w:gridSpan w:val="9"/>
            <w:shd w:val="clear" w:color="auto" w:fill="auto"/>
            <w:vAlign w:val="center"/>
          </w:tcPr>
          <w:p w14:paraId="7D2C96A9">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六、智慧黑板电教平台建造</w:t>
            </w:r>
          </w:p>
        </w:tc>
      </w:tr>
      <w:tr w14:paraId="1919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63" w:type="dxa"/>
            <w:shd w:val="clear" w:color="auto" w:fill="auto"/>
            <w:vAlign w:val="center"/>
          </w:tcPr>
          <w:p w14:paraId="3E17F0D1">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6752FB3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4DB17316">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11EC9EB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3E31BE89">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513A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663" w:type="dxa"/>
            <w:shd w:val="clear" w:color="auto" w:fill="auto"/>
            <w:vAlign w:val="center"/>
          </w:tcPr>
          <w:p w14:paraId="2E3D8D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78860B8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设备集中控制管理平台授权</w:t>
            </w:r>
          </w:p>
        </w:tc>
        <w:tc>
          <w:tcPr>
            <w:tcW w:w="5003" w:type="dxa"/>
            <w:gridSpan w:val="2"/>
            <w:shd w:val="clear" w:color="auto" w:fill="auto"/>
            <w:vAlign w:val="center"/>
          </w:tcPr>
          <w:p w14:paraId="1D24B116">
            <w:pPr>
              <w:widowControl/>
              <w:numPr>
                <w:ilvl w:val="0"/>
                <w:numId w:val="5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设计架构：系统采用模块化的架构设计B/S架构，通过浏览器打开并用微信扫码登录、账号密码登录和微信授权登录完成鉴权，即可使用数字校园产品的各项功能模块。</w:t>
            </w:r>
          </w:p>
          <w:p w14:paraId="255C49FE">
            <w:pPr>
              <w:widowControl/>
              <w:numPr>
                <w:ilvl w:val="0"/>
                <w:numId w:val="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登录认证：基于浏览器，提供用户统一登录认证功能，包括：手机号码注册、登录、忘记密码、扫码登录、账号管理功能。</w:t>
            </w:r>
          </w:p>
          <w:p w14:paraId="535F560A">
            <w:pPr>
              <w:widowControl/>
              <w:numPr>
                <w:ilvl w:val="0"/>
                <w:numId w:val="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个性化巡视：支持自定义巡视水印类型、水印内容及水印颜色等设置，设置水印后，巡视过程中的摄像头画面和设备屏幕画面都会增加水印信息；支持自定义过滤摄像头、麦克风。</w:t>
            </w:r>
          </w:p>
          <w:p w14:paraId="5436F1B3">
            <w:pPr>
              <w:widowControl/>
              <w:numPr>
                <w:ilvl w:val="0"/>
                <w:numId w:val="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p>
          <w:p w14:paraId="4435A0C5">
            <w:pPr>
              <w:widowControl/>
              <w:numPr>
                <w:ilvl w:val="0"/>
                <w:numId w:val="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冰点还原及穿透：支持远程向已冰冻的设备发送指令、安装软件，在设备正常关机时触发穿透动作，穿透完成后，设备即可使用已安装软件、执行已接收指令，且穿透过程中无需人为解冻。</w:t>
            </w:r>
          </w:p>
          <w:p w14:paraId="10F8EA2D">
            <w:pPr>
              <w:widowControl/>
              <w:numPr>
                <w:ilvl w:val="0"/>
                <w:numId w:val="5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批量关联和改绑：支持通过设备辅助管理软件，在单台班班通设备关联学校代码后，自动发现并关联同网段下其他班班通设备；支持批量解绑，解绑设备自动进入回收站，可随时恢复管理；支持修改设备的绑定关系，包含设备名称、建筑场地、班级信息、设备类型、设备品牌、采购年份。</w:t>
            </w:r>
          </w:p>
          <w:p w14:paraId="4731E9A7">
            <w:pPr>
              <w:widowControl/>
              <w:numPr>
                <w:ilvl w:val="0"/>
                <w:numId w:val="5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p>
          <w:p w14:paraId="2F88F377">
            <w:pPr>
              <w:widowControl/>
              <w:numPr>
                <w:ilvl w:val="0"/>
                <w:numId w:val="5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多终端播放：支持面向班班通设备、班牌设备、校园屏显设备发送节目单指令；支持实时预览内容，支持设置按照每周循环播放、指定日期播放、自定义日期播放3种节目播放机制；支持播完即结束、指定时间循环播两种循环模式；支持同时添加不少于5个不同的播放周期，进行定时播放</w:t>
            </w:r>
          </w:p>
          <w:p w14:paraId="103E7C72">
            <w:pPr>
              <w:widowControl/>
              <w:numPr>
                <w:ilvl w:val="0"/>
                <w:numId w:val="5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盘点：支持快速筛选全校所有设备各项指标的达标率，快速定位和识别问题设备；支持单设备查看详情，掌握设备的基础参数，以及各项指标的明细数据；支持快速导出全校所有设备的网络状态、硬件参数、流畅度、安全防护服务开启情况</w:t>
            </w:r>
          </w:p>
          <w:p w14:paraId="2FC0D36C">
            <w:pPr>
              <w:widowControl/>
              <w:numPr>
                <w:ilvl w:val="0"/>
                <w:numId w:val="5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p>
          <w:p w14:paraId="72C4406C">
            <w:pPr>
              <w:widowControl/>
              <w:numPr>
                <w:ilvl w:val="0"/>
                <w:numId w:val="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分析：支持实时查看和导出学校设备整体使用数据，并支持查看具体设备数据。数据包含设备的使用时长、活跃次数、常用软件使用时长和次数、教学应用使用情况、设备健康度分析、弹窗拦截次数、老师使用设备教学情况。</w:t>
            </w:r>
          </w:p>
        </w:tc>
        <w:tc>
          <w:tcPr>
            <w:tcW w:w="725" w:type="dxa"/>
            <w:gridSpan w:val="2"/>
            <w:shd w:val="clear" w:color="auto" w:fill="auto"/>
            <w:vAlign w:val="center"/>
          </w:tcPr>
          <w:p w14:paraId="2398D4F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3EEFEE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r>
      <w:tr w14:paraId="390C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663" w:type="dxa"/>
            <w:shd w:val="clear" w:color="auto" w:fill="auto"/>
            <w:vAlign w:val="center"/>
          </w:tcPr>
          <w:p w14:paraId="55CD8E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3B7139F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智能教学备授课应用</w:t>
            </w:r>
          </w:p>
        </w:tc>
        <w:tc>
          <w:tcPr>
            <w:tcW w:w="5003" w:type="dxa"/>
            <w:gridSpan w:val="2"/>
            <w:shd w:val="clear" w:color="auto" w:fill="auto"/>
            <w:vAlign w:val="center"/>
          </w:tcPr>
          <w:p w14:paraId="03AC0DB7">
            <w:pPr>
              <w:numPr>
                <w:ilvl w:val="0"/>
                <w:numId w:val="56"/>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互动教学软件为使用方全体教师配备个人账号，形成一体的信息化教学账号体系；根据教师账号信息将教师云空间匹配至对应学校、学科校本资源库。支持通过数字账号、微信二维码、硬件密钥方式登录教师个人账号</w:t>
            </w:r>
          </w:p>
          <w:p w14:paraId="49778A78">
            <w:pPr>
              <w:numPr>
                <w:ilvl w:val="0"/>
                <w:numId w:val="56"/>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拼音卡片、古诗词、汉字卡片、中文听写、网络画板、字母卡片、英汉词典、英文听写、化学实验、元素周期表、化学方程式、物理实验、星球工具、藏文卡片等至少20种学科工具，可一键插入课件。同时为方便不同学科教师使用，学科工具应支持教师自主设置在首页显示的功能，且该设置在备课和授课端之间可以同步</w:t>
            </w:r>
          </w:p>
          <w:p w14:paraId="6B1C3AA8">
            <w:pPr>
              <w:numPr>
                <w:ilvl w:val="0"/>
                <w:numId w:val="56"/>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互动式教学课件资源，包含学科教育各学段各地区教材版本不少于50个；包含学科教育各学段教材版本全部教学章节、专题教育多个主题教育、特殊教育三大分类不少于150000份的交互动课件。按照下载量、课件质量、相关性每天动态更新课件列表，提供按章节、主题筛选和关键词搜索，支持模糊搜索。并提供默认排序、最多获取和最新上架三种排序方式。课件支持直接预览并下载，预览时支持拖动课堂活动、形状、几何、文本元素；下载时课件可同步至教师个人云空间；课件支持教师在线评分</w:t>
            </w:r>
          </w:p>
          <w:p w14:paraId="4250034E">
            <w:pPr>
              <w:numPr>
                <w:ilvl w:val="0"/>
                <w:numId w:val="56"/>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支持将互动课件导出为pptx、pdf、H5或web链接。导出的课件支持在多终端（包含windows、Macos、iOS、安卓、本国系统）进行二次编辑</w:t>
            </w:r>
          </w:p>
          <w:p w14:paraId="25A3BE4F">
            <w:pPr>
              <w:numPr>
                <w:ilvl w:val="0"/>
                <w:numId w:val="56"/>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智能备课助手：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w:t>
            </w:r>
          </w:p>
          <w:p w14:paraId="4EA9F147">
            <w:pPr>
              <w:numPr>
                <w:ilvl w:val="0"/>
                <w:numId w:val="56"/>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云教案支持插入表格、图片、音视频、文档附件。支持的音视频格式：mp3、mp4、ogg、wav、webm；支持的文档格式包括但不限于：pdf、doc、docx、xls、xlsx。</w:t>
            </w:r>
          </w:p>
          <w:p w14:paraId="5DDB5290">
            <w:pPr>
              <w:numPr>
                <w:ilvl w:val="0"/>
                <w:numId w:val="56"/>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AI智能生成课堂活动：具有课堂活动智能填写功能，支持选词填空、判断对错和趣味选择三大课堂活动。输入文本后可以一键解析，自动将文本内容结构化填充至题干和正确选项，完成课堂活动的制作。</w:t>
            </w:r>
          </w:p>
        </w:tc>
        <w:tc>
          <w:tcPr>
            <w:tcW w:w="725" w:type="dxa"/>
            <w:gridSpan w:val="2"/>
            <w:shd w:val="clear" w:color="auto" w:fill="auto"/>
            <w:vAlign w:val="center"/>
          </w:tcPr>
          <w:p w14:paraId="221BDD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0E242C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r>
      <w:tr w14:paraId="77D4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663" w:type="dxa"/>
            <w:shd w:val="clear" w:color="auto" w:fill="auto"/>
            <w:vAlign w:val="center"/>
          </w:tcPr>
          <w:p w14:paraId="5B3F71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581DBF9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展台</w:t>
            </w:r>
          </w:p>
        </w:tc>
        <w:tc>
          <w:tcPr>
            <w:tcW w:w="5003" w:type="dxa"/>
            <w:gridSpan w:val="2"/>
            <w:shd w:val="clear" w:color="auto" w:fill="auto"/>
            <w:vAlign w:val="center"/>
          </w:tcPr>
          <w:p w14:paraId="7D38591B">
            <w:pPr>
              <w:numPr>
                <w:ilvl w:val="0"/>
                <w:numId w:val="5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壁挂式安装，无锐角无利边设计，托板采用单板结构，托板平整无接缝，且托板及挂墙部分具有金属加强 ，展开后托板尺寸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A4面积，托板可承重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3kg ，托板可收起，采用磁吸吸附式机构。</w:t>
            </w:r>
          </w:p>
          <w:p w14:paraId="23FB6C08">
            <w:pPr>
              <w:numPr>
                <w:ilvl w:val="0"/>
                <w:numId w:val="5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采用一体式非活动悬臂设计，打开托板一个动作即可启动展台，实现画面拍摄和数据传输。</w:t>
            </w:r>
          </w:p>
          <w:p w14:paraId="5C955BF8">
            <w:pPr>
              <w:numPr>
                <w:ilvl w:val="0"/>
                <w:numId w:val="5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支持视频矫正功能，拍摄输出实时画面无梯形畸变，展台主体区画面为标准矩形效果。 </w:t>
            </w:r>
          </w:p>
          <w:p w14:paraId="71ADD0FE">
            <w:pPr>
              <w:numPr>
                <w:ilvl w:val="0"/>
                <w:numId w:val="5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采用USB接口，单根USB线实现供电、高清数据传输需求。展台背面支持数据线缠绕设计，可防止数据线松动脱落，并支持左右下三个方向出线。</w:t>
            </w:r>
          </w:p>
          <w:p w14:paraId="4AE9105A">
            <w:pPr>
              <w:numPr>
                <w:ilvl w:val="0"/>
                <w:numId w:val="5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摄像头可拍摄不少于1300万像素数的照片，摄像头支持自动对焦，可拍摄A4画幅，显示视频输出像素最大可支持3120×4208像素数。</w:t>
            </w:r>
          </w:p>
          <w:p w14:paraId="3D9354DE">
            <w:pPr>
              <w:numPr>
                <w:ilvl w:val="0"/>
                <w:numId w:val="5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支持实时降噪功能，可开关控制。</w:t>
            </w:r>
          </w:p>
          <w:p w14:paraId="2E56A100">
            <w:pPr>
              <w:numPr>
                <w:ilvl w:val="0"/>
                <w:numId w:val="5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支持通过双击屏幕画面任意位置，即时改变对焦位置,可对立体物体的局部进行对焦。</w:t>
            </w:r>
          </w:p>
          <w:p w14:paraId="5E6B489F">
            <w:pPr>
              <w:numPr>
                <w:ilvl w:val="0"/>
                <w:numId w:val="5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支持3档LED补光，可进行亮度补充。</w:t>
            </w:r>
          </w:p>
          <w:p w14:paraId="1C48F7C3">
            <w:pPr>
              <w:numPr>
                <w:ilvl w:val="0"/>
                <w:numId w:val="5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支持对展台实时画面进行放大、缩小、旋转、 自适应、画面锁定的操作。</w:t>
            </w:r>
          </w:p>
          <w:p w14:paraId="40E8FF15">
            <w:pPr>
              <w:numPr>
                <w:ilvl w:val="0"/>
                <w:numId w:val="5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支持展台画面实时批注，预设多种笔划粗细及颜色供选择，且支持对展台画面联同批注内容进行同步缩放、移动。</w:t>
            </w:r>
          </w:p>
          <w:p w14:paraId="6F570E23">
            <w:pPr>
              <w:numPr>
                <w:ilvl w:val="0"/>
                <w:numId w:val="5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支持展台画面拍照截图并进行多图预览，可对任一图片进行全屏显示。 可在一体机或电脑上选择延时拍照功能，支持5秒或10秒延时模式，可调整拍摄内容。</w:t>
            </w:r>
          </w:p>
          <w:p w14:paraId="7EF76D05">
            <w:pPr>
              <w:numPr>
                <w:ilvl w:val="0"/>
                <w:numId w:val="57"/>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支持故障自动检测，可判断硬件连接、显卡驱动、摄像头占用、软件版本问题，并给出引导性解决方案。在出现显卡驱动、摄像头占用问题导致无法显示展台拍摄画面时，自动出现检测链接，检测“无画面”的原因。 </w:t>
            </w:r>
          </w:p>
        </w:tc>
        <w:tc>
          <w:tcPr>
            <w:tcW w:w="725" w:type="dxa"/>
            <w:gridSpan w:val="2"/>
            <w:shd w:val="clear" w:color="auto" w:fill="auto"/>
            <w:vAlign w:val="center"/>
          </w:tcPr>
          <w:p w14:paraId="261064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55CD33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r>
      <w:tr w14:paraId="3EA5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663" w:type="dxa"/>
            <w:shd w:val="clear" w:color="auto" w:fill="auto"/>
            <w:vAlign w:val="center"/>
          </w:tcPr>
          <w:p w14:paraId="0F154E1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2395F9A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教师多功能钢制讲台</w:t>
            </w:r>
          </w:p>
        </w:tc>
        <w:tc>
          <w:tcPr>
            <w:tcW w:w="5003" w:type="dxa"/>
            <w:gridSpan w:val="2"/>
            <w:shd w:val="clear" w:color="auto" w:fill="auto"/>
            <w:vAlign w:val="center"/>
          </w:tcPr>
          <w:p w14:paraId="7E520613">
            <w:pPr>
              <w:widowControl/>
              <w:numPr>
                <w:ilvl w:val="0"/>
                <w:numId w:val="5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材料：钢板厚度1.4mm以上，选用符合国家标准的冷轧钢板，具有防火功能</w:t>
            </w:r>
          </w:p>
          <w:p w14:paraId="7AC28133">
            <w:pPr>
              <w:widowControl/>
              <w:numPr>
                <w:ilvl w:val="0"/>
                <w:numId w:val="5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表面处理：经酸洗、磷化防腐防锈后静电喷塑，正常使用塑面经久耐用</w:t>
            </w:r>
          </w:p>
          <w:p w14:paraId="0AC4836E">
            <w:pPr>
              <w:widowControl/>
              <w:numPr>
                <w:ilvl w:val="0"/>
                <w:numId w:val="5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讲台台面为整体平面设计，平整美观</w:t>
            </w:r>
          </w:p>
          <w:p w14:paraId="134D9859">
            <w:pPr>
              <w:widowControl/>
              <w:numPr>
                <w:ilvl w:val="0"/>
                <w:numId w:val="5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控制盒、显示器面板为活动件</w:t>
            </w:r>
          </w:p>
          <w:p w14:paraId="57534273">
            <w:pPr>
              <w:widowControl/>
              <w:numPr>
                <w:ilvl w:val="0"/>
                <w:numId w:val="5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设备箱内隔板活动可调，所有铰链采用内藏式铰链</w:t>
            </w:r>
          </w:p>
          <w:p w14:paraId="59D5E7FA">
            <w:pPr>
              <w:widowControl/>
              <w:numPr>
                <w:ilvl w:val="0"/>
                <w:numId w:val="5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全封闭结构，安全防盗，锁好讲桌后，桌外无任何可拆卸部件</w:t>
            </w:r>
          </w:p>
          <w:p w14:paraId="12887971">
            <w:pPr>
              <w:widowControl/>
              <w:numPr>
                <w:ilvl w:val="0"/>
                <w:numId w:val="5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讲桌内可容纳以下设备：教学终端、广播终端、中控装置、实物展示台、电脑主机、显示器，键盘鼠标、VCD、功放等</w:t>
            </w:r>
          </w:p>
          <w:p w14:paraId="5DCA04BF">
            <w:pPr>
              <w:widowControl/>
              <w:numPr>
                <w:ilvl w:val="0"/>
                <w:numId w:val="5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尺寸：长1200mm×宽700mm×高950mm</w:t>
            </w:r>
          </w:p>
        </w:tc>
        <w:tc>
          <w:tcPr>
            <w:tcW w:w="725" w:type="dxa"/>
            <w:gridSpan w:val="2"/>
            <w:shd w:val="clear" w:color="auto" w:fill="auto"/>
            <w:vAlign w:val="center"/>
          </w:tcPr>
          <w:p w14:paraId="594B7D8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391EFF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r>
      <w:tr w14:paraId="6698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63" w:type="dxa"/>
            <w:shd w:val="clear" w:color="auto" w:fill="auto"/>
            <w:vAlign w:val="center"/>
          </w:tcPr>
          <w:p w14:paraId="0AD50B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227072D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无线扩声一体音箱</w:t>
            </w:r>
          </w:p>
        </w:tc>
        <w:tc>
          <w:tcPr>
            <w:tcW w:w="5003" w:type="dxa"/>
            <w:gridSpan w:val="2"/>
            <w:shd w:val="clear" w:color="auto" w:fill="auto"/>
            <w:vAlign w:val="center"/>
          </w:tcPr>
          <w:p w14:paraId="65B3530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无线扩音音箱参数：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1、接收器采用外置式USB插拔式机构，可插拔更换。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2、采用2.4G自动跳频技术、自动锁定后不串频、抗干扰性强，理论相邻同时无限量使用。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3、一路USB接收器输入，一路话筒输入、一组CD/MD/电脑接口音频输入、一组功率输出。</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4、输出功率：2×40W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5、接收距离：</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20米。</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无线麦参数：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1、任意发射机可以对码连接任意接收机，连接后不串频，体积小，重量轻，实现一师一麦，方便管理。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2、具有激光笔功能。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3、带外置音频接口。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4、具有开机连接成功提示功能。</w:t>
            </w:r>
          </w:p>
        </w:tc>
        <w:tc>
          <w:tcPr>
            <w:tcW w:w="725" w:type="dxa"/>
            <w:gridSpan w:val="2"/>
            <w:shd w:val="clear" w:color="auto" w:fill="auto"/>
            <w:vAlign w:val="center"/>
          </w:tcPr>
          <w:p w14:paraId="2AA727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0DE567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r>
      <w:tr w14:paraId="2994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663" w:type="dxa"/>
            <w:shd w:val="clear" w:color="auto" w:fill="auto"/>
            <w:vAlign w:val="center"/>
          </w:tcPr>
          <w:p w14:paraId="4956DA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0B9400E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布线材料</w:t>
            </w:r>
          </w:p>
        </w:tc>
        <w:tc>
          <w:tcPr>
            <w:tcW w:w="5003" w:type="dxa"/>
            <w:gridSpan w:val="2"/>
            <w:shd w:val="clear" w:color="auto" w:fill="auto"/>
            <w:vAlign w:val="center"/>
          </w:tcPr>
          <w:p w14:paraId="7EDCE014">
            <w:pPr>
              <w:widowControl/>
              <w:numPr>
                <w:ilvl w:val="0"/>
                <w:numId w:val="5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布线系统（含网线、网络模块），满足课室与校园网联网要求</w:t>
            </w:r>
          </w:p>
          <w:p w14:paraId="236E2518">
            <w:pPr>
              <w:widowControl/>
              <w:numPr>
                <w:ilvl w:val="0"/>
                <w:numId w:val="5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平台弱电布线，包括：VGA线、视频/音频电缆、RJ45等工程辅材</w:t>
            </w:r>
          </w:p>
          <w:p w14:paraId="0D115A0C">
            <w:pPr>
              <w:widowControl/>
              <w:numPr>
                <w:ilvl w:val="0"/>
                <w:numId w:val="5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强电部分：支线采用2.5平方，5孔电源插座，PVC圆管护套。</w:t>
            </w:r>
          </w:p>
        </w:tc>
        <w:tc>
          <w:tcPr>
            <w:tcW w:w="725" w:type="dxa"/>
            <w:gridSpan w:val="2"/>
            <w:shd w:val="clear" w:color="auto" w:fill="auto"/>
            <w:vAlign w:val="center"/>
          </w:tcPr>
          <w:p w14:paraId="3F0118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6EE8887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r>
      <w:tr w14:paraId="45E5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63" w:type="dxa"/>
            <w:shd w:val="clear" w:color="auto" w:fill="auto"/>
            <w:vAlign w:val="center"/>
          </w:tcPr>
          <w:p w14:paraId="45EF78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18B1DDC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调试费用</w:t>
            </w:r>
          </w:p>
        </w:tc>
        <w:tc>
          <w:tcPr>
            <w:tcW w:w="5003" w:type="dxa"/>
            <w:gridSpan w:val="2"/>
            <w:shd w:val="clear" w:color="auto" w:fill="auto"/>
            <w:vAlign w:val="center"/>
          </w:tcPr>
          <w:p w14:paraId="72AF642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运输及安装平台设备，如讲台、展台、音箱等设备调试；强、弱电布线及安装人工费用。</w:t>
            </w:r>
          </w:p>
        </w:tc>
        <w:tc>
          <w:tcPr>
            <w:tcW w:w="725" w:type="dxa"/>
            <w:gridSpan w:val="2"/>
            <w:shd w:val="clear" w:color="auto" w:fill="auto"/>
            <w:vAlign w:val="center"/>
          </w:tcPr>
          <w:p w14:paraId="7C5BDE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00278C0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r>
      <w:tr w14:paraId="0A9D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26" w:type="dxa"/>
            <w:gridSpan w:val="9"/>
            <w:shd w:val="clear" w:color="auto" w:fill="auto"/>
            <w:vAlign w:val="center"/>
          </w:tcPr>
          <w:p w14:paraId="48150C81">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七、监控安防系统</w:t>
            </w:r>
          </w:p>
        </w:tc>
      </w:tr>
      <w:tr w14:paraId="026A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7ED2C9F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523E4D02">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69FF7756">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5B6C590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185954B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22EA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26" w:type="dxa"/>
            <w:gridSpan w:val="9"/>
            <w:shd w:val="clear" w:color="auto" w:fill="auto"/>
            <w:noWrap/>
            <w:vAlign w:val="center"/>
          </w:tcPr>
          <w:p w14:paraId="70AAE93F">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一、视频安防监控系统主要设备材料表</w:t>
            </w:r>
          </w:p>
        </w:tc>
      </w:tr>
      <w:tr w14:paraId="48B2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63" w:type="dxa"/>
            <w:shd w:val="clear" w:color="auto" w:fill="auto"/>
            <w:vAlign w:val="center"/>
          </w:tcPr>
          <w:p w14:paraId="1207515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40E1801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室内彩色半球摄像机</w:t>
            </w:r>
          </w:p>
        </w:tc>
        <w:tc>
          <w:tcPr>
            <w:tcW w:w="5003" w:type="dxa"/>
            <w:gridSpan w:val="2"/>
            <w:shd w:val="clear" w:color="auto" w:fill="auto"/>
            <w:vAlign w:val="center"/>
          </w:tcPr>
          <w:p w14:paraId="07630F8B">
            <w:pPr>
              <w:widowControl/>
              <w:numPr>
                <w:ilvl w:val="0"/>
                <w:numId w:val="6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400万半球型网络摄像机</w:t>
            </w:r>
          </w:p>
          <w:p w14:paraId="07DC6F6F">
            <w:pPr>
              <w:widowControl/>
              <w:numPr>
                <w:ilvl w:val="0"/>
                <w:numId w:val="6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最高分辨率可达2560 × 1440 @25 fps，在该分辨率下可输出实时图像</w:t>
            </w:r>
          </w:p>
          <w:p w14:paraId="3349A5B1">
            <w:pPr>
              <w:widowControl/>
              <w:numPr>
                <w:ilvl w:val="0"/>
                <w:numId w:val="6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支持背光补偿，强光抑制，3D数字降噪，120 dB宽动态 </w:t>
            </w:r>
          </w:p>
          <w:p w14:paraId="0685E65E">
            <w:pPr>
              <w:widowControl/>
              <w:numPr>
                <w:ilvl w:val="0"/>
                <w:numId w:val="6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采用高效阵列红外灯，使用寿命长，红外照射距离最远可达30m</w:t>
            </w:r>
          </w:p>
          <w:p w14:paraId="099BD906">
            <w:pPr>
              <w:widowControl/>
              <w:numPr>
                <w:ilvl w:val="0"/>
                <w:numId w:val="6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支持最大512 GB MicroSD/MicroSDHC/MicroSDXC卡本地存储</w:t>
            </w:r>
          </w:p>
          <w:p w14:paraId="50CE751D">
            <w:pPr>
              <w:widowControl/>
              <w:numPr>
                <w:ilvl w:val="0"/>
                <w:numId w:val="6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支持1路报警输入，1路报警输出（报警输出最大支持DC12 V，30 mA），1路音频输入，1路音频输出</w:t>
            </w:r>
          </w:p>
          <w:p w14:paraId="507840AA">
            <w:pPr>
              <w:widowControl/>
              <w:numPr>
                <w:ilvl w:val="0"/>
                <w:numId w:val="6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符合IP67，IK10，可靠性高</w:t>
            </w:r>
          </w:p>
        </w:tc>
        <w:tc>
          <w:tcPr>
            <w:tcW w:w="725" w:type="dxa"/>
            <w:gridSpan w:val="2"/>
            <w:shd w:val="clear" w:color="auto" w:fill="auto"/>
            <w:vAlign w:val="center"/>
          </w:tcPr>
          <w:p w14:paraId="1105F5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686A345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172</w:t>
            </w:r>
          </w:p>
        </w:tc>
      </w:tr>
      <w:tr w14:paraId="2106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7908BE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2DB5CD2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室内枪式摄像机</w:t>
            </w:r>
          </w:p>
        </w:tc>
        <w:tc>
          <w:tcPr>
            <w:tcW w:w="5003" w:type="dxa"/>
            <w:gridSpan w:val="2"/>
            <w:shd w:val="clear" w:color="auto" w:fill="auto"/>
            <w:vAlign w:val="center"/>
          </w:tcPr>
          <w:p w14:paraId="46440680">
            <w:pPr>
              <w:widowControl/>
              <w:numPr>
                <w:ilvl w:val="0"/>
                <w:numId w:val="6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400万筒型网络摄像机</w:t>
            </w:r>
          </w:p>
          <w:p w14:paraId="659132B2">
            <w:pPr>
              <w:widowControl/>
              <w:numPr>
                <w:ilvl w:val="0"/>
                <w:numId w:val="6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最高分辨率可达2560×1440 @25 fps</w:t>
            </w:r>
          </w:p>
          <w:p w14:paraId="44AEE049">
            <w:pPr>
              <w:widowControl/>
              <w:numPr>
                <w:ilvl w:val="0"/>
                <w:numId w:val="6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支持SmartIR，防止夜间红外过曝</w:t>
            </w:r>
          </w:p>
          <w:p w14:paraId="633274D2">
            <w:pPr>
              <w:widowControl/>
              <w:numPr>
                <w:ilvl w:val="0"/>
                <w:numId w:val="6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支持背光补偿，强光抑制，3D数字降噪，数字宽动态，适应不同使用环境</w:t>
            </w:r>
          </w:p>
          <w:p w14:paraId="15C3B9BB">
            <w:pPr>
              <w:widowControl/>
              <w:numPr>
                <w:ilvl w:val="0"/>
                <w:numId w:val="6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支持开放型网络视频接口，ISAPI，SDK，GB28181协议</w:t>
            </w:r>
          </w:p>
          <w:p w14:paraId="17C645CD">
            <w:pPr>
              <w:widowControl/>
              <w:numPr>
                <w:ilvl w:val="0"/>
                <w:numId w:val="6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具备1个内置麦克风</w:t>
            </w:r>
          </w:p>
          <w:p w14:paraId="7BDFE724">
            <w:pPr>
              <w:widowControl/>
              <w:numPr>
                <w:ilvl w:val="0"/>
                <w:numId w:val="6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智能补光，支持白光/红外双补光，红外光最远可达50m，白光最远可达30m</w:t>
            </w:r>
          </w:p>
          <w:p w14:paraId="6F4F4098">
            <w:pPr>
              <w:widowControl/>
              <w:numPr>
                <w:ilvl w:val="0"/>
                <w:numId w:val="6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符合IP67防尘防水设计，可靠性高</w:t>
            </w:r>
          </w:p>
        </w:tc>
        <w:tc>
          <w:tcPr>
            <w:tcW w:w="725" w:type="dxa"/>
            <w:gridSpan w:val="2"/>
            <w:shd w:val="clear" w:color="auto" w:fill="auto"/>
            <w:vAlign w:val="center"/>
          </w:tcPr>
          <w:p w14:paraId="466426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2F8490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248</w:t>
            </w:r>
          </w:p>
        </w:tc>
      </w:tr>
      <w:tr w14:paraId="0D1F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61B4C0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373E4E2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室内枪式摄像机(厨房防油污专用)</w:t>
            </w:r>
          </w:p>
        </w:tc>
        <w:tc>
          <w:tcPr>
            <w:tcW w:w="5003" w:type="dxa"/>
            <w:gridSpan w:val="2"/>
            <w:shd w:val="clear" w:color="auto" w:fill="auto"/>
            <w:vAlign w:val="center"/>
          </w:tcPr>
          <w:p w14:paraId="3CD381C8">
            <w:pPr>
              <w:widowControl/>
              <w:numPr>
                <w:ilvl w:val="0"/>
                <w:numId w:val="6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支持2560x1440 @ 25fps，分辨力不小于1500TVL。</w:t>
            </w:r>
          </w:p>
          <w:p w14:paraId="316F9912">
            <w:pPr>
              <w:widowControl/>
              <w:numPr>
                <w:ilvl w:val="0"/>
                <w:numId w:val="6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内置GPU芯片。</w:t>
            </w:r>
          </w:p>
          <w:p w14:paraId="208F5226">
            <w:pPr>
              <w:widowControl/>
              <w:numPr>
                <w:ilvl w:val="0"/>
                <w:numId w:val="6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支持用户自定义不低于4个算法模型，可设置当前生效的算法模型和显示当前算法模型的运行状态，并支持修改、删除算法模型及自定义算法模型名称</w:t>
            </w:r>
          </w:p>
          <w:p w14:paraId="51BC1201">
            <w:pPr>
              <w:widowControl/>
              <w:numPr>
                <w:ilvl w:val="0"/>
                <w:numId w:val="6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最低照度彩色：0.005 lx，黑白：0.001 lx，最大亮度鉴别等级不小于11级。</w:t>
            </w:r>
          </w:p>
          <w:p w14:paraId="77A5AA74">
            <w:pPr>
              <w:widowControl/>
              <w:numPr>
                <w:ilvl w:val="0"/>
                <w:numId w:val="6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红外补光距离不小于30米。</w:t>
            </w:r>
          </w:p>
          <w:p w14:paraId="31E203AE">
            <w:pPr>
              <w:widowControl/>
              <w:numPr>
                <w:ilvl w:val="0"/>
                <w:numId w:val="6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需支持三码流技术。</w:t>
            </w:r>
          </w:p>
          <w:p w14:paraId="4EBD09CB">
            <w:pPr>
              <w:widowControl/>
              <w:numPr>
                <w:ilvl w:val="0"/>
                <w:numId w:val="6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支持H.264、H.265、MJPEG视频编码格式，且具有HighProfile编码能力。</w:t>
            </w:r>
          </w:p>
          <w:p w14:paraId="49ED7AA7">
            <w:pPr>
              <w:widowControl/>
              <w:numPr>
                <w:ilvl w:val="0"/>
                <w:numId w:val="6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同一静止场景相同图像质量下，设备在H.265编码方式时，开启智能编码功能和不开启智能编码相比，码率节约80%。</w:t>
            </w:r>
          </w:p>
          <w:p w14:paraId="2210681D">
            <w:pPr>
              <w:widowControl/>
              <w:numPr>
                <w:ilvl w:val="0"/>
                <w:numId w:val="6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支持对存储卡进行读写锁定，锁定后的存储卡在移动终端需要密码才能访问。</w:t>
            </w:r>
          </w:p>
          <w:p w14:paraId="253D44FD">
            <w:pPr>
              <w:widowControl/>
              <w:numPr>
                <w:ilvl w:val="0"/>
                <w:numId w:val="6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支持防水防尘等级不小于IP67。</w:t>
            </w:r>
          </w:p>
          <w:p w14:paraId="5B078DD8">
            <w:pPr>
              <w:widowControl/>
              <w:numPr>
                <w:ilvl w:val="0"/>
                <w:numId w:val="6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支持电源电压DC12V±20%的范围内正常工作，支持防反接保护和PoE供电。</w:t>
            </w:r>
          </w:p>
          <w:p w14:paraId="678AD667">
            <w:pPr>
              <w:widowControl/>
              <w:numPr>
                <w:ilvl w:val="0"/>
                <w:numId w:val="6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支持厨师检测，可在设定时间和检测区域内实时分析厨师是否戴口罩、是否戴帽子、是否穿工作服，对符合设定条件的目标进行筛选抓拍、统计、上报等处理。</w:t>
            </w:r>
          </w:p>
          <w:p w14:paraId="39B029F5">
            <w:pPr>
              <w:widowControl/>
              <w:numPr>
                <w:ilvl w:val="0"/>
                <w:numId w:val="6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支持实时检测指定区域内的老鼠的数量，并触发报警。</w:t>
            </w:r>
          </w:p>
          <w:p w14:paraId="477AFD53">
            <w:pPr>
              <w:widowControl/>
              <w:numPr>
                <w:ilvl w:val="0"/>
                <w:numId w:val="6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支持内置2个麦克风，1个扬声器，1路音频输入，1路音频输出，1路报警输入，1路报警输出，1个RS-485接口，一个DC12V电压输出接口。</w:t>
            </w:r>
          </w:p>
        </w:tc>
        <w:tc>
          <w:tcPr>
            <w:tcW w:w="725" w:type="dxa"/>
            <w:gridSpan w:val="2"/>
            <w:shd w:val="clear" w:color="auto" w:fill="auto"/>
            <w:vAlign w:val="center"/>
          </w:tcPr>
          <w:p w14:paraId="71F4B53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19D03C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r>
      <w:tr w14:paraId="64BF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3452F2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60CEFDB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饭堂室内智能摄像枪</w:t>
            </w:r>
          </w:p>
        </w:tc>
        <w:tc>
          <w:tcPr>
            <w:tcW w:w="5003" w:type="dxa"/>
            <w:gridSpan w:val="2"/>
            <w:shd w:val="clear" w:color="auto" w:fill="auto"/>
            <w:vAlign w:val="center"/>
          </w:tcPr>
          <w:p w14:paraId="3EDF208B">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1、400万变焦筒型网络摄像机</w:t>
            </w:r>
          </w:p>
          <w:p w14:paraId="33FE8A63">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2、最高分辨率可达2688 × 1520 @25 fps，在该分辨率下可输出实时图像</w:t>
            </w:r>
          </w:p>
          <w:p w14:paraId="342DB102">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支持Smart侦测：场景变更侦测，虚焦侦测，区域入侵侦测，越界侦测，进入区域侦测，离开区域侦测，物品遗留侦测，物品拿取侦测，徘徊侦测，停车侦测，人员聚集侦测，快速移动侦测，音频异常侦测，音频陡升侦测，音频陡降侦测等</w:t>
            </w:r>
          </w:p>
          <w:p w14:paraId="5DC35901">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4、支持背光补偿，强光抑制，3D数字降噪，120 dB宽动态。</w:t>
            </w:r>
          </w:p>
        </w:tc>
        <w:tc>
          <w:tcPr>
            <w:tcW w:w="725" w:type="dxa"/>
            <w:gridSpan w:val="2"/>
            <w:shd w:val="clear" w:color="auto" w:fill="auto"/>
            <w:vAlign w:val="center"/>
          </w:tcPr>
          <w:p w14:paraId="0C737A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441323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r>
      <w:tr w14:paraId="273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5BF92B4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7E0ECDC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室内智能快球摄像机</w:t>
            </w:r>
          </w:p>
        </w:tc>
        <w:tc>
          <w:tcPr>
            <w:tcW w:w="5003" w:type="dxa"/>
            <w:gridSpan w:val="2"/>
            <w:shd w:val="clear" w:color="auto" w:fill="auto"/>
            <w:vAlign w:val="center"/>
          </w:tcPr>
          <w:p w14:paraId="4C345F1B">
            <w:pPr>
              <w:widowControl/>
              <w:numPr>
                <w:ilvl w:val="0"/>
                <w:numId w:val="6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分辨力不小于1400线（分辨率设置为2560×1440，帧率设置为25fps、码率设置为6Mbps、RJ45输出）</w:t>
            </w:r>
          </w:p>
          <w:p w14:paraId="39A2AF58">
            <w:pPr>
              <w:widowControl/>
              <w:numPr>
                <w:ilvl w:val="0"/>
                <w:numId w:val="6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夜视距离：可识别距设备150m的人体轮廓</w:t>
            </w:r>
          </w:p>
          <w:p w14:paraId="7AF1B767">
            <w:pPr>
              <w:widowControl/>
              <w:numPr>
                <w:ilvl w:val="0"/>
                <w:numId w:val="6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最低照度：彩色≤0.005Lux，黑白模式≤0.001Lux（AGC ON、RJ45输出、红外灯关闭、应能分辨反射式视频矩阵测试卡中的彩色色块）</w:t>
            </w:r>
          </w:p>
          <w:p w14:paraId="67CF9BF7">
            <w:pPr>
              <w:widowControl/>
              <w:numPr>
                <w:ilvl w:val="0"/>
                <w:numId w:val="6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支持32倍光学变倍，16倍数字变倍</w:t>
            </w:r>
          </w:p>
          <w:p w14:paraId="3B9A08D8">
            <w:pPr>
              <w:widowControl/>
              <w:numPr>
                <w:ilvl w:val="0"/>
                <w:numId w:val="6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球机水平手控速度不小于120°/s，垂直手控最大旋转速度不小于80°/s，云台定位精度小于等于0.1°</w:t>
            </w:r>
          </w:p>
          <w:p w14:paraId="7BE8667C">
            <w:pPr>
              <w:widowControl/>
              <w:numPr>
                <w:ilvl w:val="0"/>
                <w:numId w:val="6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水平旋转范围为360°连续旋转，垂直旋转范围为-15°～90°，自动翻转，图像始终保持正像</w:t>
            </w:r>
          </w:p>
          <w:p w14:paraId="48139690">
            <w:pPr>
              <w:widowControl/>
              <w:numPr>
                <w:ilvl w:val="0"/>
                <w:numId w:val="6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应具有300个预置位，可按照所设置的预置位完成8条巡航路径，可按照所设置轨迹完成4条模式路径；在控制云镜时，可实现RS485接口优先或RJ45网络接口优先控制功能</w:t>
            </w:r>
          </w:p>
          <w:p w14:paraId="5ADDC499">
            <w:pPr>
              <w:widowControl/>
              <w:numPr>
                <w:ilvl w:val="0"/>
                <w:numId w:val="6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信噪比</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60dB</w:t>
            </w:r>
          </w:p>
          <w:p w14:paraId="1F32B305">
            <w:pPr>
              <w:widowControl/>
              <w:numPr>
                <w:ilvl w:val="0"/>
                <w:numId w:val="6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设备应符合IP66的规定，温度65℃、-30℃，持续时间24h，试验期间设备处于工作状态，过程中进行5次上下电，设备应能正常启动，试验后设备应能正常工作。</w:t>
            </w:r>
          </w:p>
        </w:tc>
        <w:tc>
          <w:tcPr>
            <w:tcW w:w="725" w:type="dxa"/>
            <w:gridSpan w:val="2"/>
            <w:shd w:val="clear" w:color="auto" w:fill="auto"/>
            <w:vAlign w:val="center"/>
          </w:tcPr>
          <w:p w14:paraId="28ED2C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7669DE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0B57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663" w:type="dxa"/>
            <w:shd w:val="clear" w:color="auto" w:fill="auto"/>
            <w:vAlign w:val="center"/>
          </w:tcPr>
          <w:p w14:paraId="6C5F750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0AF48A6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室外智能球形摄像机</w:t>
            </w:r>
          </w:p>
        </w:tc>
        <w:tc>
          <w:tcPr>
            <w:tcW w:w="5003" w:type="dxa"/>
            <w:gridSpan w:val="2"/>
            <w:shd w:val="clear" w:color="auto" w:fill="auto"/>
            <w:vAlign w:val="center"/>
          </w:tcPr>
          <w:p w14:paraId="50CE2B8D">
            <w:pPr>
              <w:widowControl/>
              <w:numPr>
                <w:ilvl w:val="0"/>
                <w:numId w:val="6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6寸网络红外球机</w:t>
            </w:r>
          </w:p>
          <w:p w14:paraId="535C0592">
            <w:pPr>
              <w:widowControl/>
              <w:numPr>
                <w:ilvl w:val="0"/>
                <w:numId w:val="6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支持1/2.8＂400万像素32倍光学变焦镜头，采用高效补光阵列，低功耗，红外补光150m</w:t>
            </w:r>
          </w:p>
          <w:p w14:paraId="41B4AA16">
            <w:pPr>
              <w:widowControl/>
              <w:numPr>
                <w:ilvl w:val="0"/>
                <w:numId w:val="6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支持人形检测及联动查看功能，适用于交通道路，广场、公园、出入口、园区周界等场景</w:t>
            </w:r>
          </w:p>
          <w:p w14:paraId="27784C03">
            <w:pPr>
              <w:widowControl/>
              <w:numPr>
                <w:ilvl w:val="0"/>
                <w:numId w:val="6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内置加热玻璃，可有效除雾</w:t>
            </w:r>
          </w:p>
          <w:p w14:paraId="76C3CF7E">
            <w:pPr>
              <w:widowControl/>
              <w:numPr>
                <w:ilvl w:val="0"/>
                <w:numId w:val="6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支持32倍光学变倍、16倍数字变倍；支持三码流技术，每路码流可独立配置分辨率及帧率</w:t>
            </w:r>
          </w:p>
          <w:p w14:paraId="24C4985A">
            <w:pPr>
              <w:widowControl/>
              <w:numPr>
                <w:ilvl w:val="0"/>
                <w:numId w:val="6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支持超低照度，具体参数为0.005Lux@F1.6（彩色），0.001Lux@F1.6（黑白），0Lux with IR</w:t>
            </w:r>
          </w:p>
          <w:p w14:paraId="59D83DA7">
            <w:pPr>
              <w:widowControl/>
              <w:numPr>
                <w:ilvl w:val="0"/>
                <w:numId w:val="6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支持3D数字降噪，支持真宽动态</w:t>
            </w:r>
          </w:p>
          <w:p w14:paraId="2FABC189">
            <w:pPr>
              <w:widowControl/>
              <w:numPr>
                <w:ilvl w:val="0"/>
                <w:numId w:val="6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支持定时任务；具有一键守望、一键巡航功能</w:t>
            </w:r>
          </w:p>
          <w:p w14:paraId="5F18EB20">
            <w:pPr>
              <w:widowControl/>
              <w:numPr>
                <w:ilvl w:val="0"/>
                <w:numId w:val="6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最大支持512GB micro SD卡存储</w:t>
            </w:r>
          </w:p>
          <w:p w14:paraId="7436EFA1">
            <w:pPr>
              <w:widowControl/>
              <w:numPr>
                <w:ilvl w:val="0"/>
                <w:numId w:val="6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焦距：5.5mm - 176mm。</w:t>
            </w:r>
          </w:p>
        </w:tc>
        <w:tc>
          <w:tcPr>
            <w:tcW w:w="725" w:type="dxa"/>
            <w:gridSpan w:val="2"/>
            <w:shd w:val="clear" w:color="auto" w:fill="auto"/>
            <w:vAlign w:val="center"/>
          </w:tcPr>
          <w:p w14:paraId="0D71F51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202DD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515C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78013F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4BEA3F2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电源适配器</w:t>
            </w:r>
          </w:p>
        </w:tc>
        <w:tc>
          <w:tcPr>
            <w:tcW w:w="5003" w:type="dxa"/>
            <w:gridSpan w:val="2"/>
            <w:shd w:val="clear" w:color="auto" w:fill="auto"/>
            <w:vAlign w:val="center"/>
          </w:tcPr>
          <w:p w14:paraId="090B7A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智能球摄像枪电源</w:t>
            </w:r>
          </w:p>
        </w:tc>
        <w:tc>
          <w:tcPr>
            <w:tcW w:w="725" w:type="dxa"/>
            <w:gridSpan w:val="2"/>
            <w:shd w:val="clear" w:color="auto" w:fill="auto"/>
            <w:vAlign w:val="center"/>
          </w:tcPr>
          <w:p w14:paraId="6F02C6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3EA0957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60B4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5B3CAD8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4E86C60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摄像枪支架</w:t>
            </w:r>
          </w:p>
        </w:tc>
        <w:tc>
          <w:tcPr>
            <w:tcW w:w="5003" w:type="dxa"/>
            <w:gridSpan w:val="2"/>
            <w:shd w:val="clear" w:color="auto" w:fill="auto"/>
            <w:vAlign w:val="center"/>
          </w:tcPr>
          <w:p w14:paraId="684A9BB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摄像枪支架</w:t>
            </w:r>
          </w:p>
        </w:tc>
        <w:tc>
          <w:tcPr>
            <w:tcW w:w="725" w:type="dxa"/>
            <w:gridSpan w:val="2"/>
            <w:shd w:val="clear" w:color="auto" w:fill="auto"/>
            <w:vAlign w:val="center"/>
          </w:tcPr>
          <w:p w14:paraId="5B842F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56847DE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452</w:t>
            </w:r>
          </w:p>
        </w:tc>
      </w:tr>
      <w:tr w14:paraId="3650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26" w:type="dxa"/>
            <w:gridSpan w:val="9"/>
            <w:shd w:val="clear" w:color="auto" w:fill="auto"/>
            <w:noWrap/>
            <w:vAlign w:val="center"/>
          </w:tcPr>
          <w:p w14:paraId="1A65CC59">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二、后端设备</w:t>
            </w:r>
          </w:p>
        </w:tc>
      </w:tr>
      <w:tr w14:paraId="4537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56704D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32AE45A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高清解码器</w:t>
            </w:r>
          </w:p>
        </w:tc>
        <w:tc>
          <w:tcPr>
            <w:tcW w:w="5003" w:type="dxa"/>
            <w:gridSpan w:val="2"/>
            <w:shd w:val="clear" w:color="auto" w:fill="auto"/>
            <w:vAlign w:val="center"/>
          </w:tcPr>
          <w:p w14:paraId="4054CDF6">
            <w:pPr>
              <w:widowControl/>
              <w:numPr>
                <w:ilvl w:val="0"/>
                <w:numId w:val="6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采用嵌入式架构，专用Linux系统，使用DSP解码。为了设备稳定可靠运行，不得采用工控机或者PC机的X86架构。</w:t>
            </w:r>
          </w:p>
          <w:p w14:paraId="4F49FB45">
            <w:pPr>
              <w:widowControl/>
              <w:numPr>
                <w:ilvl w:val="0"/>
                <w:numId w:val="6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支持2路HDMI输入、10路HDMI输出</w:t>
            </w:r>
          </w:p>
          <w:p w14:paraId="0A95F381">
            <w:pPr>
              <w:widowControl/>
              <w:numPr>
                <w:ilvl w:val="0"/>
                <w:numId w:val="6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支持5路3200W、或5路2400W、或10路1200W、或20路800W、或25路分辨率为600W、或40路400W、或80路200W、或160路100W像素的视频图像同时解码上墙，支持对主/子码流区分取流和解码显示。</w:t>
            </w:r>
          </w:p>
          <w:p w14:paraId="52B3514B">
            <w:pPr>
              <w:widowControl/>
              <w:numPr>
                <w:ilvl w:val="0"/>
                <w:numId w:val="6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支持接入MPEG4、MPEG2、H.264、MJPEG、H.265、SVAC等编码格式视频，并解码输出。</w:t>
            </w:r>
          </w:p>
          <w:p w14:paraId="64C118E8">
            <w:pPr>
              <w:widowControl/>
              <w:numPr>
                <w:ilvl w:val="0"/>
                <w:numId w:val="6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支持客户端软件将电脑投屏后，通过设备对电脑进行远程操作。</w:t>
            </w:r>
          </w:p>
          <w:p w14:paraId="31365DD2">
            <w:pPr>
              <w:widowControl/>
              <w:numPr>
                <w:ilvl w:val="0"/>
                <w:numId w:val="6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支持全部输出口同时输出3840×2160分辨率的图像。</w:t>
            </w:r>
          </w:p>
          <w:p w14:paraId="55427807">
            <w:pPr>
              <w:widowControl/>
              <w:numPr>
                <w:ilvl w:val="0"/>
                <w:numId w:val="6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每个输出口支持任意开窗、漫游；任意1路信号显示画面可进行任意漫游、缩放；可在单屏或多屏的任意位置上叠加显示，图层最大不少于64层。</w:t>
            </w:r>
          </w:p>
          <w:p w14:paraId="1B436378">
            <w:pPr>
              <w:widowControl/>
              <w:numPr>
                <w:ilvl w:val="0"/>
                <w:numId w:val="6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支持1、2、4、6、8、9、10、12、16、25、36、64画面分割显示，支持M×N≤64的任意分割。</w:t>
            </w:r>
          </w:p>
          <w:p w14:paraId="2F88A124">
            <w:pPr>
              <w:widowControl/>
              <w:numPr>
                <w:ilvl w:val="0"/>
                <w:numId w:val="6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支持跨屏同步显示功能，所有跨屏信号源可同时发送至各个屏幕显示，时差小于1ms。</w:t>
            </w:r>
          </w:p>
          <w:p w14:paraId="54C6F6DE">
            <w:pPr>
              <w:widowControl/>
              <w:numPr>
                <w:ilvl w:val="0"/>
                <w:numId w:val="6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单个HDMI输出接口可实现40个画面分割显示，每个视频流的分辨率为1920×1080、帧率为30fps。</w:t>
            </w:r>
          </w:p>
          <w:p w14:paraId="71F08B94">
            <w:pPr>
              <w:widowControl/>
              <w:numPr>
                <w:ilvl w:val="0"/>
                <w:numId w:val="6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支持文件投屏，支持Word、excel、ppt、pdf文件投屏上墙。</w:t>
            </w:r>
          </w:p>
          <w:p w14:paraId="7265A5EE">
            <w:pPr>
              <w:widowControl/>
              <w:numPr>
                <w:ilvl w:val="0"/>
                <w:numId w:val="6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支持预布局和发送布局，用户可在软件上，预布局电视墙的显示内容，完成后一键发送，在电视墙上同步显示。</w:t>
            </w:r>
          </w:p>
        </w:tc>
        <w:tc>
          <w:tcPr>
            <w:tcW w:w="725" w:type="dxa"/>
            <w:gridSpan w:val="2"/>
            <w:shd w:val="clear" w:color="auto" w:fill="auto"/>
            <w:vAlign w:val="center"/>
          </w:tcPr>
          <w:p w14:paraId="310595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433786A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A7D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0D67BE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4D8D08F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1路解码器</w:t>
            </w:r>
          </w:p>
        </w:tc>
        <w:tc>
          <w:tcPr>
            <w:tcW w:w="5003" w:type="dxa"/>
            <w:gridSpan w:val="2"/>
            <w:shd w:val="clear" w:color="auto" w:fill="auto"/>
            <w:vAlign w:val="center"/>
          </w:tcPr>
          <w:p w14:paraId="6F29D571">
            <w:pPr>
              <w:widowControl/>
              <w:numPr>
                <w:ilvl w:val="0"/>
                <w:numId w:val="6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支持HDMI 1.4视频信号输出，支持4K分辨率（3840×2160@30 Hz）超高清输出，支持对接LED显示系统，视频输出最大的LED带载能力为单口260W</w:t>
            </w:r>
          </w:p>
          <w:p w14:paraId="73E45E46">
            <w:pPr>
              <w:widowControl/>
              <w:numPr>
                <w:ilvl w:val="0"/>
                <w:numId w:val="6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支持两种音频输出方式：HDMI内嵌音频和外置音频输出视频编解码</w:t>
            </w:r>
          </w:p>
          <w:p w14:paraId="0FC4E164">
            <w:pPr>
              <w:widowControl/>
              <w:numPr>
                <w:ilvl w:val="0"/>
                <w:numId w:val="6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采用H.264/H.265编码标准，默认采用H.265，支持子码流及主码流编码</w:t>
            </w:r>
          </w:p>
          <w:p w14:paraId="0E30CEC5">
            <w:pPr>
              <w:widowControl/>
              <w:numPr>
                <w:ilvl w:val="0"/>
                <w:numId w:val="6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支持网络设备解码，支持H.264、H.265、Smart264、Smart265、MJPEG等主流码流格式，支持PS、TS、ES、RTP等主流封装格式，支持子码流及主码流切换</w:t>
            </w:r>
          </w:p>
          <w:p w14:paraId="24F98573">
            <w:pPr>
              <w:widowControl/>
              <w:numPr>
                <w:ilvl w:val="0"/>
                <w:numId w:val="6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最大支持3200W分辨率解码，具有16个解码通道，支持16路200W视频同时解码上墙</w:t>
            </w:r>
          </w:p>
        </w:tc>
        <w:tc>
          <w:tcPr>
            <w:tcW w:w="725" w:type="dxa"/>
            <w:gridSpan w:val="2"/>
            <w:shd w:val="clear" w:color="auto" w:fill="auto"/>
            <w:vAlign w:val="center"/>
          </w:tcPr>
          <w:p w14:paraId="5292738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441677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43DF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63" w:type="dxa"/>
            <w:shd w:val="clear" w:color="auto" w:fill="auto"/>
            <w:vAlign w:val="center"/>
          </w:tcPr>
          <w:p w14:paraId="08CD1D5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51DCD12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50寸专业监视器</w:t>
            </w:r>
          </w:p>
        </w:tc>
        <w:tc>
          <w:tcPr>
            <w:tcW w:w="5003" w:type="dxa"/>
            <w:gridSpan w:val="2"/>
            <w:shd w:val="clear" w:color="auto" w:fill="auto"/>
            <w:vAlign w:val="center"/>
          </w:tcPr>
          <w:p w14:paraId="69C1F0C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1、显示尺寸：50inch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2、屏幕可视区域：1095.84mm×616.41mm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3、物理分辨率：3840×2160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4、亮度：300cd/m²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5、可视角：178°(H)/178°(V)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6、色深度：10bit,1.07G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7、对比度：5000：1</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8、响应时间：9.5ms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9、刷新率：60Hz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10、表面处理：Haze25%，2H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11、连续使用时间：7×16H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12、色域：72%NTSC</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13、音视频输入接口：HDMI2.0×3</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14、音视频输出接口：LINEOUT×1,SpeakerOUT×2(8Ω10W)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15、数据传输接口：USB2.0×1</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16、控制接口：RS232 IN×1，RS232 OUT×1</w:t>
            </w:r>
          </w:p>
        </w:tc>
        <w:tc>
          <w:tcPr>
            <w:tcW w:w="725" w:type="dxa"/>
            <w:gridSpan w:val="2"/>
            <w:shd w:val="clear" w:color="auto" w:fill="auto"/>
            <w:noWrap/>
            <w:vAlign w:val="center"/>
          </w:tcPr>
          <w:p w14:paraId="2564C1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3C50DF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4B0B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48A370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551EA209">
            <w:pPr>
              <w:widowControl/>
              <w:jc w:val="left"/>
              <w:textAlignment w:val="center"/>
              <w:rPr>
                <w:rFonts w:hint="eastAsia" w:ascii="宋体" w:hAnsi="宋体" w:eastAsia="宋体" w:cs="宋体"/>
                <w:color w:val="auto"/>
                <w:sz w:val="21"/>
                <w:szCs w:val="21"/>
                <w:highlight w:val="none"/>
              </w:rPr>
            </w:pPr>
            <w:bookmarkStart w:id="0" w:name="OLE_LINK1"/>
            <w:r>
              <w:rPr>
                <w:rFonts w:hint="eastAsia" w:ascii="宋体" w:hAnsi="宋体" w:eastAsia="宋体" w:cs="宋体"/>
                <w:color w:val="auto"/>
                <w:kern w:val="0"/>
                <w:sz w:val="21"/>
                <w:szCs w:val="21"/>
                <w:highlight w:val="none"/>
                <w:lang w:bidi="ar"/>
              </w:rPr>
              <w:t>拼接屏模块化支架</w:t>
            </w:r>
            <w:bookmarkEnd w:id="0"/>
          </w:p>
        </w:tc>
        <w:tc>
          <w:tcPr>
            <w:tcW w:w="5003" w:type="dxa"/>
            <w:gridSpan w:val="2"/>
            <w:shd w:val="clear" w:color="auto" w:fill="auto"/>
            <w:vAlign w:val="center"/>
          </w:tcPr>
          <w:p w14:paraId="5A50AD53">
            <w:pPr>
              <w:widowControl/>
              <w:numPr>
                <w:ilvl w:val="0"/>
                <w:numId w:val="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基础结构：左右上封板；前封板，后留空；后封板/后开门，前开门；具有储物隔板</w:t>
            </w:r>
          </w:p>
          <w:p w14:paraId="41346287">
            <w:pPr>
              <w:widowControl/>
              <w:numPr>
                <w:ilvl w:val="0"/>
                <w:numId w:val="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材质：符合国家标准的冷轧钢板（SPCC），材料厚度从T1.0-T5不等。</w:t>
            </w:r>
          </w:p>
          <w:p w14:paraId="4BD4FDAB">
            <w:pPr>
              <w:widowControl/>
              <w:numPr>
                <w:ilvl w:val="0"/>
                <w:numId w:val="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表面处理：静电喷塑，涂层厚度＞60微米</w:t>
            </w:r>
          </w:p>
          <w:p w14:paraId="17AB63CF">
            <w:pPr>
              <w:widowControl/>
              <w:numPr>
                <w:ilvl w:val="0"/>
                <w:numId w:val="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重量：框架重量：16.5±0.5kg/个（含封板）；底座重量：25±0.5kg/个（含封板）</w:t>
            </w:r>
          </w:p>
          <w:p w14:paraId="6937BD80">
            <w:pPr>
              <w:widowControl/>
              <w:numPr>
                <w:ilvl w:val="0"/>
                <w:numId w:val="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厚度：320mm</w:t>
            </w:r>
          </w:p>
          <w:p w14:paraId="26863601">
            <w:pPr>
              <w:widowControl/>
              <w:numPr>
                <w:ilvl w:val="0"/>
                <w:numId w:val="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底座高度：800mm</w:t>
            </w:r>
          </w:p>
          <w:p w14:paraId="77D8FDDF">
            <w:pPr>
              <w:widowControl/>
              <w:numPr>
                <w:ilvl w:val="0"/>
                <w:numId w:val="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底座高度（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200mm）</w:t>
            </w:r>
          </w:p>
          <w:p w14:paraId="1580D2B9">
            <w:pPr>
              <w:widowControl/>
              <w:numPr>
                <w:ilvl w:val="0"/>
                <w:numId w:val="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拉杆长度</w:t>
            </w:r>
          </w:p>
          <w:p w14:paraId="05D10C00">
            <w:pPr>
              <w:widowControl/>
              <w:numPr>
                <w:ilvl w:val="0"/>
                <w:numId w:val="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可根据要求定制颜色</w:t>
            </w:r>
          </w:p>
        </w:tc>
        <w:tc>
          <w:tcPr>
            <w:tcW w:w="725" w:type="dxa"/>
            <w:gridSpan w:val="2"/>
            <w:shd w:val="clear" w:color="auto" w:fill="auto"/>
            <w:vAlign w:val="center"/>
          </w:tcPr>
          <w:p w14:paraId="3ABB18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562AA6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r>
      <w:tr w14:paraId="589E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2211FB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6B091AB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55 寸 LCD 拼接器</w:t>
            </w:r>
          </w:p>
        </w:tc>
        <w:tc>
          <w:tcPr>
            <w:tcW w:w="5003" w:type="dxa"/>
            <w:gridSpan w:val="2"/>
            <w:shd w:val="clear" w:color="auto" w:fill="auto"/>
            <w:vAlign w:val="center"/>
          </w:tcPr>
          <w:p w14:paraId="0F762F9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 LCD显示单元为：55“超窄边液晶屏；单元物理拼缝≤3.5mm，物理分辨率达到1920×1080，对比度达到1000：1。</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 LCD显示单元响应时间≤8ms，显示色彩达到16.7M，亮度达到500cd/㎡，图像显示清晰度达到1000TVL。</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 内置MPEG、JPEG和 Real media解码器，支持点播U盘、移动硬盘中的视频、图片、音频或文本资源。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 屏幕支持防灼烧功能，能够有效改善液晶长时间显示静态画面时造成的残影现象。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 拼接屏具备智能温控功能，当屏幕温度在55-60℃之间时，会提醒用户温度过高，请及时通风；当温度超过60℃，屏幕会立即进入休眠状态；等温度降至50℃以下会被唤醒或者通过遥控器主动唤醒。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 支持4比3、16比9、点对点等比例显示。</w:t>
            </w:r>
          </w:p>
        </w:tc>
        <w:tc>
          <w:tcPr>
            <w:tcW w:w="725" w:type="dxa"/>
            <w:gridSpan w:val="2"/>
            <w:shd w:val="clear" w:color="auto" w:fill="auto"/>
            <w:vAlign w:val="center"/>
          </w:tcPr>
          <w:p w14:paraId="16D850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598D15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r>
      <w:tr w14:paraId="1A8A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63" w:type="dxa"/>
            <w:shd w:val="clear" w:color="auto" w:fill="auto"/>
            <w:vAlign w:val="center"/>
          </w:tcPr>
          <w:p w14:paraId="0E0F7D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333A314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128数字硬盘录像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机</w:t>
            </w:r>
          </w:p>
        </w:tc>
        <w:tc>
          <w:tcPr>
            <w:tcW w:w="5003" w:type="dxa"/>
            <w:gridSpan w:val="2"/>
            <w:shd w:val="clear" w:color="auto" w:fill="auto"/>
            <w:vAlign w:val="center"/>
          </w:tcPr>
          <w:p w14:paraId="5A538C6B">
            <w:pPr>
              <w:widowControl/>
              <w:numPr>
                <w:ilvl w:val="0"/>
                <w:numId w:val="6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2个HDMI接口、2个VGA接口、1个CVBS接口，2个RJ45千兆网络接口、2个USB2.0接口、2个USB3.0接口、1个RS232接口、1个RS485接口（可接入RS485键盘）、1个eSata接口；1+1冗余电源，1+1冗余风扇。具有1路音频输入接口、2路音频输出接口，16路报警输入接口、9路报警输出接口（其中第9路支持受控直流12V输出）；具有1路直流12V输出接口（12V1A）；可内置16个SATA接口硬盘</w:t>
            </w:r>
          </w:p>
          <w:p w14:paraId="54F44A07">
            <w:pPr>
              <w:widowControl/>
              <w:numPr>
                <w:ilvl w:val="0"/>
                <w:numId w:val="6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HDMI1和HDMI2支持最大单路8K（7680×4320）和1080P（1920×1080）异源输出</w:t>
            </w:r>
          </w:p>
          <w:p w14:paraId="4622E745">
            <w:pPr>
              <w:widowControl/>
              <w:numPr>
                <w:ilvl w:val="0"/>
                <w:numId w:val="6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设备支持文搜功能，可通过文字语义描述，快速检索目标对象或内容；并可基于文搜快速检索的结果，对目标进行图搜的二次精准检索定位</w:t>
            </w:r>
          </w:p>
          <w:p w14:paraId="64902093">
            <w:pPr>
              <w:widowControl/>
              <w:numPr>
                <w:ilvl w:val="0"/>
                <w:numId w:val="6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WEB或平台通过网络接口来调用设备文搜板块，进行文搜及页面展示；文搜首页结果正样本召回率大于90%；文搜支持秒级检索，60W目标数据3s内出结果；文搜检索结果支持选中查看关联录像/图片，录像片段内显示关联目标跟踪框，支持对录像关联目标及其周围目标进行二次精准检索</w:t>
            </w:r>
          </w:p>
          <w:p w14:paraId="338C9F71">
            <w:pPr>
              <w:widowControl/>
              <w:numPr>
                <w:ilvl w:val="0"/>
                <w:numId w:val="6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支持将搜索内容添加到历史记录，历史检索词条保持最近10条，通过直接点击该高频热词或历史记录可直接进行重复检索</w:t>
            </w:r>
          </w:p>
          <w:p w14:paraId="14C86B87">
            <w:pPr>
              <w:widowControl/>
              <w:numPr>
                <w:ilvl w:val="0"/>
                <w:numId w:val="6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支持独立的文搜应用展示界面，默认支持全通道录像检索，且通道和时间范围可设；支持自定义选择时间范围，可快速选择1天、3天、7天</w:t>
            </w:r>
          </w:p>
          <w:p w14:paraId="3ED88450">
            <w:pPr>
              <w:widowControl/>
              <w:numPr>
                <w:ilvl w:val="0"/>
                <w:numId w:val="6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设备支持独立的智能文搜应用模块，应用内置文搜高频热词，如：人的上衣颜色、下装颜色、随身物品、性别；车的颜色、类型、品牌；其他的抽烟、打电话、玩手机等</w:t>
            </w:r>
          </w:p>
          <w:p w14:paraId="11763AAD">
            <w:pPr>
              <w:widowControl/>
              <w:numPr>
                <w:ilvl w:val="0"/>
                <w:numId w:val="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支持16路视频流人脸识别，支持48路图片流人脸识别</w:t>
            </w:r>
          </w:p>
          <w:p w14:paraId="6E59D13A">
            <w:pPr>
              <w:widowControl/>
              <w:numPr>
                <w:ilvl w:val="0"/>
                <w:numId w:val="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支持录像目标检索功能，目标检索支持单帧模式调整目标画面，可通过鼠标滚轮调整录像画面帧序列；事件中心，切片回放、回放支持目标检索快速入口</w:t>
            </w:r>
          </w:p>
        </w:tc>
        <w:tc>
          <w:tcPr>
            <w:tcW w:w="725" w:type="dxa"/>
            <w:gridSpan w:val="2"/>
            <w:shd w:val="clear" w:color="auto" w:fill="auto"/>
            <w:vAlign w:val="center"/>
          </w:tcPr>
          <w:p w14:paraId="5D39C7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B2424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596E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5C5CD2F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12EBD5F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12T 硬盘</w:t>
            </w:r>
          </w:p>
        </w:tc>
        <w:tc>
          <w:tcPr>
            <w:tcW w:w="5003" w:type="dxa"/>
            <w:gridSpan w:val="2"/>
            <w:shd w:val="clear" w:color="auto" w:fill="auto"/>
            <w:vAlign w:val="center"/>
          </w:tcPr>
          <w:p w14:paraId="2D38B2B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12TB容量，3.5英寸，SATA3.0接口</w:t>
            </w:r>
          </w:p>
        </w:tc>
        <w:tc>
          <w:tcPr>
            <w:tcW w:w="725" w:type="dxa"/>
            <w:gridSpan w:val="2"/>
            <w:shd w:val="clear" w:color="auto" w:fill="auto"/>
            <w:vAlign w:val="center"/>
          </w:tcPr>
          <w:p w14:paraId="7171036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6581E12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44</w:t>
            </w:r>
          </w:p>
        </w:tc>
      </w:tr>
      <w:tr w14:paraId="152D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63" w:type="dxa"/>
            <w:shd w:val="clear" w:color="auto" w:fill="auto"/>
            <w:vAlign w:val="center"/>
          </w:tcPr>
          <w:p w14:paraId="338B7ED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1A50510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教育综合安防管理平台</w:t>
            </w:r>
          </w:p>
        </w:tc>
        <w:tc>
          <w:tcPr>
            <w:tcW w:w="5003" w:type="dxa"/>
            <w:gridSpan w:val="2"/>
            <w:shd w:val="clear" w:color="auto" w:fill="auto"/>
            <w:vAlign w:val="center"/>
          </w:tcPr>
          <w:p w14:paraId="633EE981">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支持对用户、角色、组织、区域、人员、车辆、卡片、设备等基础资源进行管理调配</w:t>
            </w:r>
          </w:p>
          <w:p w14:paraId="1FA030B6">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人员信息采集，可对人脸照片质量进行评价（合格/不合格），采集方式包括：①通过多功能采集仪在线采集人脸、指纹、身份证信息；②在公网或内网环境下，通过APP实现人脸照片采集；③通过人证比对设备实现离线或在线采集人脸照片；④通过平台批量导入人脸照片，并验证人脸照片命名、大小和质量是否符合要求</w:t>
            </w:r>
          </w:p>
          <w:p w14:paraId="75D7ABB0">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支持业务应用组件化，各组件独立运行、维护，支持独立安装或卸载</w:t>
            </w:r>
          </w:p>
          <w:p w14:paraId="34AABA33">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多色彩（红、橙、黄）展示运行告警状态，支持告警统计、概览、处理，支持告警记录查看、查询，支持告警单条、批量处理；支持系统最近7天每日告警数统计，支持评分量化系统监控指数，显示系统运行状态</w:t>
            </w:r>
          </w:p>
          <w:p w14:paraId="2C8510AB">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支持监控点的批量迁移</w:t>
            </w:r>
          </w:p>
          <w:p w14:paraId="17A11A7D">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支持WEB端、CS客户端、移动客户端（Android、iOS）视频预览，支持多浏览器实时预览</w:t>
            </w:r>
          </w:p>
          <w:p w14:paraId="06A557EB">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支持对当前预览的窗格和监控点画面进行视图保存，用于后续预览该视图</w:t>
            </w:r>
          </w:p>
          <w:p w14:paraId="5519526D">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支持客户端预览记忆功能，包括当前预览的监控点和当前分屏状态</w:t>
            </w:r>
          </w:p>
          <w:p w14:paraId="63EC6DE8">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客户端支持多种画面分割模式（如1/2/3/4/6/8/9/10/13/14/16/17/24/25）下进行监控点轮巡预览，轮巡时间可设置，支持全屏显示</w:t>
            </w:r>
          </w:p>
          <w:p w14:paraId="163946BB">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支持录像标签功能，支持搜索、修改、删除标签，并可通过标签定位录像并回放；支持通过车牌搜索定位录像并回放</w:t>
            </w:r>
          </w:p>
          <w:p w14:paraId="54A290FF">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支持人员开卡；支持挂失、解挂、退卡、换卡、绑定生物凭证等卡片操作</w:t>
            </w:r>
          </w:p>
          <w:p w14:paraId="57DC2BE7">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支持门禁点管理，包括门和人员通道门禁点</w:t>
            </w:r>
          </w:p>
          <w:p w14:paraId="5EA29403">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支持门禁权限配置和下发；支持卡（含身份证）、人脸、指纹、卡密码等凭证单独或组合使用的认证方式</w:t>
            </w:r>
          </w:p>
          <w:p w14:paraId="0A4CAE7D">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支持门禁权限自动下发更新数据到设备，可配置固定时间、固定次数自动下发异动的门禁权限，包含卡、人脸、指纹</w:t>
            </w:r>
          </w:p>
          <w:p w14:paraId="3999DB55">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支持纯车牌，车主卡辅，纯卡片，卡主车辅四种识别模式；支持新能源车牌识别</w:t>
            </w:r>
          </w:p>
          <w:p w14:paraId="481C2913">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支持黑名单车辆管控，黑名单车辆进出报警提醒</w:t>
            </w:r>
          </w:p>
          <w:p w14:paraId="67613ED6">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支持自动放行、手动放行、车卡一致和单进单出等多种放行模式；支持车位满时固定车辆、临时车辆自动放行；支持零收费时的自动放行</w:t>
            </w:r>
          </w:p>
          <w:p w14:paraId="21DC1697">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支持车辆群组管理，车辆群组收费规则和放行规则配置</w:t>
            </w:r>
          </w:p>
          <w:p w14:paraId="0BB59F6F">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支持车辆进出可通过LED屏和语音播报两种方式来展示车辆信息，收费信息，停车时间等内容并且内容都可以自定义</w:t>
            </w:r>
          </w:p>
          <w:p w14:paraId="563C38BB">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支持监控摄像机、编码设备、存储设备、解码设备等物联设备在线状态、工作状态、硬盘状态、指标采集。</w:t>
            </w:r>
          </w:p>
          <w:p w14:paraId="023D93BF">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支持监控点通道的在线状态、录制状态、录像完整性、录像保存天数指标检测。</w:t>
            </w:r>
          </w:p>
          <w:p w14:paraId="44EC3E38">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支持管理600个升降柱</w:t>
            </w:r>
          </w:p>
          <w:p w14:paraId="716406A7">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支持查看升降柱在离线状态和升降状态</w:t>
            </w:r>
          </w:p>
          <w:p w14:paraId="33604117">
            <w:pPr>
              <w:widowControl/>
              <w:numPr>
                <w:ilvl w:val="0"/>
                <w:numId w:val="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支持一个界面查看现场视频和升降柱状态，同时可进行升降柱远程操作</w:t>
            </w:r>
          </w:p>
        </w:tc>
        <w:tc>
          <w:tcPr>
            <w:tcW w:w="725" w:type="dxa"/>
            <w:gridSpan w:val="2"/>
            <w:shd w:val="clear" w:color="auto" w:fill="auto"/>
            <w:vAlign w:val="center"/>
          </w:tcPr>
          <w:p w14:paraId="3E1355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4F49DC8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F84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663" w:type="dxa"/>
            <w:shd w:val="clear" w:color="auto" w:fill="auto"/>
            <w:vAlign w:val="center"/>
          </w:tcPr>
          <w:p w14:paraId="0E567AF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1A08ECE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平台管理终端</w:t>
            </w:r>
          </w:p>
        </w:tc>
        <w:tc>
          <w:tcPr>
            <w:tcW w:w="5003" w:type="dxa"/>
            <w:gridSpan w:val="2"/>
            <w:shd w:val="clear" w:color="auto" w:fill="auto"/>
            <w:vAlign w:val="center"/>
          </w:tcPr>
          <w:p w14:paraId="002BFAE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1、自带支撑教育综合安防管理平台的系统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2、配置2颗 C86架构 3350处理器，单处理器物理核心数</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8核，主频</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3.0 GHz/配置64G DDR4内存/2块480G SATA SSD硬盘/标配板载2个千兆电口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3、能管理NVR、摄像枪等</w:t>
            </w:r>
          </w:p>
        </w:tc>
        <w:tc>
          <w:tcPr>
            <w:tcW w:w="725" w:type="dxa"/>
            <w:gridSpan w:val="2"/>
            <w:shd w:val="clear" w:color="auto" w:fill="auto"/>
            <w:vAlign w:val="center"/>
          </w:tcPr>
          <w:p w14:paraId="4F32E9F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299DF17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FC4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3" w:type="dxa"/>
            <w:shd w:val="clear" w:color="auto" w:fill="auto"/>
            <w:vAlign w:val="center"/>
          </w:tcPr>
          <w:p w14:paraId="7730F3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1F9C0F2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网络控制键盘</w:t>
            </w:r>
          </w:p>
        </w:tc>
        <w:tc>
          <w:tcPr>
            <w:tcW w:w="5003" w:type="dxa"/>
            <w:gridSpan w:val="2"/>
            <w:shd w:val="clear" w:color="auto" w:fill="auto"/>
            <w:vAlign w:val="center"/>
          </w:tcPr>
          <w:p w14:paraId="6802EF3D">
            <w:pPr>
              <w:widowControl/>
              <w:numPr>
                <w:ilvl w:val="0"/>
                <w:numId w:val="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显示屏：10.1英寸TFT LCD</w:t>
            </w:r>
          </w:p>
          <w:p w14:paraId="28B631F8">
            <w:pPr>
              <w:widowControl/>
              <w:numPr>
                <w:ilvl w:val="0"/>
                <w:numId w:val="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控制方式：网络方式</w:t>
            </w:r>
          </w:p>
          <w:p w14:paraId="79B072DD">
            <w:pPr>
              <w:widowControl/>
              <w:numPr>
                <w:ilvl w:val="0"/>
                <w:numId w:val="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电源：DC12V/POE</w:t>
            </w:r>
          </w:p>
          <w:p w14:paraId="0DF01867">
            <w:pPr>
              <w:widowControl/>
              <w:numPr>
                <w:ilvl w:val="0"/>
                <w:numId w:val="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功耗：≤15W</w:t>
            </w:r>
          </w:p>
          <w:p w14:paraId="554B8312">
            <w:pPr>
              <w:widowControl/>
              <w:numPr>
                <w:ilvl w:val="0"/>
                <w:numId w:val="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网络接口：1个</w:t>
            </w:r>
          </w:p>
          <w:p w14:paraId="0C451497">
            <w:pPr>
              <w:widowControl/>
              <w:numPr>
                <w:ilvl w:val="0"/>
                <w:numId w:val="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WiFi：1个</w:t>
            </w:r>
          </w:p>
          <w:p w14:paraId="003E1411">
            <w:pPr>
              <w:widowControl/>
              <w:numPr>
                <w:ilvl w:val="0"/>
                <w:numId w:val="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语音对讲输入：1个，3.5mm立体声</w:t>
            </w:r>
          </w:p>
          <w:p w14:paraId="54F7F118">
            <w:pPr>
              <w:widowControl/>
              <w:numPr>
                <w:ilvl w:val="0"/>
                <w:numId w:val="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语音对讲输出：1个，3.5mm立体声</w:t>
            </w:r>
          </w:p>
          <w:p w14:paraId="39D72CB0">
            <w:pPr>
              <w:widowControl/>
              <w:numPr>
                <w:ilvl w:val="0"/>
                <w:numId w:val="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摇杆类型：四维单按键摇杆</w:t>
            </w:r>
          </w:p>
          <w:p w14:paraId="10E49112">
            <w:pPr>
              <w:widowControl/>
              <w:numPr>
                <w:ilvl w:val="0"/>
                <w:numId w:val="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USB接口：USB2.0×2</w:t>
            </w:r>
          </w:p>
          <w:p w14:paraId="74B180D2">
            <w:pPr>
              <w:widowControl/>
              <w:numPr>
                <w:ilvl w:val="0"/>
                <w:numId w:val="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视频接口：DVI×1；HDMI×1</w:t>
            </w:r>
          </w:p>
          <w:p w14:paraId="4653006E">
            <w:pPr>
              <w:widowControl/>
              <w:numPr>
                <w:ilvl w:val="0"/>
                <w:numId w:val="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网络摄像机实时视频及硬盘录像机视频通道图像的本地预览；支持解码编码格式为H.265、H.264或MPEG-4的视频流；支持通过HDMI、DVI接口外接显示屏最大可预览1路分辨率为4096×2160或4路分辨率为1920×1080的视频；可设置双屏同显或异显模式。</w:t>
            </w:r>
          </w:p>
        </w:tc>
        <w:tc>
          <w:tcPr>
            <w:tcW w:w="725" w:type="dxa"/>
            <w:gridSpan w:val="2"/>
            <w:shd w:val="clear" w:color="auto" w:fill="auto"/>
            <w:vAlign w:val="center"/>
          </w:tcPr>
          <w:p w14:paraId="14D28F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6A8066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255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63" w:type="dxa"/>
            <w:shd w:val="clear" w:color="auto" w:fill="auto"/>
            <w:vAlign w:val="center"/>
          </w:tcPr>
          <w:p w14:paraId="386EFDA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67B5154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24口千兆二层网管型接入PoE交换机</w:t>
            </w:r>
          </w:p>
        </w:tc>
        <w:tc>
          <w:tcPr>
            <w:tcW w:w="5003" w:type="dxa"/>
            <w:gridSpan w:val="2"/>
            <w:shd w:val="clear" w:color="auto" w:fill="auto"/>
            <w:vAlign w:val="center"/>
          </w:tcPr>
          <w:p w14:paraId="2061908C">
            <w:pPr>
              <w:widowControl/>
              <w:numPr>
                <w:ilvl w:val="0"/>
                <w:numId w:val="7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提供24个千兆PoE电口，2个千兆光口</w:t>
            </w:r>
          </w:p>
          <w:p w14:paraId="3848C138">
            <w:pPr>
              <w:widowControl/>
              <w:numPr>
                <w:ilvl w:val="0"/>
                <w:numId w:val="7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交换容量：52Gbps</w:t>
            </w:r>
          </w:p>
          <w:p w14:paraId="10EA8840">
            <w:pPr>
              <w:widowControl/>
              <w:numPr>
                <w:ilvl w:val="0"/>
                <w:numId w:val="7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包转发率：38.69Mpps</w:t>
            </w:r>
          </w:p>
          <w:p w14:paraId="5469BAD2">
            <w:pPr>
              <w:widowControl/>
              <w:numPr>
                <w:ilvl w:val="0"/>
                <w:numId w:val="7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支持IEEE802.3at/af</w:t>
            </w:r>
          </w:p>
          <w:p w14:paraId="65BD1600">
            <w:pPr>
              <w:widowControl/>
              <w:numPr>
                <w:ilvl w:val="0"/>
                <w:numId w:val="7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端口最大供电功率：30W</w:t>
            </w:r>
          </w:p>
          <w:p w14:paraId="6462D5D0">
            <w:pPr>
              <w:widowControl/>
              <w:numPr>
                <w:ilvl w:val="0"/>
                <w:numId w:val="7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整机最大供电功率：225W</w:t>
            </w:r>
          </w:p>
          <w:p w14:paraId="1328C6E5">
            <w:pPr>
              <w:widowControl/>
              <w:numPr>
                <w:ilvl w:val="0"/>
                <w:numId w:val="7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支持6KV防浪涌（PoE口）</w:t>
            </w:r>
          </w:p>
          <w:p w14:paraId="0E75B0EC">
            <w:pPr>
              <w:widowControl/>
              <w:numPr>
                <w:ilvl w:val="0"/>
                <w:numId w:val="7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支持PoE输出功率管理</w:t>
            </w:r>
          </w:p>
        </w:tc>
        <w:tc>
          <w:tcPr>
            <w:tcW w:w="725" w:type="dxa"/>
            <w:gridSpan w:val="2"/>
            <w:shd w:val="clear" w:color="auto" w:fill="auto"/>
            <w:vAlign w:val="center"/>
          </w:tcPr>
          <w:p w14:paraId="08B50FE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2CD756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r>
      <w:tr w14:paraId="7448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3B4AA1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auto"/>
            <w:noWrap/>
            <w:vAlign w:val="center"/>
          </w:tcPr>
          <w:p w14:paraId="031F705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SFP光模块​</w:t>
            </w:r>
          </w:p>
        </w:tc>
        <w:tc>
          <w:tcPr>
            <w:tcW w:w="5003" w:type="dxa"/>
            <w:gridSpan w:val="2"/>
            <w:shd w:val="clear" w:color="auto" w:fill="auto"/>
            <w:noWrap/>
            <w:vAlign w:val="center"/>
          </w:tcPr>
          <w:p w14:paraId="4D5DA00C">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1、传输速率属于千兆级别</w:t>
            </w:r>
          </w:p>
          <w:p w14:paraId="07B81AF2">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2、采用单模光纤，适合长距离传输</w:t>
            </w:r>
          </w:p>
          <w:p w14:paraId="7C6D539D">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3、使用双纤LC接口，即需要两根光纤（一收一发）进行双向通信</w:t>
            </w:r>
          </w:p>
          <w:p w14:paraId="4AB569D4">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4、最大传输距离为10公里</w:t>
            </w:r>
          </w:p>
        </w:tc>
        <w:tc>
          <w:tcPr>
            <w:tcW w:w="725" w:type="dxa"/>
            <w:gridSpan w:val="2"/>
            <w:shd w:val="clear" w:color="auto" w:fill="auto"/>
            <w:vAlign w:val="center"/>
          </w:tcPr>
          <w:p w14:paraId="4938241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0CA5B0E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r>
      <w:tr w14:paraId="402F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26" w:type="dxa"/>
            <w:gridSpan w:val="9"/>
            <w:shd w:val="clear" w:color="auto" w:fill="auto"/>
            <w:noWrap/>
            <w:vAlign w:val="center"/>
          </w:tcPr>
          <w:p w14:paraId="4C08527C">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三、阳光厨房</w:t>
            </w:r>
          </w:p>
        </w:tc>
      </w:tr>
      <w:tr w14:paraId="2C04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63" w:type="dxa"/>
            <w:shd w:val="clear" w:color="auto" w:fill="auto"/>
            <w:vAlign w:val="center"/>
          </w:tcPr>
          <w:p w14:paraId="5724CA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30BB7E4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50寸专业监视器</w:t>
            </w:r>
          </w:p>
        </w:tc>
        <w:tc>
          <w:tcPr>
            <w:tcW w:w="5003" w:type="dxa"/>
            <w:gridSpan w:val="2"/>
            <w:shd w:val="clear" w:color="auto" w:fill="auto"/>
            <w:vAlign w:val="center"/>
          </w:tcPr>
          <w:p w14:paraId="5CA5A3F9">
            <w:pPr>
              <w:widowControl/>
              <w:numPr>
                <w:ilvl w:val="0"/>
                <w:numId w:val="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显示尺寸：50inch</w:t>
            </w:r>
          </w:p>
          <w:p w14:paraId="4A7A80C2">
            <w:pPr>
              <w:widowControl/>
              <w:numPr>
                <w:ilvl w:val="0"/>
                <w:numId w:val="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屏幕可视区域：1095.84mm×616.41mm</w:t>
            </w:r>
          </w:p>
          <w:p w14:paraId="334B432E">
            <w:pPr>
              <w:widowControl/>
              <w:numPr>
                <w:ilvl w:val="0"/>
                <w:numId w:val="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物理分辨率：3840×2160</w:t>
            </w:r>
          </w:p>
          <w:p w14:paraId="7DD93724">
            <w:pPr>
              <w:widowControl/>
              <w:numPr>
                <w:ilvl w:val="0"/>
                <w:numId w:val="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亮度：300cd/m²</w:t>
            </w:r>
          </w:p>
          <w:p w14:paraId="1127635F">
            <w:pPr>
              <w:widowControl/>
              <w:numPr>
                <w:ilvl w:val="0"/>
                <w:numId w:val="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可视角：178°（H）/178°（V）</w:t>
            </w:r>
          </w:p>
          <w:p w14:paraId="4A23190A">
            <w:pPr>
              <w:widowControl/>
              <w:numPr>
                <w:ilvl w:val="0"/>
                <w:numId w:val="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色深度：10bit，1.07G</w:t>
            </w:r>
          </w:p>
          <w:p w14:paraId="50936707">
            <w:pPr>
              <w:widowControl/>
              <w:numPr>
                <w:ilvl w:val="0"/>
                <w:numId w:val="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对比度：5000：1</w:t>
            </w:r>
          </w:p>
          <w:p w14:paraId="118334D0">
            <w:pPr>
              <w:widowControl/>
              <w:numPr>
                <w:ilvl w:val="0"/>
                <w:numId w:val="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响应时间：9.5ms</w:t>
            </w:r>
          </w:p>
          <w:p w14:paraId="5C1E886F">
            <w:pPr>
              <w:widowControl/>
              <w:numPr>
                <w:ilvl w:val="0"/>
                <w:numId w:val="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刷新率：60Hz</w:t>
            </w:r>
          </w:p>
          <w:p w14:paraId="48DF11FD">
            <w:pPr>
              <w:widowControl/>
              <w:numPr>
                <w:ilvl w:val="0"/>
                <w:numId w:val="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表面处理：Haze25%，2H</w:t>
            </w:r>
          </w:p>
          <w:p w14:paraId="672C0F9A">
            <w:pPr>
              <w:widowControl/>
              <w:numPr>
                <w:ilvl w:val="0"/>
                <w:numId w:val="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连续使用时间：7×16H</w:t>
            </w:r>
          </w:p>
          <w:p w14:paraId="174C4EE6">
            <w:pPr>
              <w:widowControl/>
              <w:numPr>
                <w:ilvl w:val="0"/>
                <w:numId w:val="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色域：72%NTSC</w:t>
            </w:r>
          </w:p>
          <w:p w14:paraId="0790462D">
            <w:pPr>
              <w:widowControl/>
              <w:numPr>
                <w:ilvl w:val="0"/>
                <w:numId w:val="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音视频输入接口：HDMI2.0×3</w:t>
            </w:r>
          </w:p>
          <w:p w14:paraId="0D604C8D">
            <w:pPr>
              <w:widowControl/>
              <w:numPr>
                <w:ilvl w:val="0"/>
                <w:numId w:val="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音视频输出接口：LINEOUT×1，SpeakerOUT×2（8Ω10W）</w:t>
            </w:r>
          </w:p>
          <w:p w14:paraId="27E43A9A">
            <w:pPr>
              <w:widowControl/>
              <w:numPr>
                <w:ilvl w:val="0"/>
                <w:numId w:val="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数据传输接口：USB2.0×1</w:t>
            </w:r>
          </w:p>
          <w:p w14:paraId="06D85741">
            <w:pPr>
              <w:widowControl/>
              <w:numPr>
                <w:ilvl w:val="0"/>
                <w:numId w:val="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控制接口：RS232IN×1，RS232OUT×1。</w:t>
            </w:r>
          </w:p>
        </w:tc>
        <w:tc>
          <w:tcPr>
            <w:tcW w:w="725" w:type="dxa"/>
            <w:gridSpan w:val="2"/>
            <w:shd w:val="clear" w:color="auto" w:fill="auto"/>
            <w:noWrap/>
            <w:vAlign w:val="center"/>
          </w:tcPr>
          <w:p w14:paraId="5FC93F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38250C3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A0A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1F8A95C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47AC8FF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NVR32路</w:t>
            </w:r>
          </w:p>
        </w:tc>
        <w:tc>
          <w:tcPr>
            <w:tcW w:w="5003" w:type="dxa"/>
            <w:gridSpan w:val="2"/>
            <w:shd w:val="clear" w:color="auto" w:fill="auto"/>
            <w:vAlign w:val="center"/>
          </w:tcPr>
          <w:p w14:paraId="3DAB01CF">
            <w:pPr>
              <w:widowControl/>
              <w:numPr>
                <w:ilvl w:val="0"/>
                <w:numId w:val="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具有1个HDMI接口、1个VGA接口、2个千兆以太网口、3个USB2.0接口（其中2个为前置）、内置8个SATA硬盘接口；1路RCA音频输入接口、1路RCA音频输出接口；16路报警输入接口、4路报警输出接口</w:t>
            </w:r>
          </w:p>
          <w:p w14:paraId="0AB3628B">
            <w:pPr>
              <w:widowControl/>
              <w:numPr>
                <w:ilvl w:val="0"/>
                <w:numId w:val="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可接入1T、2T、3T、4T、6T、8T、10T容量的SATA接口硬盘</w:t>
            </w:r>
          </w:p>
          <w:p w14:paraId="1BEBE389">
            <w:pPr>
              <w:widowControl/>
              <w:numPr>
                <w:ilvl w:val="0"/>
                <w:numId w:val="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最大接入路数：32路。满负载条件下的最大接入带宽160Mbps、最大存储带宽128Mbps、最大转发带宽128Mbps</w:t>
            </w:r>
          </w:p>
          <w:p w14:paraId="2A022650">
            <w:pPr>
              <w:widowControl/>
              <w:numPr>
                <w:ilvl w:val="0"/>
                <w:numId w:val="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3840×2160（25帧/秒）、3072×2048（25帧/秒）、2560×2048（25帧/秒）、2048×1536（25帧/秒）、1920×1080（25帧/秒）、1280×720（25帧/秒）、704×576（25帧/秒）</w:t>
            </w:r>
          </w:p>
          <w:p w14:paraId="40744F87">
            <w:pPr>
              <w:widowControl/>
              <w:numPr>
                <w:ilvl w:val="0"/>
                <w:numId w:val="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支持开启SVC解码功能，可同时回放4路400W分辨率、H.264/H.265编码格式的视频图像，解码总资源为10个1920×1080格式的视频图像</w:t>
            </w:r>
          </w:p>
          <w:p w14:paraId="1BBD3B7B">
            <w:pPr>
              <w:widowControl/>
              <w:numPr>
                <w:ilvl w:val="0"/>
                <w:numId w:val="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显示输出分辨率具有1024×768/60Hz、1280×720/60Hz、1280×1024/60Hz、1600×1200/60Hz、1920×1080/60Hz、2560×1440/60Hz、4K（3840×2160）/30Hz、4K（4096×2160）/30Hz设置选项</w:t>
            </w:r>
          </w:p>
          <w:p w14:paraId="5C62575F">
            <w:pPr>
              <w:widowControl/>
              <w:numPr>
                <w:ilvl w:val="0"/>
                <w:numId w:val="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可同时显示输出10路H.265/H.264编码、25fps、1920×1080格式的视频图像</w:t>
            </w:r>
          </w:p>
          <w:p w14:paraId="4C5A5D00">
            <w:pPr>
              <w:widowControl/>
              <w:numPr>
                <w:ilvl w:val="0"/>
                <w:numId w:val="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录像文件自带水印，水印包括设备的序列号、MAC地址、录像时间等</w:t>
            </w:r>
          </w:p>
          <w:p w14:paraId="1484FAAA">
            <w:pPr>
              <w:widowControl/>
              <w:numPr>
                <w:ilvl w:val="0"/>
                <w:numId w:val="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网络容错：可将多个网口设置同一IP地址，其中任一网口损坏时，仍能正常工作</w:t>
            </w:r>
          </w:p>
          <w:p w14:paraId="240D57C8">
            <w:pPr>
              <w:widowControl/>
              <w:numPr>
                <w:ilvl w:val="0"/>
                <w:numId w:val="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可自动搜索局域网内IPC，并查看IPC设备型号、固件版本、序列号等信息</w:t>
            </w:r>
          </w:p>
          <w:p w14:paraId="7160F9BA">
            <w:pPr>
              <w:widowControl/>
              <w:numPr>
                <w:ilvl w:val="0"/>
                <w:numId w:val="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可对IPC的参数配置进行修改，可设置曝光、日夜转换、背光、图像增强、分辨率、码率、帧率、字符叠加、隐私遮盖等；并支持将IPC参数配置到其他通道</w:t>
            </w:r>
          </w:p>
          <w:p w14:paraId="14966886">
            <w:pPr>
              <w:widowControl/>
              <w:numPr>
                <w:ilvl w:val="0"/>
                <w:numId w:val="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密码安全：密码错误次数超过7次，锁定账号；支持密码复杂度等级显示；设备密码不允许明文显示和拷贝操作；激活和重置：出厂设备需要激活；管理员密码重置需要输入旧密码</w:t>
            </w:r>
          </w:p>
        </w:tc>
        <w:tc>
          <w:tcPr>
            <w:tcW w:w="725" w:type="dxa"/>
            <w:gridSpan w:val="2"/>
            <w:shd w:val="clear" w:color="auto" w:fill="auto"/>
            <w:noWrap/>
            <w:vAlign w:val="center"/>
          </w:tcPr>
          <w:p w14:paraId="6E274D4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3A940A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F00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0626D3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19F576A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硬盘</w:t>
            </w:r>
          </w:p>
        </w:tc>
        <w:tc>
          <w:tcPr>
            <w:tcW w:w="5003" w:type="dxa"/>
            <w:gridSpan w:val="2"/>
            <w:shd w:val="clear" w:color="auto" w:fill="auto"/>
            <w:vAlign w:val="center"/>
          </w:tcPr>
          <w:p w14:paraId="78A405E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6TB容量，3.5英寸，SATA3.0接口</w:t>
            </w:r>
          </w:p>
        </w:tc>
        <w:tc>
          <w:tcPr>
            <w:tcW w:w="725" w:type="dxa"/>
            <w:gridSpan w:val="2"/>
            <w:shd w:val="clear" w:color="auto" w:fill="auto"/>
            <w:noWrap/>
            <w:vAlign w:val="center"/>
          </w:tcPr>
          <w:p w14:paraId="1F15947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5C3A88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56E2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1E6E116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6C1AF4A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HDMI分配器</w:t>
            </w:r>
          </w:p>
        </w:tc>
        <w:tc>
          <w:tcPr>
            <w:tcW w:w="5003" w:type="dxa"/>
            <w:gridSpan w:val="2"/>
            <w:shd w:val="clear" w:color="auto" w:fill="auto"/>
            <w:vAlign w:val="center"/>
          </w:tcPr>
          <w:p w14:paraId="76E2F0C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HDMI分配器</w:t>
            </w:r>
          </w:p>
        </w:tc>
        <w:tc>
          <w:tcPr>
            <w:tcW w:w="725" w:type="dxa"/>
            <w:gridSpan w:val="2"/>
            <w:shd w:val="clear" w:color="auto" w:fill="auto"/>
            <w:noWrap/>
            <w:vAlign w:val="center"/>
          </w:tcPr>
          <w:p w14:paraId="4B53FB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67FD96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38E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67292E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082598A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HDMI传送器</w:t>
            </w:r>
          </w:p>
        </w:tc>
        <w:tc>
          <w:tcPr>
            <w:tcW w:w="5003" w:type="dxa"/>
            <w:gridSpan w:val="2"/>
            <w:shd w:val="clear" w:color="auto" w:fill="auto"/>
            <w:vAlign w:val="center"/>
          </w:tcPr>
          <w:p w14:paraId="6611C32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100米HDMI传送器</w:t>
            </w:r>
          </w:p>
        </w:tc>
        <w:tc>
          <w:tcPr>
            <w:tcW w:w="725" w:type="dxa"/>
            <w:gridSpan w:val="2"/>
            <w:shd w:val="clear" w:color="auto" w:fill="auto"/>
            <w:noWrap/>
            <w:vAlign w:val="center"/>
          </w:tcPr>
          <w:p w14:paraId="42A719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437926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1B4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26" w:type="dxa"/>
            <w:gridSpan w:val="9"/>
            <w:shd w:val="clear" w:color="auto" w:fill="auto"/>
            <w:noWrap/>
            <w:vAlign w:val="center"/>
          </w:tcPr>
          <w:p w14:paraId="05129707">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四、辅材</w:t>
            </w:r>
          </w:p>
        </w:tc>
      </w:tr>
      <w:tr w14:paraId="5ABB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38A8364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0F941EC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室外监控箱</w:t>
            </w:r>
          </w:p>
        </w:tc>
        <w:tc>
          <w:tcPr>
            <w:tcW w:w="5003" w:type="dxa"/>
            <w:gridSpan w:val="2"/>
            <w:shd w:val="clear" w:color="auto" w:fill="auto"/>
            <w:vAlign w:val="center"/>
          </w:tcPr>
          <w:p w14:paraId="0D540E8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室外型，IP65</w:t>
            </w:r>
          </w:p>
        </w:tc>
        <w:tc>
          <w:tcPr>
            <w:tcW w:w="725" w:type="dxa"/>
            <w:gridSpan w:val="2"/>
            <w:shd w:val="clear" w:color="auto" w:fill="auto"/>
            <w:vAlign w:val="center"/>
          </w:tcPr>
          <w:p w14:paraId="28FF72C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04668C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68</w:t>
            </w:r>
          </w:p>
        </w:tc>
      </w:tr>
      <w:tr w14:paraId="51E8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7EDC68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59DDFCD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室内监控箱</w:t>
            </w:r>
          </w:p>
        </w:tc>
        <w:tc>
          <w:tcPr>
            <w:tcW w:w="5003" w:type="dxa"/>
            <w:gridSpan w:val="2"/>
            <w:shd w:val="clear" w:color="auto" w:fill="auto"/>
            <w:vAlign w:val="center"/>
          </w:tcPr>
          <w:p w14:paraId="1FD2412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室内型</w:t>
            </w:r>
          </w:p>
        </w:tc>
        <w:tc>
          <w:tcPr>
            <w:tcW w:w="725" w:type="dxa"/>
            <w:gridSpan w:val="2"/>
            <w:shd w:val="clear" w:color="auto" w:fill="auto"/>
            <w:vAlign w:val="center"/>
          </w:tcPr>
          <w:p w14:paraId="31E5F1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568267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384</w:t>
            </w:r>
          </w:p>
        </w:tc>
      </w:tr>
      <w:tr w14:paraId="0756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4D8F16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591C976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42U机柜</w:t>
            </w:r>
          </w:p>
        </w:tc>
        <w:tc>
          <w:tcPr>
            <w:tcW w:w="5003" w:type="dxa"/>
            <w:gridSpan w:val="2"/>
            <w:shd w:val="clear" w:color="auto" w:fill="auto"/>
            <w:vAlign w:val="center"/>
          </w:tcPr>
          <w:p w14:paraId="1F6C0E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600mm×800mm×2050mm</w:t>
            </w:r>
          </w:p>
        </w:tc>
        <w:tc>
          <w:tcPr>
            <w:tcW w:w="725" w:type="dxa"/>
            <w:gridSpan w:val="2"/>
            <w:shd w:val="clear" w:color="auto" w:fill="auto"/>
            <w:vAlign w:val="center"/>
          </w:tcPr>
          <w:p w14:paraId="5E1E5D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18A128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066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781E6FE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221E3AA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光纤收发器</w:t>
            </w:r>
          </w:p>
        </w:tc>
        <w:tc>
          <w:tcPr>
            <w:tcW w:w="5003" w:type="dxa"/>
            <w:gridSpan w:val="2"/>
            <w:shd w:val="clear" w:color="auto" w:fill="auto"/>
            <w:vAlign w:val="center"/>
          </w:tcPr>
          <w:p w14:paraId="2A4580B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1进4出光纤收发器</w:t>
            </w:r>
          </w:p>
        </w:tc>
        <w:tc>
          <w:tcPr>
            <w:tcW w:w="725" w:type="dxa"/>
            <w:gridSpan w:val="2"/>
            <w:shd w:val="clear" w:color="auto" w:fill="auto"/>
            <w:vAlign w:val="center"/>
          </w:tcPr>
          <w:p w14:paraId="21B71D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12FB4D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5950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1091A3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56097CE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浪涌保护器</w:t>
            </w:r>
          </w:p>
        </w:tc>
        <w:tc>
          <w:tcPr>
            <w:tcW w:w="5003" w:type="dxa"/>
            <w:gridSpan w:val="2"/>
            <w:shd w:val="clear" w:color="auto" w:fill="auto"/>
            <w:vAlign w:val="center"/>
          </w:tcPr>
          <w:p w14:paraId="466C375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网络+电源二合一浪涌保护器</w:t>
            </w:r>
            <w:r>
              <w:rPr>
                <w:rFonts w:hint="eastAsia" w:ascii="宋体" w:hAnsi="宋体" w:eastAsia="宋体" w:cs="宋体"/>
                <w:color w:val="auto"/>
                <w:kern w:val="0"/>
                <w:sz w:val="21"/>
                <w:szCs w:val="21"/>
                <w:highlight w:val="none"/>
                <w:lang w:bidi="ar"/>
              </w:rPr>
              <w:t>二合一</w:t>
            </w:r>
          </w:p>
        </w:tc>
        <w:tc>
          <w:tcPr>
            <w:tcW w:w="725" w:type="dxa"/>
            <w:gridSpan w:val="2"/>
            <w:shd w:val="clear" w:color="auto" w:fill="auto"/>
            <w:vAlign w:val="center"/>
          </w:tcPr>
          <w:p w14:paraId="389298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6CBA8B4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7A34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3" w:type="dxa"/>
            <w:shd w:val="clear" w:color="auto" w:fill="auto"/>
            <w:vAlign w:val="center"/>
          </w:tcPr>
          <w:p w14:paraId="045D31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7AF5534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网线</w:t>
            </w:r>
          </w:p>
        </w:tc>
        <w:tc>
          <w:tcPr>
            <w:tcW w:w="5003" w:type="dxa"/>
            <w:gridSpan w:val="2"/>
            <w:shd w:val="clear" w:color="auto" w:fill="auto"/>
            <w:vAlign w:val="center"/>
          </w:tcPr>
          <w:p w14:paraId="12B6FCB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六类非屏蔽网线（305米/箱）</w:t>
            </w:r>
          </w:p>
        </w:tc>
        <w:tc>
          <w:tcPr>
            <w:tcW w:w="725" w:type="dxa"/>
            <w:gridSpan w:val="2"/>
            <w:shd w:val="clear" w:color="auto" w:fill="auto"/>
            <w:vAlign w:val="center"/>
          </w:tcPr>
          <w:p w14:paraId="6238C16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vAlign w:val="center"/>
          </w:tcPr>
          <w:p w14:paraId="053CD1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77</w:t>
            </w:r>
          </w:p>
        </w:tc>
      </w:tr>
      <w:tr w14:paraId="5218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4DA4BAB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4DCDDD8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4芯单模光缆</w:t>
            </w:r>
          </w:p>
        </w:tc>
        <w:tc>
          <w:tcPr>
            <w:tcW w:w="5003" w:type="dxa"/>
            <w:gridSpan w:val="2"/>
            <w:shd w:val="clear" w:color="auto" w:fill="auto"/>
            <w:vAlign w:val="center"/>
          </w:tcPr>
          <w:p w14:paraId="1E3E258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4芯单模室外光缆</w:t>
            </w:r>
          </w:p>
        </w:tc>
        <w:tc>
          <w:tcPr>
            <w:tcW w:w="725" w:type="dxa"/>
            <w:gridSpan w:val="2"/>
            <w:shd w:val="clear" w:color="auto" w:fill="auto"/>
            <w:vAlign w:val="center"/>
          </w:tcPr>
          <w:p w14:paraId="204C79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16F9617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1000</w:t>
            </w:r>
          </w:p>
        </w:tc>
      </w:tr>
      <w:tr w14:paraId="4A4E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23A241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62A8047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w:t>
            </w:r>
          </w:p>
        </w:tc>
        <w:tc>
          <w:tcPr>
            <w:tcW w:w="5003" w:type="dxa"/>
            <w:gridSpan w:val="2"/>
            <w:shd w:val="clear" w:color="auto" w:fill="auto"/>
            <w:vAlign w:val="center"/>
          </w:tcPr>
          <w:p w14:paraId="5CC1850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WDZ-RYJ2×1.0平方毫米</w:t>
            </w:r>
          </w:p>
        </w:tc>
        <w:tc>
          <w:tcPr>
            <w:tcW w:w="725" w:type="dxa"/>
            <w:gridSpan w:val="2"/>
            <w:shd w:val="clear" w:color="auto" w:fill="auto"/>
            <w:vAlign w:val="center"/>
          </w:tcPr>
          <w:p w14:paraId="124D100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vAlign w:val="center"/>
          </w:tcPr>
          <w:p w14:paraId="7DA167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D6E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3" w:type="dxa"/>
            <w:shd w:val="clear" w:color="auto" w:fill="auto"/>
            <w:vAlign w:val="center"/>
          </w:tcPr>
          <w:p w14:paraId="554F4C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31AFC6C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配件</w:t>
            </w:r>
          </w:p>
        </w:tc>
        <w:tc>
          <w:tcPr>
            <w:tcW w:w="5003" w:type="dxa"/>
            <w:gridSpan w:val="2"/>
            <w:shd w:val="clear" w:color="auto" w:fill="auto"/>
            <w:vAlign w:val="center"/>
          </w:tcPr>
          <w:p w14:paraId="7C8E33A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PVC管等</w:t>
            </w:r>
          </w:p>
        </w:tc>
        <w:tc>
          <w:tcPr>
            <w:tcW w:w="725" w:type="dxa"/>
            <w:gridSpan w:val="2"/>
            <w:shd w:val="clear" w:color="auto" w:fill="auto"/>
            <w:vAlign w:val="center"/>
          </w:tcPr>
          <w:p w14:paraId="44C6086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vAlign w:val="center"/>
          </w:tcPr>
          <w:p w14:paraId="0FF7DC6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0FF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3" w:type="dxa"/>
            <w:shd w:val="clear" w:color="auto" w:fill="auto"/>
            <w:vAlign w:val="center"/>
          </w:tcPr>
          <w:p w14:paraId="06D2C7B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0A48FBB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管材、附件及安装调试综合费</w:t>
            </w:r>
          </w:p>
        </w:tc>
        <w:tc>
          <w:tcPr>
            <w:tcW w:w="5003" w:type="dxa"/>
            <w:gridSpan w:val="2"/>
            <w:shd w:val="clear" w:color="auto" w:fill="auto"/>
            <w:noWrap/>
            <w:vAlign w:val="center"/>
          </w:tcPr>
          <w:p w14:paraId="53CC582A">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包含监控信息点安装、调试、专用工具损耗及信息点布线等费用</w:t>
            </w:r>
          </w:p>
        </w:tc>
        <w:tc>
          <w:tcPr>
            <w:tcW w:w="725" w:type="dxa"/>
            <w:gridSpan w:val="2"/>
            <w:shd w:val="clear" w:color="auto" w:fill="auto"/>
            <w:vAlign w:val="center"/>
          </w:tcPr>
          <w:p w14:paraId="2ACF21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24A267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452</w:t>
            </w:r>
          </w:p>
        </w:tc>
      </w:tr>
      <w:tr w14:paraId="71C5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426" w:type="dxa"/>
            <w:gridSpan w:val="9"/>
            <w:shd w:val="clear" w:color="auto" w:fill="auto"/>
            <w:noWrap/>
            <w:vAlign w:val="center"/>
          </w:tcPr>
          <w:p w14:paraId="1CC2D9A1">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八、中考视频巡考系统</w:t>
            </w:r>
          </w:p>
        </w:tc>
      </w:tr>
      <w:tr w14:paraId="1FDA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63" w:type="dxa"/>
            <w:shd w:val="clear" w:color="auto" w:fill="auto"/>
            <w:vAlign w:val="center"/>
          </w:tcPr>
          <w:p w14:paraId="024B8292">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64B05DCA">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05C10C9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6FA47EE3">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2180008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117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426" w:type="dxa"/>
            <w:gridSpan w:val="9"/>
            <w:shd w:val="clear" w:color="auto" w:fill="auto"/>
            <w:vAlign w:val="center"/>
          </w:tcPr>
          <w:p w14:paraId="5D0F0417">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一、监控设备</w:t>
            </w:r>
          </w:p>
        </w:tc>
      </w:tr>
      <w:tr w14:paraId="4396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63" w:type="dxa"/>
            <w:shd w:val="clear" w:color="auto" w:fill="auto"/>
            <w:noWrap/>
            <w:vAlign w:val="center"/>
          </w:tcPr>
          <w:p w14:paraId="6E84AB4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06677A6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高灵敏拾音器</w:t>
            </w:r>
          </w:p>
        </w:tc>
        <w:tc>
          <w:tcPr>
            <w:tcW w:w="5003" w:type="dxa"/>
            <w:gridSpan w:val="2"/>
            <w:shd w:val="clear" w:color="auto" w:fill="auto"/>
            <w:vAlign w:val="center"/>
          </w:tcPr>
          <w:p w14:paraId="07DF0A32">
            <w:pPr>
              <w:widowControl/>
              <w:numPr>
                <w:ilvl w:val="0"/>
                <w:numId w:val="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2麦克风阵列，360°全向拾音，5米拾音半径</w:t>
            </w:r>
          </w:p>
          <w:p w14:paraId="3F8A5257">
            <w:pPr>
              <w:widowControl/>
              <w:numPr>
                <w:ilvl w:val="0"/>
                <w:numId w:val="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支持智能（稳态和瞬态）降噪算法、抗混响</w:t>
            </w:r>
          </w:p>
          <w:p w14:paraId="4C1EF7DA">
            <w:pPr>
              <w:widowControl/>
              <w:numPr>
                <w:ilvl w:val="0"/>
                <w:numId w:val="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高速语音DSP处理单元，可搭配摄像机和音箱，实现对讲功能</w:t>
            </w:r>
          </w:p>
          <w:p w14:paraId="1892159C">
            <w:pPr>
              <w:widowControl/>
              <w:numPr>
                <w:ilvl w:val="0"/>
                <w:numId w:val="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支持多级音量调节功能，可通过Web页面调节音量</w:t>
            </w:r>
          </w:p>
          <w:p w14:paraId="48E8F959">
            <w:pPr>
              <w:widowControl/>
              <w:numPr>
                <w:ilvl w:val="0"/>
                <w:numId w:val="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吸顶安装，具备设备状态指示灯（支持设备故障显示）</w:t>
            </w:r>
          </w:p>
          <w:p w14:paraId="1FD234A8">
            <w:pPr>
              <w:widowControl/>
              <w:numPr>
                <w:ilvl w:val="0"/>
                <w:numId w:val="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电源极性反转及防雷保护</w:t>
            </w:r>
          </w:p>
          <w:p w14:paraId="08FB7CB7">
            <w:pPr>
              <w:widowControl/>
              <w:numPr>
                <w:ilvl w:val="0"/>
                <w:numId w:val="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支持通过网络对设备进行参数配置升级维护等</w:t>
            </w:r>
          </w:p>
          <w:p w14:paraId="12240C05">
            <w:pPr>
              <w:widowControl/>
              <w:numPr>
                <w:ilvl w:val="0"/>
                <w:numId w:val="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支持网络音频流对接摄像机、后端产品</w:t>
            </w:r>
          </w:p>
          <w:p w14:paraId="0E3422B6">
            <w:pPr>
              <w:widowControl/>
              <w:numPr>
                <w:ilvl w:val="0"/>
                <w:numId w:val="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支持针对音频陡升和声音异常进行报警</w:t>
            </w:r>
          </w:p>
        </w:tc>
        <w:tc>
          <w:tcPr>
            <w:tcW w:w="725" w:type="dxa"/>
            <w:gridSpan w:val="2"/>
            <w:shd w:val="clear" w:color="auto" w:fill="auto"/>
            <w:noWrap/>
            <w:vAlign w:val="center"/>
          </w:tcPr>
          <w:p w14:paraId="2C32ACE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5A21CB8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36</w:t>
            </w:r>
          </w:p>
        </w:tc>
      </w:tr>
      <w:tr w14:paraId="53C7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426" w:type="dxa"/>
            <w:gridSpan w:val="9"/>
            <w:shd w:val="clear" w:color="auto" w:fill="auto"/>
            <w:noWrap/>
            <w:vAlign w:val="center"/>
          </w:tcPr>
          <w:p w14:paraId="6375974E">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二、监控中心（考务中心）</w:t>
            </w:r>
          </w:p>
        </w:tc>
      </w:tr>
      <w:tr w14:paraId="23FA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63" w:type="dxa"/>
            <w:shd w:val="clear" w:color="auto" w:fill="auto"/>
            <w:vAlign w:val="center"/>
          </w:tcPr>
          <w:p w14:paraId="14E1196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15E486F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32路智能硬盘录像机</w:t>
            </w:r>
          </w:p>
        </w:tc>
        <w:tc>
          <w:tcPr>
            <w:tcW w:w="5003" w:type="dxa"/>
            <w:gridSpan w:val="2"/>
            <w:shd w:val="clear" w:color="auto" w:fill="auto"/>
            <w:vAlign w:val="center"/>
          </w:tcPr>
          <w:p w14:paraId="081489C9">
            <w:pPr>
              <w:widowControl/>
              <w:numPr>
                <w:ilvl w:val="0"/>
                <w:numId w:val="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具有1个HDMI接口、1个VGA接口、2个千兆以太网口、3个USB2.0接口（其中2个为前置）、内置8个SATA硬盘接口；1路RCA音频输入接口、1路RCA音频输出接口；16路报警输入接口、4路报警输出接口</w:t>
            </w:r>
          </w:p>
          <w:p w14:paraId="26F6C0E7">
            <w:pPr>
              <w:widowControl/>
              <w:numPr>
                <w:ilvl w:val="0"/>
                <w:numId w:val="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可接入1T、2T、3T、4T、6T、8T、10T容量的SATA接口硬盘</w:t>
            </w:r>
          </w:p>
          <w:p w14:paraId="42F42616">
            <w:pPr>
              <w:widowControl/>
              <w:numPr>
                <w:ilvl w:val="0"/>
                <w:numId w:val="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最大接入路数：32路。满负载条件下的最大接入带宽160Mbps、最大存储带宽128Mbps、最大转发带宽128Mbps</w:t>
            </w:r>
          </w:p>
          <w:p w14:paraId="1278D1C3">
            <w:pPr>
              <w:widowControl/>
              <w:numPr>
                <w:ilvl w:val="0"/>
                <w:numId w:val="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3840×2160（25帧/秒）、3072×2048（25帧/秒）、2560×2048（25帧/秒）、2048×1536（25帧/秒）、1920×1080（25帧/秒）、1280×720（25帧/秒）、704×576（25帧/秒）</w:t>
            </w:r>
          </w:p>
          <w:p w14:paraId="13A2E88C">
            <w:pPr>
              <w:widowControl/>
              <w:numPr>
                <w:ilvl w:val="0"/>
                <w:numId w:val="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支持开启SVC解码功能，可同时回放4路400W分辨率、H.264/H.265编码格式的视频图像，解码总资源为10路 1080P@25fps 视频图像</w:t>
            </w:r>
          </w:p>
          <w:p w14:paraId="2324E4BD">
            <w:pPr>
              <w:widowControl/>
              <w:numPr>
                <w:ilvl w:val="0"/>
                <w:numId w:val="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输出分辨率具有1024×768/60Hz、1280×720/60Hz、1280×1024/60Hz、1600×1200/60Hz、1920×1080/60Hz、2560×1440/60Hz、4K（3840×2160）/30Hz、4K（4096×2160）/30Hz设置选项</w:t>
            </w:r>
          </w:p>
          <w:p w14:paraId="52E10BC5">
            <w:pPr>
              <w:widowControl/>
              <w:numPr>
                <w:ilvl w:val="0"/>
                <w:numId w:val="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可同时显示输出10路H.265/H.264编码、25fps、1920×1080格式的视频图像</w:t>
            </w:r>
          </w:p>
          <w:p w14:paraId="4DDC2029">
            <w:pPr>
              <w:widowControl/>
              <w:numPr>
                <w:ilvl w:val="0"/>
                <w:numId w:val="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录像文件自带水印，水印包括设备的序列号、MAC地址、录像时间等</w:t>
            </w:r>
          </w:p>
          <w:p w14:paraId="67A129E5">
            <w:pPr>
              <w:widowControl/>
              <w:numPr>
                <w:ilvl w:val="0"/>
                <w:numId w:val="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网络容错：可将多个网口设置同一IP地址，其中任一网口损坏时，仍能正常工作</w:t>
            </w:r>
          </w:p>
          <w:p w14:paraId="56835A3F">
            <w:pPr>
              <w:widowControl/>
              <w:numPr>
                <w:ilvl w:val="0"/>
                <w:numId w:val="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可自动搜索局域网内IPC，并查看IPC设备型号、固件版本、序列号等信息</w:t>
            </w:r>
          </w:p>
          <w:p w14:paraId="063AA8D0">
            <w:pPr>
              <w:widowControl/>
              <w:numPr>
                <w:ilvl w:val="0"/>
                <w:numId w:val="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可对IPC的参数配置进行修改，可设置曝光、日夜转换、背光、图像增强、分辨率、码率、帧率、字符叠加、隐私遮盖等；并支持将IPC参数配置到其他通道</w:t>
            </w:r>
          </w:p>
          <w:p w14:paraId="388BBFD8">
            <w:pPr>
              <w:widowControl/>
              <w:numPr>
                <w:ilvl w:val="0"/>
                <w:numId w:val="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密码安全：密码错误次数超过7次，锁定账号；支持密码复杂度等级显示；设备密码不允许明文显示和拷贝操作；激活和重置：出厂设备需要激活；管理员密码重置需要输入旧密码。</w:t>
            </w:r>
          </w:p>
        </w:tc>
        <w:tc>
          <w:tcPr>
            <w:tcW w:w="725" w:type="dxa"/>
            <w:gridSpan w:val="2"/>
            <w:shd w:val="clear" w:color="auto" w:fill="auto"/>
            <w:noWrap/>
            <w:vAlign w:val="center"/>
          </w:tcPr>
          <w:p w14:paraId="7C76C3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7BD66E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07E8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63" w:type="dxa"/>
            <w:shd w:val="clear" w:color="auto" w:fill="auto"/>
            <w:vAlign w:val="center"/>
          </w:tcPr>
          <w:p w14:paraId="1E2D85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1333B30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中考巡考网关</w:t>
            </w:r>
          </w:p>
        </w:tc>
        <w:tc>
          <w:tcPr>
            <w:tcW w:w="5003" w:type="dxa"/>
            <w:gridSpan w:val="2"/>
            <w:shd w:val="clear" w:color="auto" w:fill="auto"/>
            <w:vAlign w:val="center"/>
          </w:tcPr>
          <w:p w14:paraId="2D004B93">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应集成sip路由、流媒体转发分发、流媒体转码、中心管理功能，专为国家教育考试考试的标准化考场建设提供业务支撑；符合《国家教育考试网上巡查系统视频标准技术规范（2017版）》。</w:t>
            </w:r>
          </w:p>
          <w:p w14:paraId="70A0A99D">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应采用本国产品海光CPU：C86 3350（3.0G/8C/16T）处理器；内存：1×8G/DDR4；硬盘：1×2TB/SATA/7200RPM/3.5寸/企业级。支持统信、麒麟、欧拉等通用本国产品操作系统</w:t>
            </w:r>
          </w:p>
          <w:p w14:paraId="0A75E334">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应支持TCP/IP、SIP、RTSP、RTP、RTCP、HTTPS等网络协议；支持TCP、UDP、RTP音视频传输协议，可同时组合使用</w:t>
            </w:r>
          </w:p>
          <w:p w14:paraId="781A8F6E">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应支持SIP2.0协议，支持sip地址解析，信令转发、路由，支持SIP URI统一命名规则，分级命名；支持SIP URI组、用户、树形列表管理和SIP终端接入认证功能；支持SIP终端访问过程控制，建立SIP之间的路由信任关系；支持流媒体汇聚。已符合《国家教育考试网上巡查系统视频标准技术规范（2017版）》</w:t>
            </w:r>
          </w:p>
          <w:p w14:paraId="447FD4AA">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应支持1080P、720P高清接入转发分发，转码输出：8路；管理同一考点容量可达：128路</w:t>
            </w:r>
          </w:p>
          <w:p w14:paraId="5EB2CEF5">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应支持多级系统架构联网部署，支持SIP向上级的主动注册及同时向多个上级同时注册管理，支持反向通道（上级能够反向找到下级进行通信）</w:t>
            </w:r>
          </w:p>
          <w:p w14:paraId="1C0AE4EE">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摄像机、编码器添加、修改、删除、查询，支持自定义设备分组添加、删除、修改，支持摄像机配置信息导入、导出，支持编码器、摄像机的批量添加、修改、删除，可根据考试类型对摄像机修改是否启用、是否当前考试用，并对摄像机进行过滤</w:t>
            </w:r>
          </w:p>
          <w:p w14:paraId="019FF957">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应支持上级下发联调信息给下级，联调成功时下级可将编码器、摄像机的最后一次正确配置信息导出</w:t>
            </w:r>
          </w:p>
          <w:p w14:paraId="0EFD5716">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设备应支持OSD批量同步、添加、修改、删除，支持OSD计划配置，考试前OSD信息按时间点定时下发，考试后按计划定时还原</w:t>
            </w:r>
          </w:p>
          <w:p w14:paraId="6CF4A458">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应支持对考点名称、上级域名、上级平台、上级路由地址及端口、注册账户名、注册密码、本域IP地址、本域域名信息进行域名设置</w:t>
            </w:r>
          </w:p>
          <w:p w14:paraId="1F4BF26D">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应支持防火墙控制设置、强密码设置、登陆超时下线。</w:t>
            </w:r>
          </w:p>
          <w:p w14:paraId="43E2147A">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用户添加、修改、删除、修改用户密码。支持用户角色添加、修改、删除，可为每个角色分配不同的操作权限和资源权限。支持自定义不同权限的角色，系统角色默认分为业务管理员、审计管理员、安全管理员</w:t>
            </w:r>
          </w:p>
          <w:p w14:paraId="363F3506">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应可根据考试业务要求，配置启用与关闭防火墙，确保考试数据传输安全。</w:t>
            </w:r>
          </w:p>
          <w:p w14:paraId="56FA5852">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日志查询，包括：操作人登录账号、操作类型、操作时间、操作平台、学校名称、IP地址信息。支持日志统计，包括统计用户操作内容，操作次数、登录在线时长等信息，并可一键导出统计信息。应可根据考试类型、时间节点对下级考点联调日志进行查询，包括：下级考点域名名称、考点名称、联通结果、联调人、联调时间，并可双击查看具体联调信息结果。</w:t>
            </w:r>
          </w:p>
          <w:p w14:paraId="1ECB846D">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应支持考点视频轮巡日志统计，可查看摄像机视频轮询的通信方式、丢包数、是否有流</w:t>
            </w:r>
          </w:p>
          <w:p w14:paraId="5C4B2EEC">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应支持检测本级版本信息，可定时向上级获取版本信息，主动下载新版本和更新版本功能</w:t>
            </w:r>
          </w:p>
          <w:p w14:paraId="1D318A53">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具有智能运维，可一键检测各服务模块运行状态、一键重启所有服务模块，并可对运行异常模块单独进行重启，可检测本机设备硬件资源使用情况包括：CPU、内存、硬盘使用率，可检测本级与上级网络带宽传输速率、丢包率、网络抖动情况、端口、SIP注册状态、路由轨迹。</w:t>
            </w:r>
          </w:p>
          <w:p w14:paraId="3E543E46">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具有地图功能，可将下属各个考点学校信息在电子地图上显示，并可按考点名称定位查询。考点经纬度可根据考点名称自动获取，并可在子域管理中进行设置。可在地图上获取下属视频列表无插件（HTML5）调取相关学校考场的实时图像。</w:t>
            </w:r>
          </w:p>
          <w:p w14:paraId="0CA21D03">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应支持网页无插件（HTML5）播放本级和下级实时音视频。</w:t>
            </w:r>
          </w:p>
          <w:p w14:paraId="577729FA">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应支持音视频实时播放、音视频轮巡播放，并可对考场音视频录像及截图</w:t>
            </w:r>
          </w:p>
          <w:p w14:paraId="6640DCC8">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应支持一个或多个摄像机录像下载，支持同个摄像机不同时间段录像下载。支持视频录像回放、录像回放视频截图，可对回放的视频进行快速播放、慢速播放、时间进度条控制播放</w:t>
            </w:r>
          </w:p>
          <w:p w14:paraId="14E0A6E1">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应支持创建、删除视频预案，支持对创建好的视频预案进行应用操作，实现预案的播放与轮巡</w:t>
            </w:r>
          </w:p>
          <w:p w14:paraId="5CE3452A">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应支持1、4、9一键分屏，支持自定义分屏（最大支持64分屏），支持单画面、多画面全屏</w:t>
            </w:r>
          </w:p>
          <w:p w14:paraId="356DC8F0">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应支持NAT视频穿越以适应多网段视频传输要求。</w:t>
            </w:r>
          </w:p>
          <w:p w14:paraId="17F1744C">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应支持跨平台（Windows、ios，Android）播放本级、下级实时视频。</w:t>
            </w:r>
          </w:p>
          <w:p w14:paraId="162125D9">
            <w:pPr>
              <w:widowControl/>
              <w:numPr>
                <w:ilvl w:val="0"/>
                <w:numId w:val="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应支持解码上墙控制，可分屏，具有预案保存功能，可将预先设置好的预案上墙显示。支持预案添加、删除、保存，预案应用支持轮巡播放</w:t>
            </w:r>
          </w:p>
          <w:p w14:paraId="69817D0E">
            <w:pPr>
              <w:widowControl/>
              <w:numPr>
                <w:ilvl w:val="0"/>
                <w:numId w:val="76"/>
              </w:numPr>
              <w:jc w:val="left"/>
              <w:textAlignment w:val="center"/>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rPr>
              <w:t>应支持H.264视频编码标准、兼容MPEG4视频编码格式，支</w:t>
            </w:r>
            <w:r>
              <w:rPr>
                <w:rFonts w:hint="eastAsia" w:ascii="宋体" w:hAnsi="宋体" w:eastAsia="宋体" w:cs="宋体"/>
                <w:strike w:val="0"/>
                <w:dstrike w:val="0"/>
                <w:color w:val="auto"/>
                <w:sz w:val="21"/>
                <w:szCs w:val="21"/>
                <w:highlight w:val="none"/>
              </w:rPr>
              <w:t>持G.711和AAC音频编码标准、兼容MPEG Layer II音频编码标准，支持PS流和TS流的封装，已符合《国家教育考试网上巡查系统视频标准技术规范（2017版）》</w:t>
            </w:r>
          </w:p>
          <w:p w14:paraId="2702B21B">
            <w:pPr>
              <w:widowControl/>
              <w:numPr>
                <w:ilvl w:val="0"/>
                <w:numId w:val="76"/>
              </w:numPr>
              <w:jc w:val="left"/>
              <w:textAlignment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应支持主流品牌摄像机接入管理。</w:t>
            </w:r>
          </w:p>
          <w:p w14:paraId="2B39B2EB">
            <w:pPr>
              <w:widowControl/>
              <w:numPr>
                <w:ilvl w:val="0"/>
                <w:numId w:val="76"/>
              </w:numPr>
              <w:jc w:val="left"/>
              <w:textAlignment w:val="center"/>
              <w:rPr>
                <w:rFonts w:hint="eastAsia" w:ascii="宋体" w:hAnsi="宋体" w:eastAsia="宋体" w:cs="宋体"/>
                <w:strike/>
                <w:color w:val="auto"/>
                <w:sz w:val="21"/>
                <w:szCs w:val="21"/>
                <w:highlight w:val="none"/>
              </w:rPr>
            </w:pPr>
            <w:r>
              <w:rPr>
                <w:rFonts w:hint="eastAsia" w:ascii="宋体" w:hAnsi="宋体" w:eastAsia="宋体" w:cs="宋体"/>
                <w:strike w:val="0"/>
                <w:dstrike w:val="0"/>
                <w:color w:val="auto"/>
                <w:sz w:val="21"/>
                <w:szCs w:val="21"/>
                <w:highlight w:val="none"/>
              </w:rPr>
              <w:t>应能同时兼容主流监控产品接入，以符合教育部的技术标准。</w:t>
            </w:r>
          </w:p>
        </w:tc>
        <w:tc>
          <w:tcPr>
            <w:tcW w:w="725" w:type="dxa"/>
            <w:gridSpan w:val="2"/>
            <w:shd w:val="clear" w:color="auto" w:fill="auto"/>
            <w:noWrap/>
            <w:vAlign w:val="center"/>
          </w:tcPr>
          <w:p w14:paraId="75B3327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78518CB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16F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63" w:type="dxa"/>
            <w:shd w:val="clear" w:color="auto" w:fill="auto"/>
            <w:vAlign w:val="center"/>
          </w:tcPr>
          <w:p w14:paraId="7585DB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0A2AAFA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硬盘</w:t>
            </w:r>
          </w:p>
        </w:tc>
        <w:tc>
          <w:tcPr>
            <w:tcW w:w="5003" w:type="dxa"/>
            <w:gridSpan w:val="2"/>
            <w:shd w:val="clear" w:color="auto" w:fill="auto"/>
            <w:vAlign w:val="center"/>
          </w:tcPr>
          <w:p w14:paraId="789CD41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6TB容量，3.5英寸，SATA3.0接口</w:t>
            </w:r>
          </w:p>
        </w:tc>
        <w:tc>
          <w:tcPr>
            <w:tcW w:w="725" w:type="dxa"/>
            <w:gridSpan w:val="2"/>
            <w:shd w:val="clear" w:color="auto" w:fill="auto"/>
            <w:noWrap/>
            <w:vAlign w:val="center"/>
          </w:tcPr>
          <w:p w14:paraId="346C6B1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4A4974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r>
      <w:tr w14:paraId="0308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63" w:type="dxa"/>
            <w:shd w:val="clear" w:color="auto" w:fill="auto"/>
            <w:vAlign w:val="center"/>
          </w:tcPr>
          <w:p w14:paraId="7093E5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07E9CA5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w:t>
            </w:r>
          </w:p>
        </w:tc>
        <w:tc>
          <w:tcPr>
            <w:tcW w:w="5003" w:type="dxa"/>
            <w:gridSpan w:val="2"/>
            <w:shd w:val="clear" w:color="auto" w:fill="auto"/>
            <w:vAlign w:val="center"/>
          </w:tcPr>
          <w:p w14:paraId="78143FF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42U挂墙机柜</w:t>
            </w:r>
          </w:p>
        </w:tc>
        <w:tc>
          <w:tcPr>
            <w:tcW w:w="725" w:type="dxa"/>
            <w:gridSpan w:val="2"/>
            <w:shd w:val="clear" w:color="auto" w:fill="auto"/>
            <w:vAlign w:val="center"/>
          </w:tcPr>
          <w:p w14:paraId="464901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29FE4F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681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63" w:type="dxa"/>
            <w:shd w:val="clear" w:color="auto" w:fill="auto"/>
            <w:vAlign w:val="center"/>
          </w:tcPr>
          <w:p w14:paraId="7A4FF84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11AD7A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高清解码器</w:t>
            </w:r>
          </w:p>
        </w:tc>
        <w:tc>
          <w:tcPr>
            <w:tcW w:w="5003" w:type="dxa"/>
            <w:gridSpan w:val="2"/>
            <w:shd w:val="clear" w:color="auto" w:fill="auto"/>
            <w:vAlign w:val="center"/>
          </w:tcPr>
          <w:p w14:paraId="7CFA4E55">
            <w:pPr>
              <w:widowControl/>
              <w:numPr>
                <w:ilvl w:val="0"/>
                <w:numId w:val="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采用嵌入式架构，专用Linux系统，使用DSP解码。为了设备稳定可靠运行，不得采用工控机或者PC机的X86架构</w:t>
            </w:r>
          </w:p>
          <w:p w14:paraId="59CD0395">
            <w:pPr>
              <w:widowControl/>
              <w:numPr>
                <w:ilvl w:val="0"/>
                <w:numId w:val="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支持2路HDMI输入、4路HDMI输出</w:t>
            </w:r>
          </w:p>
          <w:p w14:paraId="13E0D916">
            <w:pPr>
              <w:widowControl/>
              <w:numPr>
                <w:ilvl w:val="0"/>
                <w:numId w:val="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支持2路3200W或2路2400W或4路1200W或8路800W或10路分辨率为600W或16路400W或32路200W或64路100W像素的视频图像同时解码上墙，支持对主/子码流区分取流和解码显示</w:t>
            </w:r>
          </w:p>
          <w:p w14:paraId="087F2F7A">
            <w:pPr>
              <w:widowControl/>
              <w:numPr>
                <w:ilvl w:val="0"/>
                <w:numId w:val="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支持接入MPEG4、MPEG2、H.264、MJPEG、H.265、SVAC等编码格式视频，并解码输出</w:t>
            </w:r>
          </w:p>
          <w:p w14:paraId="7AB61A46">
            <w:pPr>
              <w:widowControl/>
              <w:numPr>
                <w:ilvl w:val="0"/>
                <w:numId w:val="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支持客户端软件将电脑投屏后，通过设备对电脑进行远程操作</w:t>
            </w:r>
          </w:p>
          <w:p w14:paraId="4E6F0C2E">
            <w:pPr>
              <w:widowControl/>
              <w:numPr>
                <w:ilvl w:val="0"/>
                <w:numId w:val="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支持全部输出口同时输出3840×2160分辨率的图像</w:t>
            </w:r>
          </w:p>
          <w:p w14:paraId="7775ABC0">
            <w:pPr>
              <w:widowControl/>
              <w:numPr>
                <w:ilvl w:val="0"/>
                <w:numId w:val="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每个输出口支持任意开窗、漫游；任意1路信号显示画面可进行任意漫游、缩放；可在单屏或多屏的任意位置上叠加显示，图层最大不少于64层</w:t>
            </w:r>
          </w:p>
          <w:p w14:paraId="737E5EBF">
            <w:pPr>
              <w:widowControl/>
              <w:numPr>
                <w:ilvl w:val="0"/>
                <w:numId w:val="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支持1、2、4、6、8、9、10、12、16、25、36、64画面分割显示，支持M×N≤64的任意分割</w:t>
            </w:r>
          </w:p>
          <w:p w14:paraId="4E02A035">
            <w:pPr>
              <w:widowControl/>
              <w:numPr>
                <w:ilvl w:val="0"/>
                <w:numId w:val="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支持不通过IP网络，通过红外遥控器实现解码图像切换、场景切换、屏幕亮度调节</w:t>
            </w:r>
          </w:p>
          <w:p w14:paraId="41F97F00">
            <w:pPr>
              <w:widowControl/>
              <w:numPr>
                <w:ilvl w:val="0"/>
                <w:numId w:val="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支持跨屏同步显示功能，所有跨屏信号源可同时发送至各个屏幕显示，时差小于1ms</w:t>
            </w:r>
          </w:p>
          <w:p w14:paraId="26965813">
            <w:pPr>
              <w:widowControl/>
              <w:numPr>
                <w:ilvl w:val="0"/>
                <w:numId w:val="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单个HDMI输出接口最大支持同时打开40个视频窗口进行显示，每个窗口可独立配置信号源。每个视频流的分辨率为1920×1080、帧率为30fps</w:t>
            </w:r>
          </w:p>
          <w:p w14:paraId="17E20D6F">
            <w:pPr>
              <w:widowControl/>
              <w:numPr>
                <w:ilvl w:val="0"/>
                <w:numId w:val="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支持文件投屏，支持Word、excel、ppt、pdf文件投屏上墙</w:t>
            </w:r>
          </w:p>
          <w:p w14:paraId="3A3FB91E">
            <w:pPr>
              <w:widowControl/>
              <w:numPr>
                <w:ilvl w:val="0"/>
                <w:numId w:val="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支持预布局和发送布局，用户可在软件上，预布局电视墙的显示内容，完成后一键发送，在电视墙上同步显示。</w:t>
            </w:r>
          </w:p>
        </w:tc>
        <w:tc>
          <w:tcPr>
            <w:tcW w:w="725" w:type="dxa"/>
            <w:gridSpan w:val="2"/>
            <w:shd w:val="clear" w:color="auto" w:fill="auto"/>
            <w:vAlign w:val="center"/>
          </w:tcPr>
          <w:p w14:paraId="38F957B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45B724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382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63" w:type="dxa"/>
            <w:shd w:val="clear" w:color="auto" w:fill="auto"/>
            <w:vAlign w:val="center"/>
          </w:tcPr>
          <w:p w14:paraId="6761C4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2180B2B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55寸拼接屏</w:t>
            </w:r>
          </w:p>
        </w:tc>
        <w:tc>
          <w:tcPr>
            <w:tcW w:w="5003" w:type="dxa"/>
            <w:gridSpan w:val="2"/>
            <w:shd w:val="clear" w:color="auto" w:fill="auto"/>
            <w:vAlign w:val="center"/>
          </w:tcPr>
          <w:p w14:paraId="70C14A8D">
            <w:pPr>
              <w:widowControl/>
              <w:numPr>
                <w:ilvl w:val="0"/>
                <w:numId w:val="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LCD显示单元为：55英寸超窄边液晶屏；单元物理拼缝≤3.5mm，物理分辨率达到1920×1080，对比度达到1000：1</w:t>
            </w:r>
          </w:p>
          <w:p w14:paraId="7E10799B">
            <w:pPr>
              <w:widowControl/>
              <w:numPr>
                <w:ilvl w:val="0"/>
                <w:numId w:val="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LCD显示单元响应时间≤8ms，显示色彩达到16.7M，亮度达到500cd/㎡，图像显示清晰度达到1000TVL</w:t>
            </w:r>
          </w:p>
          <w:p w14:paraId="3CB4C952">
            <w:pPr>
              <w:widowControl/>
              <w:numPr>
                <w:ilvl w:val="0"/>
                <w:numId w:val="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内置MPEG、JPEG和Realmedia解码器，支持点播U盘、移动硬盘中的视频、图片、音频或文本资源</w:t>
            </w:r>
          </w:p>
          <w:p w14:paraId="69C045D7">
            <w:pPr>
              <w:widowControl/>
              <w:numPr>
                <w:ilvl w:val="0"/>
                <w:numId w:val="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屏幕支持防灼烧功能，能够有效改善液晶长时间显示静态画面时造成的残影现象</w:t>
            </w:r>
          </w:p>
          <w:p w14:paraId="60355700">
            <w:pPr>
              <w:widowControl/>
              <w:numPr>
                <w:ilvl w:val="0"/>
                <w:numId w:val="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拼接屏具备智能温控功能，当屏幕温度在55～60℃之间时，会提醒用户温度过高，请及时通风；当温度超过60℃，屏幕会立即进入休眠状态；等温度降至50℃以下会被唤醒或者通过遥控器主动唤醒</w:t>
            </w:r>
          </w:p>
          <w:p w14:paraId="27ECF5E5">
            <w:pPr>
              <w:widowControl/>
              <w:numPr>
                <w:ilvl w:val="0"/>
                <w:numId w:val="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支持4：3、16：9、点对点等比例显示。</w:t>
            </w:r>
          </w:p>
        </w:tc>
        <w:tc>
          <w:tcPr>
            <w:tcW w:w="725" w:type="dxa"/>
            <w:gridSpan w:val="2"/>
            <w:shd w:val="clear" w:color="auto" w:fill="auto"/>
            <w:vAlign w:val="center"/>
          </w:tcPr>
          <w:p w14:paraId="1B6F43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2654B6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339E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63" w:type="dxa"/>
            <w:shd w:val="clear" w:color="auto" w:fill="auto"/>
            <w:vAlign w:val="center"/>
          </w:tcPr>
          <w:p w14:paraId="3DFFB9A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5BE3144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拼接屏模块化支架</w:t>
            </w:r>
          </w:p>
        </w:tc>
        <w:tc>
          <w:tcPr>
            <w:tcW w:w="5003" w:type="dxa"/>
            <w:gridSpan w:val="2"/>
            <w:shd w:val="clear" w:color="auto" w:fill="auto"/>
            <w:vAlign w:val="center"/>
          </w:tcPr>
          <w:p w14:paraId="1969E0FD">
            <w:pPr>
              <w:widowControl/>
              <w:numPr>
                <w:ilvl w:val="0"/>
                <w:numId w:val="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壁挂支架</w:t>
            </w:r>
          </w:p>
          <w:p w14:paraId="04F4F4B9">
            <w:pPr>
              <w:widowControl/>
              <w:numPr>
                <w:ilvl w:val="0"/>
                <w:numId w:val="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材质：符合国家标准的冷轧钢板（SPCC），材料厚度从T1.0-T5不等</w:t>
            </w:r>
          </w:p>
          <w:p w14:paraId="289C7DD2">
            <w:pPr>
              <w:widowControl/>
              <w:numPr>
                <w:ilvl w:val="0"/>
                <w:numId w:val="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重量：11±0.5kg/个</w:t>
            </w:r>
          </w:p>
          <w:p w14:paraId="60334AEC">
            <w:pPr>
              <w:widowControl/>
              <w:numPr>
                <w:ilvl w:val="0"/>
                <w:numId w:val="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厚度：85mm+屏厚</w:t>
            </w:r>
          </w:p>
          <w:p w14:paraId="45F61149">
            <w:pPr>
              <w:widowControl/>
              <w:numPr>
                <w:ilvl w:val="0"/>
                <w:numId w:val="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表面处理：静电喷塑，涂层厚度大于＞60微米。</w:t>
            </w:r>
          </w:p>
        </w:tc>
        <w:tc>
          <w:tcPr>
            <w:tcW w:w="725" w:type="dxa"/>
            <w:gridSpan w:val="2"/>
            <w:shd w:val="clear" w:color="auto" w:fill="auto"/>
            <w:vAlign w:val="center"/>
          </w:tcPr>
          <w:p w14:paraId="4436656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25BA260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FD8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63" w:type="dxa"/>
            <w:shd w:val="clear" w:color="auto" w:fill="auto"/>
            <w:vAlign w:val="center"/>
          </w:tcPr>
          <w:p w14:paraId="36CDAD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2F1BDCD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24盘位网络存储设备</w:t>
            </w:r>
          </w:p>
        </w:tc>
        <w:tc>
          <w:tcPr>
            <w:tcW w:w="5003" w:type="dxa"/>
            <w:gridSpan w:val="2"/>
            <w:shd w:val="clear" w:color="auto" w:fill="auto"/>
            <w:vAlign w:val="center"/>
          </w:tcPr>
          <w:p w14:paraId="74A02329">
            <w:pPr>
              <w:widowControl/>
              <w:numPr>
                <w:ilvl w:val="0"/>
                <w:numId w:val="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具有1个RS232 CONSOLE接口，1个VGA接口，1个HDMI接口，2个USB2.0接口，2个USB3.0接口，3个2.5G网口，1个2.5G管理网口，1个Esata接口，支持PCIe插槽，采用可热插拔1+1 AC 220V 冗余电源</w:t>
            </w:r>
          </w:p>
          <w:p w14:paraId="0EC13E6F">
            <w:pPr>
              <w:widowControl/>
              <w:numPr>
                <w:ilvl w:val="0"/>
                <w:numId w:val="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设备配置1颗64位8核处理器，标配8GB内存，内置EmmC系统盘和IOT企业级硬盘，硬盘数量可按需配置，最大可配置24块；最多支持2个风扇，可热插拔冗余温控调速风扇</w:t>
            </w:r>
          </w:p>
          <w:p w14:paraId="58A5DD43">
            <w:pPr>
              <w:widowControl/>
              <w:numPr>
                <w:ilvl w:val="0"/>
                <w:numId w:val="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含24块12T企业级硬盘</w:t>
            </w:r>
          </w:p>
          <w:p w14:paraId="2638DD71">
            <w:pPr>
              <w:widowControl/>
              <w:numPr>
                <w:ilvl w:val="0"/>
                <w:numId w:val="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可通过浏览器设置RAID组为RAID0、RAID1、RAID5、RAID6、RAID10、RAID50、虚拟 RAID（VRAID），并支持RAID 即建即用，创建后可正常读写，支持热插拔</w:t>
            </w:r>
          </w:p>
          <w:p w14:paraId="16DB22CD">
            <w:pPr>
              <w:widowControl/>
              <w:numPr>
                <w:ilvl w:val="0"/>
                <w:numId w:val="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应能在RAID内丢失2块（含）以上硬盘但至少有1块正常磁盘时，无需等待丢失盘恢复，保留的硬盘中的数据可正常读出，且新数据可正常写入</w:t>
            </w:r>
          </w:p>
          <w:p w14:paraId="601B7475">
            <w:pPr>
              <w:widowControl/>
              <w:numPr>
                <w:ilvl w:val="0"/>
                <w:numId w:val="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RAID模式下，当RAID内某一块硬盘发生故障，更换该硬盘或热备盘替换时，可自动进行RAID重构。当RAID处于降级或重构状态下，不影响数据写入。且存储的数据不丢失</w:t>
            </w:r>
          </w:p>
          <w:p w14:paraId="11DCF2C4">
            <w:pPr>
              <w:widowControl/>
              <w:numPr>
                <w:ilvl w:val="0"/>
                <w:numId w:val="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支持录像存储过程中加入特殊字段，防止录像被篡改或伪造，以保证录像的原始性及完整性。可对录像的某个时间点添加标签，并可进行查询、回放、下载</w:t>
            </w:r>
          </w:p>
          <w:p w14:paraId="4B18CCEA">
            <w:pPr>
              <w:widowControl/>
              <w:numPr>
                <w:ilvl w:val="0"/>
                <w:numId w:val="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可接入MPEG4、H.264、H.265、Smart265、SVAC编码格式和分辨率为4096×2160的前端设备并存储录像文件</w:t>
            </w:r>
          </w:p>
          <w:p w14:paraId="436B1146">
            <w:pPr>
              <w:widowControl/>
              <w:numPr>
                <w:ilvl w:val="0"/>
                <w:numId w:val="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可将接入样机的网络设备的IP地址、端口号等信息以excel形式进行导入导出</w:t>
            </w:r>
          </w:p>
          <w:p w14:paraId="6F413C50">
            <w:pPr>
              <w:widowControl/>
              <w:numPr>
                <w:ilvl w:val="0"/>
                <w:numId w:val="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应能预录报警触发前1～40min的视频录像</w:t>
            </w:r>
          </w:p>
          <w:p w14:paraId="610143AA">
            <w:pPr>
              <w:widowControl/>
              <w:numPr>
                <w:ilvl w:val="0"/>
                <w:numId w:val="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当接入的视频图像的警戒区域内探测到移动目标时，可给出报警提示信息并进行录像</w:t>
            </w:r>
          </w:p>
          <w:p w14:paraId="5D0CC6E3">
            <w:pPr>
              <w:widowControl/>
              <w:numPr>
                <w:ilvl w:val="0"/>
                <w:numId w:val="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通过一键配置快速部署网络，时间，阵列，存储池。一键配置完成后添加通道关联存储池即可直接录像</w:t>
            </w:r>
          </w:p>
          <w:p w14:paraId="4CE3EC1D">
            <w:pPr>
              <w:widowControl/>
              <w:numPr>
                <w:ilvl w:val="0"/>
                <w:numId w:val="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管理口支持切换为数据口使用，提升设备的接入和冗余能力</w:t>
            </w:r>
          </w:p>
          <w:p w14:paraId="3AC8B3FE">
            <w:pPr>
              <w:widowControl/>
              <w:numPr>
                <w:ilvl w:val="0"/>
                <w:numId w:val="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支持对存储硬盘进行SMART检测，并可自动分析当前磁盘的健康度，磁盘健康度状态可提醒用户关注。</w:t>
            </w:r>
          </w:p>
        </w:tc>
        <w:tc>
          <w:tcPr>
            <w:tcW w:w="725" w:type="dxa"/>
            <w:gridSpan w:val="2"/>
            <w:shd w:val="clear" w:color="auto" w:fill="auto"/>
            <w:vAlign w:val="center"/>
          </w:tcPr>
          <w:p w14:paraId="4E8603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E4BF2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C94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63" w:type="dxa"/>
            <w:shd w:val="clear" w:color="auto" w:fill="auto"/>
            <w:vAlign w:val="center"/>
          </w:tcPr>
          <w:p w14:paraId="46DA46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3FD56D1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硬盘</w:t>
            </w:r>
          </w:p>
        </w:tc>
        <w:tc>
          <w:tcPr>
            <w:tcW w:w="5003" w:type="dxa"/>
            <w:gridSpan w:val="2"/>
            <w:shd w:val="clear" w:color="auto" w:fill="auto"/>
            <w:vAlign w:val="center"/>
          </w:tcPr>
          <w:p w14:paraId="520D5C2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12TB容量，3.5英寸，SATA3.0接口</w:t>
            </w:r>
          </w:p>
        </w:tc>
        <w:tc>
          <w:tcPr>
            <w:tcW w:w="725" w:type="dxa"/>
            <w:gridSpan w:val="2"/>
            <w:shd w:val="clear" w:color="auto" w:fill="auto"/>
            <w:vAlign w:val="center"/>
          </w:tcPr>
          <w:p w14:paraId="178D83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6F2969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r>
      <w:tr w14:paraId="5AE5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63" w:type="dxa"/>
            <w:shd w:val="clear" w:color="auto" w:fill="auto"/>
            <w:vAlign w:val="center"/>
          </w:tcPr>
          <w:p w14:paraId="778C53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32F5EB3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巡考核心交换机</w:t>
            </w:r>
          </w:p>
        </w:tc>
        <w:tc>
          <w:tcPr>
            <w:tcW w:w="5003" w:type="dxa"/>
            <w:gridSpan w:val="2"/>
            <w:shd w:val="clear" w:color="auto" w:fill="auto"/>
            <w:vAlign w:val="center"/>
          </w:tcPr>
          <w:p w14:paraId="570E3B51">
            <w:pPr>
              <w:widowControl/>
              <w:numPr>
                <w:ilvl w:val="0"/>
                <w:numId w:val="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交换容量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880Gbps</w:t>
            </w:r>
          </w:p>
          <w:p w14:paraId="07FC937A">
            <w:pPr>
              <w:widowControl/>
              <w:numPr>
                <w:ilvl w:val="0"/>
                <w:numId w:val="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包转发率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426Mpps</w:t>
            </w:r>
          </w:p>
          <w:p w14:paraId="4B277739">
            <w:pPr>
              <w:widowControl/>
              <w:numPr>
                <w:ilvl w:val="0"/>
                <w:numId w:val="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固化24个10/100/1000M自适应电口，8个1G/10G SFP+光口，支持在64 字节～1518 字节下线速转发。实配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2个电源模块</w:t>
            </w:r>
          </w:p>
          <w:p w14:paraId="3233ECDF">
            <w:pPr>
              <w:widowControl/>
              <w:numPr>
                <w:ilvl w:val="0"/>
                <w:numId w:val="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整机采用绿色环保设计，满负荷情况下功耗≤60W</w:t>
            </w:r>
          </w:p>
          <w:p w14:paraId="174DAC87">
            <w:pPr>
              <w:widowControl/>
              <w:numPr>
                <w:ilvl w:val="0"/>
                <w:numId w:val="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要求所投设备MAC地址表项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196K，路由表项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64K</w:t>
            </w:r>
          </w:p>
          <w:p w14:paraId="382B04D4">
            <w:pPr>
              <w:widowControl/>
              <w:numPr>
                <w:ilvl w:val="0"/>
                <w:numId w:val="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支持RIPv2，OSPFv2/v3，BGP4/4+，IS-ISv4/v6</w:t>
            </w:r>
          </w:p>
          <w:p w14:paraId="6DEBBE12">
            <w:pPr>
              <w:widowControl/>
              <w:numPr>
                <w:ilvl w:val="0"/>
                <w:numId w:val="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支持IGMPv1/v2/v3，PIM-SM等组播协议</w:t>
            </w:r>
          </w:p>
          <w:p w14:paraId="5AE9D730">
            <w:pPr>
              <w:widowControl/>
              <w:numPr>
                <w:ilvl w:val="0"/>
                <w:numId w:val="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支持CPU保护策略，对发往CPU的数据流，进行流区分和优先级队列分级处理，并根据需要实施带宽限速，充分保护CPU不被非法流量占用、恶意攻击和资源消耗</w:t>
            </w:r>
          </w:p>
          <w:p w14:paraId="1456C917">
            <w:pPr>
              <w:widowControl/>
              <w:numPr>
                <w:ilvl w:val="0"/>
                <w:numId w:val="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支持基础网络保护策略，限制用户向网络中发送ARP报文、IcmP请求报文、DHCP请求报文的数率，对超过限速阈值的报文进行丢弃处理，能够识别攻击行为，对有攻击行为的用户进行隔离</w:t>
            </w:r>
          </w:p>
          <w:p w14:paraId="26B481AD">
            <w:pPr>
              <w:widowControl/>
              <w:numPr>
                <w:ilvl w:val="0"/>
                <w:numId w:val="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支持基于流的采样功能，对所选数据流包头中的源IP地址、目的IP地址、协议号、源端口号、包长等信息进行采样，并发送至网管主机</w:t>
            </w:r>
          </w:p>
          <w:p w14:paraId="56C3B27F">
            <w:pPr>
              <w:widowControl/>
              <w:numPr>
                <w:ilvl w:val="0"/>
                <w:numId w:val="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支持虚拟化功能，可将多台物理设备虚拟化为一台逻辑设备统一管理，并且链路故障的收敛时间≤50ms</w:t>
            </w:r>
            <w:r>
              <w:rPr>
                <w:rFonts w:hint="eastAsia" w:ascii="宋体" w:hAnsi="宋体" w:eastAsia="宋体" w:cs="宋体"/>
                <w:color w:val="auto"/>
                <w:sz w:val="21"/>
                <w:szCs w:val="21"/>
                <w:highlight w:val="none"/>
                <w:lang w:eastAsia="zh-CN"/>
              </w:rPr>
              <w:t>。</w:t>
            </w:r>
          </w:p>
        </w:tc>
        <w:tc>
          <w:tcPr>
            <w:tcW w:w="725" w:type="dxa"/>
            <w:gridSpan w:val="2"/>
            <w:shd w:val="clear" w:color="auto" w:fill="auto"/>
            <w:noWrap/>
            <w:vAlign w:val="center"/>
          </w:tcPr>
          <w:p w14:paraId="0F0CA6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1FBD5F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A2F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63" w:type="dxa"/>
            <w:shd w:val="clear" w:color="auto" w:fill="auto"/>
            <w:vAlign w:val="center"/>
          </w:tcPr>
          <w:p w14:paraId="68B16A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noWrap/>
            <w:vAlign w:val="center"/>
          </w:tcPr>
          <w:p w14:paraId="5EE554D3">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SFP光模块</w:t>
            </w:r>
          </w:p>
        </w:tc>
        <w:tc>
          <w:tcPr>
            <w:tcW w:w="5003" w:type="dxa"/>
            <w:gridSpan w:val="2"/>
            <w:shd w:val="clear" w:color="auto" w:fill="auto"/>
            <w:noWrap/>
            <w:vAlign w:val="center"/>
          </w:tcPr>
          <w:p w14:paraId="673D57F2">
            <w:pPr>
              <w:pStyle w:val="12"/>
              <w:numPr>
                <w:ilvl w:val="0"/>
                <w:numId w:val="82"/>
              </w:numPr>
              <w:rPr>
                <w:highlight w:val="none"/>
              </w:rPr>
            </w:pPr>
            <w:r>
              <w:rPr>
                <w:highlight w:val="none"/>
              </w:rPr>
              <w:t>传输速率属于</w:t>
            </w:r>
            <w:r>
              <w:rPr>
                <w:rFonts w:hint="eastAsia"/>
                <w:highlight w:val="none"/>
              </w:rPr>
              <w:t>千</w:t>
            </w:r>
            <w:r>
              <w:rPr>
                <w:highlight w:val="none"/>
              </w:rPr>
              <w:t>兆级别</w:t>
            </w:r>
          </w:p>
          <w:p w14:paraId="63CD092D">
            <w:pPr>
              <w:pStyle w:val="12"/>
              <w:numPr>
                <w:ilvl w:val="0"/>
                <w:numId w:val="82"/>
              </w:numPr>
              <w:rPr>
                <w:highlight w:val="none"/>
              </w:rPr>
            </w:pPr>
            <w:r>
              <w:rPr>
                <w:highlight w:val="none"/>
              </w:rPr>
              <w:t>采用单模光纤，适合长距离传输</w:t>
            </w:r>
          </w:p>
          <w:p w14:paraId="38700CB4">
            <w:pPr>
              <w:pStyle w:val="12"/>
              <w:numPr>
                <w:ilvl w:val="0"/>
                <w:numId w:val="82"/>
              </w:numPr>
              <w:rPr>
                <w:rFonts w:hint="eastAsia" w:ascii="宋体" w:hAnsi="宋体" w:eastAsia="宋体" w:cs="宋体"/>
                <w:color w:val="auto"/>
                <w:sz w:val="21"/>
                <w:szCs w:val="21"/>
                <w:highlight w:val="none"/>
              </w:rPr>
            </w:pPr>
            <w:r>
              <w:rPr>
                <w:highlight w:val="none"/>
              </w:rPr>
              <w:t>使用双纤LC接口，即需要两根光纤</w:t>
            </w:r>
            <w:r>
              <w:rPr>
                <w:rFonts w:hint="eastAsia"/>
                <w:highlight w:val="none"/>
              </w:rPr>
              <w:t>（</w:t>
            </w:r>
            <w:r>
              <w:rPr>
                <w:highlight w:val="none"/>
              </w:rPr>
              <w:t>一收一发）进行双向通信</w:t>
            </w:r>
          </w:p>
          <w:p w14:paraId="32473265">
            <w:pPr>
              <w:pStyle w:val="12"/>
              <w:numPr>
                <w:ilvl w:val="0"/>
                <w:numId w:val="82"/>
              </w:numPr>
              <w:rPr>
                <w:rFonts w:hint="eastAsia" w:ascii="宋体" w:hAnsi="宋体" w:eastAsia="宋体" w:cs="宋体"/>
                <w:color w:val="auto"/>
                <w:sz w:val="21"/>
                <w:szCs w:val="21"/>
                <w:highlight w:val="none"/>
              </w:rPr>
            </w:pPr>
            <w:r>
              <w:rPr>
                <w:highlight w:val="none"/>
              </w:rPr>
              <w:t>最大传输距离为10公里</w:t>
            </w:r>
          </w:p>
        </w:tc>
        <w:tc>
          <w:tcPr>
            <w:tcW w:w="725" w:type="dxa"/>
            <w:gridSpan w:val="2"/>
            <w:shd w:val="clear" w:color="auto" w:fill="auto"/>
            <w:noWrap/>
            <w:vAlign w:val="center"/>
          </w:tcPr>
          <w:p w14:paraId="084691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398DD8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0888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426" w:type="dxa"/>
            <w:gridSpan w:val="9"/>
            <w:shd w:val="clear" w:color="auto" w:fill="auto"/>
            <w:noWrap/>
            <w:vAlign w:val="center"/>
          </w:tcPr>
          <w:p w14:paraId="63C31401">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三、试卷保密室</w:t>
            </w:r>
          </w:p>
        </w:tc>
      </w:tr>
      <w:tr w14:paraId="3413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shd w:val="clear" w:color="auto" w:fill="auto"/>
            <w:noWrap/>
            <w:vAlign w:val="center"/>
          </w:tcPr>
          <w:p w14:paraId="265FDAE0">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w:t>
            </w:r>
          </w:p>
        </w:tc>
        <w:tc>
          <w:tcPr>
            <w:tcW w:w="1179" w:type="dxa"/>
            <w:shd w:val="clear" w:color="auto" w:fill="auto"/>
            <w:vAlign w:val="center"/>
          </w:tcPr>
          <w:p w14:paraId="50AB11E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400万半球</w:t>
            </w:r>
          </w:p>
        </w:tc>
        <w:tc>
          <w:tcPr>
            <w:tcW w:w="5003" w:type="dxa"/>
            <w:gridSpan w:val="2"/>
            <w:shd w:val="clear" w:color="auto" w:fill="auto"/>
            <w:vAlign w:val="center"/>
          </w:tcPr>
          <w:p w14:paraId="66B196A6">
            <w:pPr>
              <w:widowControl/>
              <w:numPr>
                <w:ilvl w:val="0"/>
                <w:numId w:val="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支持绊线入侵，区域入侵</w:t>
            </w:r>
          </w:p>
          <w:p w14:paraId="4C3BBBD5">
            <w:pPr>
              <w:widowControl/>
              <w:numPr>
                <w:ilvl w:val="0"/>
                <w:numId w:val="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采用400万像素1/3英寸CMOS图像传感器，低照度效果好，图像清晰度高；可输出400万（2560×1440）@25fps，主码流最大可输出400万（2688×1520）@20fps</w:t>
            </w:r>
          </w:p>
          <w:p w14:paraId="3F216603">
            <w:pPr>
              <w:widowControl/>
              <w:numPr>
                <w:ilvl w:val="0"/>
                <w:numId w:val="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支持H.265编码，压缩比高，实现超低码流传输</w:t>
            </w:r>
          </w:p>
          <w:p w14:paraId="54400CF2">
            <w:pPr>
              <w:widowControl/>
              <w:numPr>
                <w:ilvl w:val="0"/>
                <w:numId w:val="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内置高效红外补光灯，最大红外监控距离30米</w:t>
            </w:r>
          </w:p>
          <w:p w14:paraId="5248ABD0">
            <w:pPr>
              <w:widowControl/>
              <w:numPr>
                <w:ilvl w:val="0"/>
                <w:numId w:val="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支持走廊模式，宽动态，3D降噪，强光抑制，背光补偿，数字水印，适用不同监控环境</w:t>
            </w:r>
          </w:p>
          <w:p w14:paraId="79733135">
            <w:pPr>
              <w:widowControl/>
              <w:numPr>
                <w:ilvl w:val="0"/>
                <w:numId w:val="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支持ROI，Smart H.264/H.265，灵活编码</w:t>
            </w:r>
          </w:p>
          <w:p w14:paraId="2DBD5532">
            <w:pPr>
              <w:widowControl/>
              <w:numPr>
                <w:ilvl w:val="0"/>
                <w:numId w:val="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支持报警2进2出，音频1进1出，最大支持256GB MicroSD卡</w:t>
            </w:r>
          </w:p>
          <w:p w14:paraId="0738C101">
            <w:pPr>
              <w:widowControl/>
              <w:numPr>
                <w:ilvl w:val="0"/>
                <w:numId w:val="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支持内置麦克风</w:t>
            </w:r>
          </w:p>
          <w:p w14:paraId="34D1DB98">
            <w:pPr>
              <w:widowControl/>
              <w:numPr>
                <w:ilvl w:val="0"/>
                <w:numId w:val="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支持DC 12V/POE供电方式，PoE 受电端支持12V电源返送，最大电流165mA，方便工程安装</w:t>
            </w:r>
          </w:p>
          <w:p w14:paraId="347D9057">
            <w:pPr>
              <w:widowControl/>
              <w:numPr>
                <w:ilvl w:val="0"/>
                <w:numId w:val="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支持IP67、IK10防护等级。</w:t>
            </w:r>
          </w:p>
        </w:tc>
        <w:tc>
          <w:tcPr>
            <w:tcW w:w="725" w:type="dxa"/>
            <w:gridSpan w:val="2"/>
            <w:shd w:val="clear" w:color="auto" w:fill="auto"/>
            <w:noWrap/>
            <w:vAlign w:val="center"/>
          </w:tcPr>
          <w:p w14:paraId="23AA9B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w:t>
            </w:r>
          </w:p>
        </w:tc>
        <w:tc>
          <w:tcPr>
            <w:tcW w:w="856" w:type="dxa"/>
            <w:gridSpan w:val="3"/>
            <w:shd w:val="clear" w:color="auto" w:fill="auto"/>
            <w:vAlign w:val="center"/>
          </w:tcPr>
          <w:p w14:paraId="77F1D6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r>
      <w:tr w14:paraId="300B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shd w:val="clear" w:color="auto" w:fill="auto"/>
            <w:noWrap/>
            <w:vAlign w:val="center"/>
          </w:tcPr>
          <w:p w14:paraId="5F6A8AE4">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2</w:t>
            </w:r>
          </w:p>
        </w:tc>
        <w:tc>
          <w:tcPr>
            <w:tcW w:w="1179" w:type="dxa"/>
            <w:shd w:val="clear" w:color="auto" w:fill="auto"/>
            <w:vAlign w:val="center"/>
          </w:tcPr>
          <w:p w14:paraId="004A96D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交换机</w:t>
            </w:r>
          </w:p>
        </w:tc>
        <w:tc>
          <w:tcPr>
            <w:tcW w:w="5003" w:type="dxa"/>
            <w:gridSpan w:val="2"/>
            <w:shd w:val="clear" w:color="auto" w:fill="auto"/>
            <w:vAlign w:val="center"/>
          </w:tcPr>
          <w:p w14:paraId="6377F9E8">
            <w:pPr>
              <w:widowControl/>
              <w:numPr>
                <w:ilvl w:val="0"/>
                <w:numId w:val="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28端口千兆以太网交换机主机，固化24GE（POE+，整机 PoE 功率 370W）+4SFP，交流供电</w:t>
            </w:r>
          </w:p>
          <w:p w14:paraId="622E8FB4">
            <w:pPr>
              <w:widowControl/>
              <w:numPr>
                <w:ilvl w:val="0"/>
                <w:numId w:val="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交换容量：256Gbps，包转发率：51Mpps；</w:t>
            </w:r>
          </w:p>
          <w:p w14:paraId="5E281459">
            <w:pPr>
              <w:widowControl/>
              <w:numPr>
                <w:ilvl w:val="0"/>
                <w:numId w:val="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专用的监控管理Web界面，部分端口支持红口功能，支持VLAN划分、802.3x、链路聚合、IGMP Snooping</w:t>
            </w:r>
          </w:p>
          <w:p w14:paraId="696E0757">
            <w:pPr>
              <w:widowControl/>
              <w:numPr>
                <w:ilvl w:val="0"/>
                <w:numId w:val="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支持200米长距POE供电。</w:t>
            </w:r>
          </w:p>
        </w:tc>
        <w:tc>
          <w:tcPr>
            <w:tcW w:w="725" w:type="dxa"/>
            <w:gridSpan w:val="2"/>
            <w:shd w:val="clear" w:color="auto" w:fill="auto"/>
            <w:vAlign w:val="center"/>
          </w:tcPr>
          <w:p w14:paraId="646A1EB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50AAE0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B7F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shd w:val="clear" w:color="auto" w:fill="auto"/>
            <w:noWrap/>
            <w:vAlign w:val="center"/>
          </w:tcPr>
          <w:p w14:paraId="3866AE0E">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3</w:t>
            </w:r>
          </w:p>
        </w:tc>
        <w:tc>
          <w:tcPr>
            <w:tcW w:w="1179" w:type="dxa"/>
            <w:shd w:val="clear" w:color="auto" w:fill="auto"/>
            <w:vAlign w:val="center"/>
          </w:tcPr>
          <w:p w14:paraId="5C3460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16路8硬盘录像机</w:t>
            </w:r>
          </w:p>
        </w:tc>
        <w:tc>
          <w:tcPr>
            <w:tcW w:w="5003" w:type="dxa"/>
            <w:gridSpan w:val="2"/>
            <w:shd w:val="clear" w:color="auto" w:fill="auto"/>
            <w:vAlign w:val="center"/>
          </w:tcPr>
          <w:p w14:paraId="60C35334">
            <w:pPr>
              <w:widowControl/>
              <w:numPr>
                <w:ilvl w:val="0"/>
                <w:numId w:val="8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主处理器：工业级微控制器；</w:t>
            </w:r>
          </w:p>
          <w:p w14:paraId="3611917E">
            <w:pPr>
              <w:widowControl/>
              <w:numPr>
                <w:ilvl w:val="0"/>
                <w:numId w:val="8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操作系统：嵌入式Linux操作系统；</w:t>
            </w:r>
          </w:p>
          <w:p w14:paraId="3F02BBB3">
            <w:pPr>
              <w:widowControl/>
              <w:numPr>
                <w:ilvl w:val="0"/>
                <w:numId w:val="8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操作界面：Web，本地GUI；</w:t>
            </w:r>
          </w:p>
          <w:p w14:paraId="54274FE2">
            <w:pPr>
              <w:widowControl/>
              <w:numPr>
                <w:ilvl w:val="0"/>
                <w:numId w:val="8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接入路数：16路；</w:t>
            </w:r>
          </w:p>
          <w:p w14:paraId="67D237F4">
            <w:pPr>
              <w:widowControl/>
              <w:numPr>
                <w:ilvl w:val="0"/>
                <w:numId w:val="8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硬盘接口：8个SATA，单盘最大20TB；</w:t>
            </w:r>
          </w:p>
          <w:p w14:paraId="12EA9A03">
            <w:pPr>
              <w:widowControl/>
              <w:numPr>
                <w:ilvl w:val="0"/>
                <w:numId w:val="8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分辨率：32MP；24MP；16MP；12MP；8MP；6MP；5MP；4MP；3MP；1080p；960p；720p；</w:t>
            </w:r>
          </w:p>
          <w:p w14:paraId="1E4CC070">
            <w:pPr>
              <w:widowControl/>
              <w:numPr>
                <w:ilvl w:val="0"/>
                <w:numId w:val="8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报警输入：16路；报警输出：8路，其中1路12V 1A 控制输出；</w:t>
            </w:r>
          </w:p>
          <w:p w14:paraId="79D0EF77">
            <w:pPr>
              <w:widowControl/>
              <w:numPr>
                <w:ilvl w:val="0"/>
                <w:numId w:val="8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画面分割：主屏：1/4/8/9/16辅屏：1/4/8/9/16；</w:t>
            </w:r>
          </w:p>
          <w:p w14:paraId="3E2CB5DC">
            <w:pPr>
              <w:widowControl/>
              <w:numPr>
                <w:ilvl w:val="0"/>
                <w:numId w:val="8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前端智能分析：支持前智能人脸检测、人像检测、人脸识别、周界防范、视频结构化（人、车、非机动车）、SMD、立体行为分析、人群分布、人数统计、车牌识别、热度图、车辆密度；后端智能分析：支持后智能人脸检测、人脸识别、周界防范、SMD；</w:t>
            </w:r>
          </w:p>
          <w:p w14:paraId="79A995DD">
            <w:pPr>
              <w:widowControl/>
              <w:numPr>
                <w:ilvl w:val="0"/>
                <w:numId w:val="8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音频输入：1路，RCA接口；音频输出：2路，RCA接口；</w:t>
            </w:r>
          </w:p>
          <w:p w14:paraId="0F663964">
            <w:pPr>
              <w:widowControl/>
              <w:numPr>
                <w:ilvl w:val="0"/>
                <w:numId w:val="8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HDMI接口：2个；VGA接口：2个；</w:t>
            </w:r>
          </w:p>
          <w:p w14:paraId="503FA3FD">
            <w:pPr>
              <w:widowControl/>
              <w:numPr>
                <w:ilvl w:val="0"/>
                <w:numId w:val="8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网络接口：2个10/100/1000Mbps以太网口（RJ-45）。</w:t>
            </w:r>
          </w:p>
        </w:tc>
        <w:tc>
          <w:tcPr>
            <w:tcW w:w="725" w:type="dxa"/>
            <w:gridSpan w:val="2"/>
            <w:shd w:val="clear" w:color="auto" w:fill="auto"/>
            <w:vAlign w:val="center"/>
          </w:tcPr>
          <w:p w14:paraId="0F13B3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619580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736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shd w:val="clear" w:color="auto" w:fill="auto"/>
            <w:noWrap/>
            <w:vAlign w:val="center"/>
          </w:tcPr>
          <w:p w14:paraId="5D8950E8">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4</w:t>
            </w:r>
          </w:p>
        </w:tc>
        <w:tc>
          <w:tcPr>
            <w:tcW w:w="1179" w:type="dxa"/>
            <w:shd w:val="clear" w:color="auto" w:fill="auto"/>
            <w:vAlign w:val="center"/>
          </w:tcPr>
          <w:p w14:paraId="7577E29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硬盘</w:t>
            </w:r>
          </w:p>
        </w:tc>
        <w:tc>
          <w:tcPr>
            <w:tcW w:w="5003" w:type="dxa"/>
            <w:gridSpan w:val="2"/>
            <w:shd w:val="clear" w:color="auto" w:fill="auto"/>
            <w:vAlign w:val="center"/>
          </w:tcPr>
          <w:p w14:paraId="5C5C49DC">
            <w:pPr>
              <w:widowControl/>
              <w:numPr>
                <w:ilvl w:val="0"/>
                <w:numId w:val="8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单盘容量：10TB；</w:t>
            </w:r>
          </w:p>
          <w:p w14:paraId="39C7A501">
            <w:pPr>
              <w:widowControl/>
              <w:numPr>
                <w:ilvl w:val="0"/>
                <w:numId w:val="8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硬盘接口：SATA；</w:t>
            </w:r>
          </w:p>
          <w:p w14:paraId="5DB7FD1B">
            <w:pPr>
              <w:widowControl/>
              <w:numPr>
                <w:ilvl w:val="0"/>
                <w:numId w:val="8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转速：7200RPM；</w:t>
            </w:r>
          </w:p>
          <w:p w14:paraId="46191E0C">
            <w:pPr>
              <w:widowControl/>
              <w:numPr>
                <w:ilvl w:val="0"/>
                <w:numId w:val="8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缓存：256MB</w:t>
            </w:r>
          </w:p>
        </w:tc>
        <w:tc>
          <w:tcPr>
            <w:tcW w:w="725" w:type="dxa"/>
            <w:gridSpan w:val="2"/>
            <w:shd w:val="clear" w:color="auto" w:fill="auto"/>
            <w:vAlign w:val="center"/>
          </w:tcPr>
          <w:p w14:paraId="3B9248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4D5077F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0746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shd w:val="clear" w:color="auto" w:fill="auto"/>
            <w:noWrap/>
            <w:vAlign w:val="center"/>
          </w:tcPr>
          <w:p w14:paraId="2F84F5A8">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7</w:t>
            </w:r>
          </w:p>
        </w:tc>
        <w:tc>
          <w:tcPr>
            <w:tcW w:w="1179" w:type="dxa"/>
            <w:shd w:val="clear" w:color="auto" w:fill="auto"/>
            <w:vAlign w:val="center"/>
          </w:tcPr>
          <w:p w14:paraId="02E433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w:t>
            </w:r>
          </w:p>
        </w:tc>
        <w:tc>
          <w:tcPr>
            <w:tcW w:w="5003" w:type="dxa"/>
            <w:gridSpan w:val="2"/>
            <w:shd w:val="clear" w:color="auto" w:fill="auto"/>
            <w:vAlign w:val="center"/>
          </w:tcPr>
          <w:p w14:paraId="5EA6B895">
            <w:pPr>
              <w:widowControl/>
              <w:jc w:val="left"/>
              <w:textAlignment w:val="center"/>
              <w:rPr>
                <w:rFonts w:hint="eastAsia" w:ascii="宋体" w:hAnsi="宋体" w:eastAsia="宋体" w:cs="宋体"/>
                <w:color w:val="auto"/>
                <w:sz w:val="21"/>
                <w:szCs w:val="21"/>
                <w:highlight w:val="none"/>
              </w:rPr>
            </w:pPr>
            <w:r>
              <w:rPr>
                <w:rStyle w:val="64"/>
                <w:rFonts w:hint="eastAsia" w:ascii="宋体" w:hAnsi="宋体" w:eastAsia="宋体" w:cs="宋体"/>
                <w:color w:val="auto"/>
                <w:sz w:val="21"/>
                <w:szCs w:val="21"/>
                <w:highlight w:val="none"/>
                <w:lang w:bidi="ar"/>
              </w:rPr>
              <w:t>12U</w:t>
            </w:r>
          </w:p>
        </w:tc>
        <w:tc>
          <w:tcPr>
            <w:tcW w:w="725" w:type="dxa"/>
            <w:gridSpan w:val="2"/>
            <w:shd w:val="clear" w:color="auto" w:fill="auto"/>
            <w:vAlign w:val="center"/>
          </w:tcPr>
          <w:p w14:paraId="2FB863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6DA529C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8DC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426" w:type="dxa"/>
            <w:gridSpan w:val="9"/>
            <w:shd w:val="clear" w:color="auto" w:fill="auto"/>
            <w:noWrap/>
            <w:vAlign w:val="center"/>
          </w:tcPr>
          <w:p w14:paraId="24B8CBF1">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三、线路及安装</w:t>
            </w:r>
          </w:p>
        </w:tc>
      </w:tr>
      <w:tr w14:paraId="3FBB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shd w:val="clear" w:color="auto" w:fill="auto"/>
            <w:noWrap/>
            <w:vAlign w:val="center"/>
          </w:tcPr>
          <w:p w14:paraId="689121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31A9BC7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w:t>
            </w:r>
          </w:p>
        </w:tc>
        <w:tc>
          <w:tcPr>
            <w:tcW w:w="5003" w:type="dxa"/>
            <w:gridSpan w:val="2"/>
            <w:shd w:val="clear" w:color="auto" w:fill="auto"/>
            <w:vAlign w:val="center"/>
          </w:tcPr>
          <w:p w14:paraId="3C996121">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摄像枪供电电源线（需每栋楼做到统一供电开关）</w:t>
            </w:r>
          </w:p>
        </w:tc>
        <w:tc>
          <w:tcPr>
            <w:tcW w:w="725" w:type="dxa"/>
            <w:gridSpan w:val="2"/>
            <w:shd w:val="clear" w:color="auto" w:fill="auto"/>
            <w:noWrap/>
            <w:vAlign w:val="center"/>
          </w:tcPr>
          <w:p w14:paraId="638DFF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6EDD874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1500</w:t>
            </w:r>
          </w:p>
        </w:tc>
      </w:tr>
      <w:tr w14:paraId="3DD2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shd w:val="clear" w:color="auto" w:fill="auto"/>
            <w:noWrap/>
            <w:vAlign w:val="center"/>
          </w:tcPr>
          <w:p w14:paraId="714143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73B4994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网线</w:t>
            </w:r>
          </w:p>
        </w:tc>
        <w:tc>
          <w:tcPr>
            <w:tcW w:w="5003" w:type="dxa"/>
            <w:gridSpan w:val="2"/>
            <w:shd w:val="clear" w:color="auto" w:fill="auto"/>
            <w:vAlign w:val="center"/>
          </w:tcPr>
          <w:p w14:paraId="1F76A37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六类非屏蔽网线（305米/箱）</w:t>
            </w:r>
          </w:p>
        </w:tc>
        <w:tc>
          <w:tcPr>
            <w:tcW w:w="725" w:type="dxa"/>
            <w:gridSpan w:val="2"/>
            <w:shd w:val="clear" w:color="auto" w:fill="auto"/>
            <w:noWrap/>
            <w:vAlign w:val="center"/>
          </w:tcPr>
          <w:p w14:paraId="3CEF15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vAlign w:val="center"/>
          </w:tcPr>
          <w:p w14:paraId="48D5217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4749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shd w:val="clear" w:color="auto" w:fill="auto"/>
            <w:noWrap/>
            <w:vAlign w:val="center"/>
          </w:tcPr>
          <w:p w14:paraId="0B37A8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61C4B22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音频材料</w:t>
            </w:r>
          </w:p>
        </w:tc>
        <w:tc>
          <w:tcPr>
            <w:tcW w:w="5003" w:type="dxa"/>
            <w:gridSpan w:val="2"/>
            <w:shd w:val="clear" w:color="auto" w:fill="auto"/>
            <w:vAlign w:val="center"/>
          </w:tcPr>
          <w:p w14:paraId="4E91DDD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拾音器所需的音频材料</w:t>
            </w:r>
          </w:p>
        </w:tc>
        <w:tc>
          <w:tcPr>
            <w:tcW w:w="725" w:type="dxa"/>
            <w:gridSpan w:val="2"/>
            <w:shd w:val="clear" w:color="auto" w:fill="auto"/>
            <w:noWrap/>
            <w:vAlign w:val="center"/>
          </w:tcPr>
          <w:p w14:paraId="59A807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vAlign w:val="center"/>
          </w:tcPr>
          <w:p w14:paraId="744EA0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A23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shd w:val="clear" w:color="auto" w:fill="auto"/>
            <w:noWrap/>
            <w:vAlign w:val="center"/>
          </w:tcPr>
          <w:p w14:paraId="53A237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5D831FC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线材及附材</w:t>
            </w:r>
          </w:p>
        </w:tc>
        <w:tc>
          <w:tcPr>
            <w:tcW w:w="5003" w:type="dxa"/>
            <w:gridSpan w:val="2"/>
            <w:shd w:val="clear" w:color="auto" w:fill="auto"/>
            <w:vAlign w:val="center"/>
          </w:tcPr>
          <w:p w14:paraId="5E92BC3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配套设施及接头等</w:t>
            </w:r>
          </w:p>
        </w:tc>
        <w:tc>
          <w:tcPr>
            <w:tcW w:w="725" w:type="dxa"/>
            <w:gridSpan w:val="2"/>
            <w:shd w:val="clear" w:color="auto" w:fill="auto"/>
            <w:noWrap/>
            <w:vAlign w:val="center"/>
          </w:tcPr>
          <w:p w14:paraId="6CAF689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vAlign w:val="center"/>
          </w:tcPr>
          <w:p w14:paraId="2CF137D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0BF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shd w:val="clear" w:color="auto" w:fill="auto"/>
            <w:noWrap/>
            <w:vAlign w:val="center"/>
          </w:tcPr>
          <w:p w14:paraId="656DFF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50889F4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施工费</w:t>
            </w:r>
          </w:p>
        </w:tc>
        <w:tc>
          <w:tcPr>
            <w:tcW w:w="5003" w:type="dxa"/>
            <w:gridSpan w:val="2"/>
            <w:shd w:val="clear" w:color="auto" w:fill="auto"/>
            <w:vAlign w:val="center"/>
          </w:tcPr>
          <w:p w14:paraId="5A96304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布线及设备安装调试费。</w:t>
            </w:r>
          </w:p>
        </w:tc>
        <w:tc>
          <w:tcPr>
            <w:tcW w:w="725" w:type="dxa"/>
            <w:gridSpan w:val="2"/>
            <w:shd w:val="clear" w:color="auto" w:fill="auto"/>
            <w:noWrap/>
            <w:vAlign w:val="center"/>
          </w:tcPr>
          <w:p w14:paraId="6217F63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0F0DBC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36</w:t>
            </w:r>
          </w:p>
        </w:tc>
      </w:tr>
      <w:tr w14:paraId="638A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shd w:val="clear" w:color="auto" w:fill="auto"/>
            <w:noWrap/>
            <w:vAlign w:val="center"/>
          </w:tcPr>
          <w:p w14:paraId="453503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vMerge w:val="restart"/>
            <w:shd w:val="clear" w:color="auto" w:fill="auto"/>
            <w:vAlign w:val="center"/>
          </w:tcPr>
          <w:p w14:paraId="5C8C4B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与市、区局SIP及指挥中心等联调</w:t>
            </w:r>
          </w:p>
        </w:tc>
        <w:tc>
          <w:tcPr>
            <w:tcW w:w="5003" w:type="dxa"/>
            <w:gridSpan w:val="2"/>
            <w:shd w:val="clear" w:color="FFFFFF" w:fill="FFFFFF"/>
            <w:vAlign w:val="center"/>
          </w:tcPr>
          <w:p w14:paraId="600919C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将新增的摄像枪对接到区指挥中心流媒体服务器</w:t>
            </w:r>
          </w:p>
        </w:tc>
        <w:tc>
          <w:tcPr>
            <w:tcW w:w="725" w:type="dxa"/>
            <w:gridSpan w:val="2"/>
            <w:shd w:val="clear" w:color="FFFFFF" w:fill="FFFFFF"/>
            <w:vAlign w:val="center"/>
          </w:tcPr>
          <w:p w14:paraId="59F85F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FFFFFF" w:fill="FFFFFF"/>
            <w:vAlign w:val="center"/>
          </w:tcPr>
          <w:p w14:paraId="0D4F151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F9E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shd w:val="clear" w:color="auto" w:fill="auto"/>
            <w:noWrap/>
            <w:vAlign w:val="center"/>
          </w:tcPr>
          <w:p w14:paraId="7B064B9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vMerge w:val="continue"/>
            <w:shd w:val="clear" w:color="auto" w:fill="auto"/>
            <w:vAlign w:val="center"/>
          </w:tcPr>
          <w:p w14:paraId="3B56A60E">
            <w:pPr>
              <w:jc w:val="center"/>
              <w:rPr>
                <w:rFonts w:hint="eastAsia" w:ascii="宋体" w:hAnsi="宋体" w:eastAsia="宋体" w:cs="宋体"/>
                <w:color w:val="auto"/>
                <w:sz w:val="21"/>
                <w:szCs w:val="21"/>
                <w:highlight w:val="none"/>
              </w:rPr>
            </w:pPr>
          </w:p>
        </w:tc>
        <w:tc>
          <w:tcPr>
            <w:tcW w:w="5003" w:type="dxa"/>
            <w:gridSpan w:val="2"/>
            <w:shd w:val="clear" w:color="FFFFFF" w:fill="FFFFFF"/>
            <w:vAlign w:val="center"/>
          </w:tcPr>
          <w:p w14:paraId="4398DC4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添加到原有学校摄像枪指挥中心的的大屏统一管理</w:t>
            </w:r>
          </w:p>
        </w:tc>
        <w:tc>
          <w:tcPr>
            <w:tcW w:w="725" w:type="dxa"/>
            <w:gridSpan w:val="2"/>
            <w:shd w:val="clear" w:color="FFFFFF" w:fill="FFFFFF"/>
            <w:vAlign w:val="center"/>
          </w:tcPr>
          <w:p w14:paraId="5F214D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FFFFFF" w:fill="FFFFFF"/>
            <w:vAlign w:val="center"/>
          </w:tcPr>
          <w:p w14:paraId="1ECA03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B90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shd w:val="clear" w:color="auto" w:fill="auto"/>
            <w:noWrap/>
            <w:vAlign w:val="center"/>
          </w:tcPr>
          <w:p w14:paraId="05809C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vMerge w:val="continue"/>
            <w:shd w:val="clear" w:color="auto" w:fill="auto"/>
            <w:vAlign w:val="center"/>
          </w:tcPr>
          <w:p w14:paraId="319C1535">
            <w:pPr>
              <w:jc w:val="center"/>
              <w:rPr>
                <w:rFonts w:hint="eastAsia" w:ascii="宋体" w:hAnsi="宋体" w:eastAsia="宋体" w:cs="宋体"/>
                <w:color w:val="auto"/>
                <w:sz w:val="21"/>
                <w:szCs w:val="21"/>
                <w:highlight w:val="none"/>
              </w:rPr>
            </w:pPr>
          </w:p>
        </w:tc>
        <w:tc>
          <w:tcPr>
            <w:tcW w:w="5003" w:type="dxa"/>
            <w:gridSpan w:val="2"/>
            <w:shd w:val="clear" w:color="auto" w:fill="auto"/>
            <w:vAlign w:val="center"/>
          </w:tcPr>
          <w:p w14:paraId="0C03740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学校园网和区教育局城域网进行对接联调，确保改造后的系统通过内外网均可以与区、市指挥中心高效对接。</w:t>
            </w:r>
          </w:p>
        </w:tc>
        <w:tc>
          <w:tcPr>
            <w:tcW w:w="725" w:type="dxa"/>
            <w:gridSpan w:val="2"/>
            <w:shd w:val="clear" w:color="auto" w:fill="auto"/>
            <w:vAlign w:val="center"/>
          </w:tcPr>
          <w:p w14:paraId="5D0D02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617A4F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AF6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26" w:type="dxa"/>
            <w:gridSpan w:val="9"/>
            <w:shd w:val="clear" w:color="auto" w:fill="auto"/>
            <w:noWrap/>
            <w:vAlign w:val="center"/>
          </w:tcPr>
          <w:p w14:paraId="3257C5D7">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九、校园广播及中考听力备用系统</w:t>
            </w:r>
          </w:p>
        </w:tc>
      </w:tr>
      <w:tr w14:paraId="4D0E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1259713B">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6E265C40">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636DCC67">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73E965C7">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5E8F3CD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7B9F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7DBF336A">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一、主控设备</w:t>
            </w:r>
          </w:p>
        </w:tc>
      </w:tr>
      <w:tr w14:paraId="7FA1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6E881C3F">
            <w:pPr>
              <w:jc w:val="left"/>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（1）主控设备</w:t>
            </w:r>
          </w:p>
        </w:tc>
      </w:tr>
      <w:tr w14:paraId="7277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63" w:type="dxa"/>
            <w:shd w:val="clear" w:color="auto" w:fill="auto"/>
            <w:vAlign w:val="center"/>
          </w:tcPr>
          <w:p w14:paraId="7D1BF3A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7241FDE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IP网络广播控制主机</w:t>
            </w:r>
          </w:p>
        </w:tc>
        <w:tc>
          <w:tcPr>
            <w:tcW w:w="5003" w:type="dxa"/>
            <w:gridSpan w:val="2"/>
            <w:shd w:val="clear" w:color="auto" w:fill="FFFFFF"/>
            <w:vAlign w:val="center"/>
          </w:tcPr>
          <w:p w14:paraId="032C7627">
            <w:pPr>
              <w:widowControl/>
              <w:numPr>
                <w:ilvl w:val="0"/>
                <w:numId w:val="8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工控机箱设计，采用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17.3英寸电容触摸屏，支持银河麒麟桌面操作系统等国产系统</w:t>
            </w:r>
          </w:p>
          <w:p w14:paraId="6F82F56C">
            <w:pPr>
              <w:widowControl/>
              <w:numPr>
                <w:ilvl w:val="0"/>
                <w:numId w:val="8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配置本国产品处理器要求满足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8核处理器（参考兆芯KX-U6780A处理器）；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1×256GB M.2固态硬盘；</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1×8GDDR4内存</w:t>
            </w:r>
          </w:p>
          <w:p w14:paraId="33A2DF34">
            <w:pPr>
              <w:widowControl/>
              <w:numPr>
                <w:ilvl w:val="0"/>
                <w:numId w:val="8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抽拉式键盘鼠标设计</w:t>
            </w:r>
          </w:p>
          <w:p w14:paraId="6AC23438">
            <w:pPr>
              <w:widowControl/>
              <w:numPr>
                <w:ilvl w:val="0"/>
                <w:numId w:val="8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1×VGA接口、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1×DVI接口、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2×LAN接口、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6×COM （RS232）接口（COM3/4支持RS232/RS485）、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4×USB2.0接口、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4×USB3.0接口、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1×PS/2接口、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1×MICIN接口、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1×LINEOUT接口、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1×LINEIN接口、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1×TRIGGERINPUT接口。</w:t>
            </w:r>
          </w:p>
        </w:tc>
        <w:tc>
          <w:tcPr>
            <w:tcW w:w="725" w:type="dxa"/>
            <w:gridSpan w:val="2"/>
            <w:shd w:val="clear" w:color="auto" w:fill="auto"/>
            <w:vAlign w:val="center"/>
          </w:tcPr>
          <w:p w14:paraId="4F2770F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E1ED31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481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63" w:type="dxa"/>
            <w:shd w:val="clear" w:color="auto" w:fill="auto"/>
            <w:vAlign w:val="center"/>
          </w:tcPr>
          <w:p w14:paraId="32DEFF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05CE626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数字化网络广播系统服务平台</w:t>
            </w:r>
          </w:p>
        </w:tc>
        <w:tc>
          <w:tcPr>
            <w:tcW w:w="5003" w:type="dxa"/>
            <w:gridSpan w:val="2"/>
            <w:shd w:val="clear" w:color="auto" w:fill="FFFFFF"/>
            <w:vAlign w:val="center"/>
          </w:tcPr>
          <w:p w14:paraId="564C053A">
            <w:pPr>
              <w:widowControl/>
              <w:numPr>
                <w:ilvl w:val="0"/>
                <w:numId w:val="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平台有多种登录方式，包括账户密码、PIN码、图案密码，可设置登录错误次数限制，可自定义锁定时间。</w:t>
            </w:r>
          </w:p>
          <w:p w14:paraId="2C889254">
            <w:pPr>
              <w:widowControl/>
              <w:numPr>
                <w:ilvl w:val="0"/>
                <w:numId w:val="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平台支持新建用户，并对其权限进行管理，包括终端和分组权限；支持高级任务优先级和角色权限分配；同时支持禁用或启用用户。支持对用户进行账号代管操作，支持一键控制代管操作</w:t>
            </w:r>
          </w:p>
          <w:p w14:paraId="669260A4">
            <w:pPr>
              <w:widowControl/>
              <w:numPr>
                <w:ilvl w:val="0"/>
                <w:numId w:val="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平台可对终端进行</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10段均衡器调节，保存为模板后方便选择，并可应用到其他终端设备</w:t>
            </w:r>
          </w:p>
          <w:p w14:paraId="3D642ACC">
            <w:pPr>
              <w:widowControl/>
              <w:numPr>
                <w:ilvl w:val="0"/>
                <w:numId w:val="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具备电子地图、在线地图功能，可在地图上进行终端部署，在地图上可实时查看终端状态，实时显示设备状态；支持GIS地图功能，支持一键广播</w:t>
            </w:r>
          </w:p>
          <w:p w14:paraId="7DDF34C2">
            <w:pPr>
              <w:widowControl/>
              <w:numPr>
                <w:ilvl w:val="0"/>
                <w:numId w:val="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支持对终端设置不同的灯光模式，可分别自定义设置红灯亮、红灯灭、绿灯/蓝灯亮、绿灯/蓝灯灭时间0-10s</w:t>
            </w:r>
          </w:p>
          <w:p w14:paraId="5DAA40FF">
            <w:pPr>
              <w:widowControl/>
              <w:numPr>
                <w:ilvl w:val="0"/>
                <w:numId w:val="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支持遥控配置功能，可查阅遥控器列表、遥控任务、遥控话筒任务，支持配置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20个按键任务，可配置任务音量、优先级、混音配置、播放音源信息，播放音源支持选择话筒、快捷音源、音乐播放</w:t>
            </w:r>
          </w:p>
          <w:p w14:paraId="4B89F7CD">
            <w:pPr>
              <w:widowControl/>
              <w:numPr>
                <w:ilvl w:val="0"/>
                <w:numId w:val="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具有多语种适配，支持多语言一键切换，支持中文简体、中文繁体、英文、韩语、葡萄牙语、西班牙语、俄语、法语、阿拉伯语等多种语言切换</w:t>
            </w:r>
          </w:p>
          <w:p w14:paraId="75E4B610">
            <w:pPr>
              <w:widowControl/>
              <w:numPr>
                <w:ilvl w:val="0"/>
                <w:numId w:val="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平台功能模块自定义；首页入口自由配置。可自定义界面模式，包括经典模式、简约模式</w:t>
            </w:r>
          </w:p>
          <w:p w14:paraId="5C9AF8BC">
            <w:pPr>
              <w:widowControl/>
              <w:numPr>
                <w:ilvl w:val="0"/>
                <w:numId w:val="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具有资源共享功能，用户可以自定义共享权限，可共享分组管理、定时打铃、定时任务、定时巡更、一键报警任务、云播音室、媒体库。</w:t>
            </w:r>
          </w:p>
          <w:p w14:paraId="43EDFBDE">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具有节假日图文推送的功能，并为用户提供了自定义设备图文展示的选项。</w:t>
            </w:r>
          </w:p>
          <w:p w14:paraId="1B8484D2">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具有4×100级自定义配置任务优先级(服务器优先级、任务优先级、用户优先级、终端优先级），满足各种优先级任务自动调度。</w:t>
            </w:r>
          </w:p>
          <w:p w14:paraId="5E6EFF82">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具有系统状态（可用硬盘、内存剩余、进程检测、网络检测）、终端状态（CPU、内存、负载均衡、播放状态、声卡状态、链路越点、网络丢包率、最大帧间隔、音频相似度）的系统检测功能，支持一键导出报告。</w:t>
            </w:r>
          </w:p>
          <w:p w14:paraId="2358BEC9">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具有系统小助手，实现操作手册、模块说明、任务提醒、意见反馈的快捷查看。</w:t>
            </w:r>
          </w:p>
          <w:p w14:paraId="65E5500A">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具有用户自定义大数据面板科技仓模式下方的展示标语，展示标语可设置为静态或动态形式。</w:t>
            </w:r>
          </w:p>
          <w:p w14:paraId="215FF79D">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系统具有抗丢包功能，采用了数据冗余编解码算法，实现在网络丢包严重的网络环境下音频播放无卡顿，可支持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37.5%丢包率。</w:t>
            </w:r>
          </w:p>
          <w:p w14:paraId="7A142794">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多套定时打铃方案同时启用，每套定时打铃方案支持多套任务同时进行，支持一键启用/停用所有方案。</w:t>
            </w:r>
          </w:p>
          <w:p w14:paraId="649C3891">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定时打铃支持任意条数的定时任务在本方案或跨方案克隆，任务执行与停止控制、定时任务禁用与启用功能。支持一键方案调配功能，可以实现一键调课功能，支持批量一键修改打铃铃声，支持时模式、日模式、周模式、月模式和年模式。</w:t>
            </w:r>
          </w:p>
          <w:p w14:paraId="52F1E08C">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支持设置节假日或特殊日期，实现指定时间停用所有定时任务。</w:t>
            </w:r>
          </w:p>
          <w:p w14:paraId="6BD911E8">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用户可选择特定的终端设备，并设定具体的时间点，系统将在该时间点自动对选定的终端执行音量均衡调整，可以对音量进行等比例的设置。</w:t>
            </w:r>
          </w:p>
          <w:p w14:paraId="516406F9">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具有定时插播模式，可设置执行时间点范围、间隔时间，批量自动生成打铃任务。</w:t>
            </w:r>
          </w:p>
          <w:p w14:paraId="367E25E4">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具有启用考试模式功能，支持配置终端冻结时间，在终端被冻结期间禁止终端执行任务。</w:t>
            </w:r>
          </w:p>
          <w:p w14:paraId="6B43B2C7">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具有一键巡检功能，支持拾取现场音箱声音状态并回传给系统，可逐个自动比对回传的终端数据与任务播放的数据，将音频相似度比对结果输出报告。</w:t>
            </w:r>
          </w:p>
          <w:p w14:paraId="6593242C">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具有终端列表的导入/导出功能，定时打铃的导入/导出功能，终端自动上线、终端手动添加使用、音量批量编辑。</w:t>
            </w:r>
          </w:p>
          <w:p w14:paraId="52649B8F">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p>
          <w:p w14:paraId="3521B2DF">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具有任务回收站，支持将删除的定时打铃或定时任务放置在此模块中，可实现一键恢复/删除操作。</w:t>
            </w:r>
          </w:p>
          <w:p w14:paraId="211AECC1">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系统支持监控配置，支持客户端接入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路视频监控信号，用户实时查看与设备绑定的监控点现场画面。此外，客户端还具备对特定监控设备关联的广播设备进行广播的功能。系统提供了包括移动侦测、越界侦测、区域入侵侦测、目标进入区域、目标离开区域、遮挡报警、徘徊行为检测监控的配置，并能自动触发预设的音频报警，实现实时告警。</w:t>
            </w:r>
          </w:p>
          <w:p w14:paraId="6F40298D">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具有数字混音功能，支持任务自定义混音配置，支持对各端的广播/对讲/终端点播任务设置混音配置。支持麦克风前景音与背景音的配置选项，并允许用户调节背景音的音量强度。</w:t>
            </w:r>
          </w:p>
          <w:p w14:paraId="453AF9FA">
            <w:pPr>
              <w:widowControl/>
              <w:numPr>
                <w:ilvl w:val="0"/>
                <w:numId w:val="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平台是整个系统的运行核心，统一管理系统内所有音频终端，包括语音播控台、对讲终端、广播终端和消防接口设备，实时显示音频终端的IP地址、在线状态、任务状态、音量。</w:t>
            </w:r>
          </w:p>
          <w:p w14:paraId="1B499182">
            <w:pPr>
              <w:widowControl/>
              <w:numPr>
                <w:ilvl w:val="0"/>
                <w:numId w:val="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撑各音频终端的运行，负责音频流传输管理，响应各音频终端播放请求和音频全双工交换，支持B/S架构，通过网页登陆可进行终端管理、用户管理、节目播放管理、音频文件管理、录音存贮、内部通讯调度处理功能。</w:t>
            </w:r>
          </w:p>
          <w:p w14:paraId="26E0E43C">
            <w:pPr>
              <w:widowControl/>
              <w:numPr>
                <w:ilvl w:val="0"/>
                <w:numId w:val="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支持部署于国产操作系统，与国产操作系统完成兼容性测试，能够达到通用兼容性要求及性能、可靠性要求，满足用户的关键性应用需求。</w:t>
            </w:r>
          </w:p>
        </w:tc>
        <w:tc>
          <w:tcPr>
            <w:tcW w:w="725" w:type="dxa"/>
            <w:gridSpan w:val="2"/>
            <w:shd w:val="clear" w:color="auto" w:fill="auto"/>
            <w:vAlign w:val="center"/>
          </w:tcPr>
          <w:p w14:paraId="21D94E9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578DF0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796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63" w:type="dxa"/>
            <w:shd w:val="clear" w:color="auto" w:fill="auto"/>
            <w:vAlign w:val="center"/>
          </w:tcPr>
          <w:p w14:paraId="08BFB2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7208072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国产操作系统</w:t>
            </w:r>
          </w:p>
        </w:tc>
        <w:tc>
          <w:tcPr>
            <w:tcW w:w="5003" w:type="dxa"/>
            <w:gridSpan w:val="2"/>
            <w:shd w:val="clear" w:color="auto" w:fill="FFFFFF"/>
            <w:vAlign w:val="center"/>
          </w:tcPr>
          <w:p w14:paraId="262DD011">
            <w:pPr>
              <w:widowControl/>
              <w:numPr>
                <w:ilvl w:val="0"/>
                <w:numId w:val="8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要求操作系统为国产操作系统。</w:t>
            </w:r>
          </w:p>
          <w:p w14:paraId="1DDD94AC">
            <w:pPr>
              <w:widowControl/>
              <w:numPr>
                <w:ilvl w:val="0"/>
                <w:numId w:val="8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要求操作系统为桌面版。</w:t>
            </w:r>
          </w:p>
        </w:tc>
        <w:tc>
          <w:tcPr>
            <w:tcW w:w="725" w:type="dxa"/>
            <w:gridSpan w:val="2"/>
            <w:shd w:val="clear" w:color="auto" w:fill="auto"/>
            <w:vAlign w:val="center"/>
          </w:tcPr>
          <w:p w14:paraId="044700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433C40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CBA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5F072E3C">
            <w:pPr>
              <w:jc w:val="left"/>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（2）音源设备</w:t>
            </w:r>
          </w:p>
        </w:tc>
      </w:tr>
      <w:tr w14:paraId="434A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shd w:val="clear" w:color="auto" w:fill="auto"/>
            <w:vAlign w:val="center"/>
          </w:tcPr>
          <w:p w14:paraId="718E4B7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4DDF82A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音频采集器</w:t>
            </w:r>
          </w:p>
        </w:tc>
        <w:tc>
          <w:tcPr>
            <w:tcW w:w="5003" w:type="dxa"/>
            <w:gridSpan w:val="2"/>
            <w:shd w:val="clear" w:color="auto" w:fill="FFFFFF"/>
            <w:vAlign w:val="center"/>
          </w:tcPr>
          <w:p w14:paraId="7F31A2F1">
            <w:pPr>
              <w:widowControl/>
              <w:numPr>
                <w:ilvl w:val="0"/>
                <w:numId w:val="9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2组RCA 输入端子，带独立输入音量电位器调节功能，支持输入音频压限功能</w:t>
            </w:r>
          </w:p>
          <w:p w14:paraId="44637B40">
            <w:pPr>
              <w:widowControl/>
              <w:numPr>
                <w:ilvl w:val="0"/>
                <w:numId w:val="9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5分区独立打开、关闭采集功能，配套独立的指示灯显示</w:t>
            </w:r>
          </w:p>
          <w:p w14:paraId="30D27586">
            <w:pPr>
              <w:widowControl/>
              <w:numPr>
                <w:ilvl w:val="0"/>
                <w:numId w:val="9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支持定时采播任务、临时采播任务，采播任务优先级别可通过服务器设置</w:t>
            </w:r>
          </w:p>
          <w:p w14:paraId="08CCEBC4">
            <w:pPr>
              <w:widowControl/>
              <w:numPr>
                <w:ilvl w:val="0"/>
                <w:numId w:val="9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支持音频触发采集任务；支持AUX输入自动触发采集任务</w:t>
            </w:r>
          </w:p>
          <w:p w14:paraId="3493C6E1">
            <w:pPr>
              <w:widowControl/>
              <w:numPr>
                <w:ilvl w:val="0"/>
                <w:numId w:val="9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系统播放采集音频端到端延时＜5ms。</w:t>
            </w:r>
          </w:p>
        </w:tc>
        <w:tc>
          <w:tcPr>
            <w:tcW w:w="725" w:type="dxa"/>
            <w:gridSpan w:val="2"/>
            <w:shd w:val="clear" w:color="auto" w:fill="auto"/>
            <w:vAlign w:val="center"/>
          </w:tcPr>
          <w:p w14:paraId="46FEDCE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3179BA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A97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39E437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5E63B2D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话筒</w:t>
            </w:r>
          </w:p>
        </w:tc>
        <w:tc>
          <w:tcPr>
            <w:tcW w:w="5003" w:type="dxa"/>
            <w:gridSpan w:val="2"/>
            <w:shd w:val="clear" w:color="auto" w:fill="FFFFFF"/>
            <w:vAlign w:val="center"/>
          </w:tcPr>
          <w:p w14:paraId="707D9BFA">
            <w:pPr>
              <w:widowControl/>
              <w:numPr>
                <w:ilvl w:val="0"/>
                <w:numId w:val="9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换能方式：驻极体</w:t>
            </w:r>
          </w:p>
          <w:p w14:paraId="6FE3FCB9">
            <w:pPr>
              <w:widowControl/>
              <w:numPr>
                <w:ilvl w:val="0"/>
                <w:numId w:val="9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提示：具备钟声提示功能；具备灯环提示功能</w:t>
            </w:r>
          </w:p>
          <w:p w14:paraId="76FBC268">
            <w:pPr>
              <w:widowControl/>
              <w:numPr>
                <w:ilvl w:val="0"/>
                <w:numId w:val="9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线材配备：10米（卡侬母头转6.35mm音频线）</w:t>
            </w:r>
          </w:p>
          <w:p w14:paraId="07420348">
            <w:pPr>
              <w:widowControl/>
              <w:numPr>
                <w:ilvl w:val="0"/>
                <w:numId w:val="9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咪杆长度：420mm。</w:t>
            </w:r>
          </w:p>
        </w:tc>
        <w:tc>
          <w:tcPr>
            <w:tcW w:w="725" w:type="dxa"/>
            <w:gridSpan w:val="2"/>
            <w:shd w:val="clear" w:color="auto" w:fill="auto"/>
            <w:vAlign w:val="center"/>
          </w:tcPr>
          <w:p w14:paraId="0DD22E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5CD22E9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493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63" w:type="dxa"/>
            <w:shd w:val="clear" w:color="auto" w:fill="auto"/>
            <w:vAlign w:val="center"/>
          </w:tcPr>
          <w:p w14:paraId="2C01ACE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6EE1D25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音频保障主机</w:t>
            </w:r>
          </w:p>
        </w:tc>
        <w:tc>
          <w:tcPr>
            <w:tcW w:w="5003" w:type="dxa"/>
            <w:gridSpan w:val="2"/>
            <w:shd w:val="clear" w:color="auto" w:fill="auto"/>
            <w:vAlign w:val="center"/>
          </w:tcPr>
          <w:p w14:paraId="54DD9C62">
            <w:pPr>
              <w:widowControl/>
              <w:numPr>
                <w:ilvl w:val="0"/>
                <w:numId w:val="9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面板自带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7英寸高清液晶屏</w:t>
            </w:r>
          </w:p>
          <w:p w14:paraId="35454F3E">
            <w:pPr>
              <w:widowControl/>
              <w:numPr>
                <w:ilvl w:val="0"/>
                <w:numId w:val="9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音源备份功能，支持手动切换模式和自动备份模式。手动切换模式下，可使用SWITCH按键手动切换音源通道，每路音频输入接口均支持0～80秒延时调节，支持调节延时步进1ms、10ms、100ms、1s。自动备份模式下，支持音频对齐算法，任意一路音频异常后，自动切换到另一通道音源，切换过程中音频播放流畅，无丢字，无断音，不卡顿</w:t>
            </w:r>
          </w:p>
          <w:p w14:paraId="7CB146CA">
            <w:pPr>
              <w:widowControl/>
              <w:numPr>
                <w:ilvl w:val="0"/>
                <w:numId w:val="9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支持断电本地音频直通功能，保障设备在异常断电情况下都可以有音频输出</w:t>
            </w:r>
          </w:p>
          <w:p w14:paraId="2B24804D">
            <w:pPr>
              <w:widowControl/>
              <w:numPr>
                <w:ilvl w:val="0"/>
                <w:numId w:val="9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2路本地音频输入接口，可任意选择其中1路进行音源输出，或者选择2路同时进行音源混音输出</w:t>
            </w:r>
          </w:p>
          <w:p w14:paraId="1B592D86">
            <w:pPr>
              <w:widowControl/>
              <w:numPr>
                <w:ilvl w:val="0"/>
                <w:numId w:val="9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4路本地音频输出接口，可播放本地输入音频与广播系统网络音频</w:t>
            </w:r>
          </w:p>
          <w:p w14:paraId="12C31D7B">
            <w:pPr>
              <w:widowControl/>
              <w:numPr>
                <w:ilvl w:val="0"/>
                <w:numId w:val="9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2路RS485与IO触发通讯接口，可与专业数字播放器进行通讯，显示播放器状态与实现音频备份功能</w:t>
            </w:r>
          </w:p>
          <w:p w14:paraId="28547493">
            <w:pPr>
              <w:widowControl/>
              <w:numPr>
                <w:ilvl w:val="0"/>
                <w:numId w:val="9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支持接入IP广播系统，可实现报警和打铃任务备份，并进行离线报警与打铃广播</w:t>
            </w:r>
          </w:p>
          <w:p w14:paraId="37168F63">
            <w:pPr>
              <w:widowControl/>
              <w:numPr>
                <w:ilvl w:val="0"/>
                <w:numId w:val="9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支持作为网络采集音源，采集本地音频，通过网络发送到IP广播系统，实现网络音频采集播放</w:t>
            </w:r>
          </w:p>
          <w:p w14:paraId="1227AE0D">
            <w:pPr>
              <w:widowControl/>
              <w:numPr>
                <w:ilvl w:val="0"/>
                <w:numId w:val="9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支持音频链路检测，当内部音频链路故障时，可自动切换至模拟直通输出。</w:t>
            </w:r>
          </w:p>
        </w:tc>
        <w:tc>
          <w:tcPr>
            <w:tcW w:w="725" w:type="dxa"/>
            <w:gridSpan w:val="2"/>
            <w:shd w:val="clear" w:color="auto" w:fill="auto"/>
            <w:vAlign w:val="center"/>
          </w:tcPr>
          <w:p w14:paraId="0E4538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6D43EB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DE8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2B1C31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1908539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主备切换器</w:t>
            </w:r>
          </w:p>
        </w:tc>
        <w:tc>
          <w:tcPr>
            <w:tcW w:w="5003" w:type="dxa"/>
            <w:gridSpan w:val="2"/>
            <w:shd w:val="clear" w:color="auto" w:fill="auto"/>
            <w:vAlign w:val="center"/>
          </w:tcPr>
          <w:p w14:paraId="06F5F72E">
            <w:pPr>
              <w:widowControl/>
              <w:numPr>
                <w:ilvl w:val="0"/>
                <w:numId w:val="9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8个独立通道，每个通道均支持主、备功放自动检测与自动切换。</w:t>
            </w:r>
          </w:p>
          <w:p w14:paraId="11E51F6B">
            <w:pPr>
              <w:widowControl/>
              <w:numPr>
                <w:ilvl w:val="0"/>
                <w:numId w:val="9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工作模式支持不少于8台主功放和1台备用功放。主、备功放工作状态可通过指示灯显示。</w:t>
            </w:r>
          </w:p>
          <w:p w14:paraId="63A83FD1">
            <w:pPr>
              <w:widowControl/>
              <w:numPr>
                <w:ilvl w:val="0"/>
                <w:numId w:val="9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具有线路负载系数检测功能，能够检测线路总负载系数变化并提示故障。</w:t>
            </w:r>
          </w:p>
        </w:tc>
        <w:tc>
          <w:tcPr>
            <w:tcW w:w="725" w:type="dxa"/>
            <w:gridSpan w:val="2"/>
            <w:shd w:val="clear" w:color="auto" w:fill="auto"/>
            <w:vAlign w:val="center"/>
          </w:tcPr>
          <w:p w14:paraId="15443E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3C3D01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34D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691F1A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2D50AEE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1500W纯后级功放</w:t>
            </w:r>
          </w:p>
        </w:tc>
        <w:tc>
          <w:tcPr>
            <w:tcW w:w="5003" w:type="dxa"/>
            <w:gridSpan w:val="2"/>
            <w:shd w:val="clear" w:color="auto" w:fill="FFFFFF"/>
            <w:vAlign w:val="center"/>
          </w:tcPr>
          <w:p w14:paraId="0F41CABC">
            <w:pPr>
              <w:widowControl/>
              <w:numPr>
                <w:ilvl w:val="0"/>
                <w:numId w:val="9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采用D类数字功放技术及功率放大电路设计</w:t>
            </w:r>
          </w:p>
          <w:p w14:paraId="580D48D2">
            <w:pPr>
              <w:widowControl/>
              <w:numPr>
                <w:ilvl w:val="0"/>
                <w:numId w:val="9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额定输出功率：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1500W</w:t>
            </w:r>
          </w:p>
          <w:p w14:paraId="242EF838">
            <w:pPr>
              <w:widowControl/>
              <w:numPr>
                <w:ilvl w:val="0"/>
                <w:numId w:val="9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具有管道式散热结构，内置自动温度控制风扇冷却系统</w:t>
            </w:r>
          </w:p>
          <w:p w14:paraId="29E618B4">
            <w:pPr>
              <w:widowControl/>
              <w:numPr>
                <w:ilvl w:val="0"/>
                <w:numId w:val="9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1通道LINE不平衡TRS/XLR多功能输入接口，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1通道LINE平衡XLR级联输出</w:t>
            </w:r>
          </w:p>
          <w:p w14:paraId="4BF18CD1">
            <w:pPr>
              <w:widowControl/>
              <w:numPr>
                <w:ilvl w:val="0"/>
                <w:numId w:val="9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内置PFC电路和软开关电源技术，开关机自动软启动控制</w:t>
            </w:r>
          </w:p>
          <w:p w14:paraId="306EA281">
            <w:pPr>
              <w:widowControl/>
              <w:numPr>
                <w:ilvl w:val="0"/>
                <w:numId w:val="9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功放电路具备零交越失真特性</w:t>
            </w:r>
          </w:p>
          <w:p w14:paraId="134574F2">
            <w:pPr>
              <w:widowControl/>
              <w:numPr>
                <w:ilvl w:val="0"/>
                <w:numId w:val="9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内置智能削顶失真和过流压限系统，能保护扬声器单元</w:t>
            </w:r>
          </w:p>
          <w:p w14:paraId="28A08470">
            <w:pPr>
              <w:widowControl/>
              <w:numPr>
                <w:ilvl w:val="0"/>
                <w:numId w:val="9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具有过温、过压、欠压、过流、短路多重智能检测保护系统</w:t>
            </w:r>
          </w:p>
          <w:p w14:paraId="7C47A958">
            <w:pPr>
              <w:widowControl/>
              <w:numPr>
                <w:ilvl w:val="0"/>
                <w:numId w:val="9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支持定阻/定压双输出模式：4～16Ω（定阻）、100V（定压）可切换。</w:t>
            </w:r>
          </w:p>
        </w:tc>
        <w:tc>
          <w:tcPr>
            <w:tcW w:w="725" w:type="dxa"/>
            <w:gridSpan w:val="2"/>
            <w:shd w:val="clear" w:color="auto" w:fill="auto"/>
            <w:vAlign w:val="center"/>
          </w:tcPr>
          <w:p w14:paraId="2994D6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4A874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47A5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3B4C067D">
            <w:pPr>
              <w:jc w:val="left"/>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（3）其他配套设备及统一指令备份系统</w:t>
            </w:r>
          </w:p>
        </w:tc>
      </w:tr>
      <w:tr w14:paraId="5C13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663" w:type="dxa"/>
            <w:shd w:val="clear" w:color="auto" w:fill="auto"/>
            <w:vAlign w:val="center"/>
          </w:tcPr>
          <w:p w14:paraId="65206A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1561DE6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寻呼话筒</w:t>
            </w:r>
          </w:p>
        </w:tc>
        <w:tc>
          <w:tcPr>
            <w:tcW w:w="5003" w:type="dxa"/>
            <w:gridSpan w:val="2"/>
            <w:shd w:val="clear" w:color="auto" w:fill="FFFFFF"/>
            <w:vAlign w:val="center"/>
          </w:tcPr>
          <w:p w14:paraId="1C2AB60E">
            <w:pPr>
              <w:widowControl/>
              <w:numPr>
                <w:ilvl w:val="0"/>
                <w:numId w:val="9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具有自定义按钮，支持自定义音乐播放、对讲、广播功能；具有紧急报警按钮，支持一键报警广播功能</w:t>
            </w:r>
          </w:p>
          <w:p w14:paraId="545C9952">
            <w:pPr>
              <w:widowControl/>
              <w:numPr>
                <w:ilvl w:val="0"/>
                <w:numId w:val="9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内置网络音频解码，支持MP3、WAV、FLAC、OGG、AAC、OPUS主流音频格式，兼容或优于8kHz～48kHz 全采样率及更高采样率</w:t>
            </w:r>
          </w:p>
          <w:p w14:paraId="5348E5A2">
            <w:pPr>
              <w:widowControl/>
              <w:numPr>
                <w:ilvl w:val="0"/>
                <w:numId w:val="9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 ARM 架构四核及以上 CPU 芯片和音频算法处理技术，内置DSP音频处理，支持数字混音，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10段EQ均衡配置</w:t>
            </w:r>
          </w:p>
          <w:p w14:paraId="1C024AFF">
            <w:pPr>
              <w:widowControl/>
              <w:numPr>
                <w:ilvl w:val="0"/>
                <w:numId w:val="9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设备支持全双工双向对讲功能，支持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12路会议通话功能，支持多方通话可视化展示。设备自带回声消除抑制功能</w:t>
            </w:r>
          </w:p>
          <w:p w14:paraId="0DEB094D">
            <w:pPr>
              <w:widowControl/>
              <w:numPr>
                <w:ilvl w:val="0"/>
                <w:numId w:val="9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内置语音识别唤醒功能，支持语音控制任务启停、曲目切换（上一曲 / 下一曲）</w:t>
            </w:r>
          </w:p>
          <w:p w14:paraId="00758A11">
            <w:pPr>
              <w:widowControl/>
              <w:numPr>
                <w:ilvl w:val="0"/>
                <w:numId w:val="9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支持节假日祝福图片显示，可自定义祝福图片显示，支持歌曲歌词同步显示</w:t>
            </w:r>
          </w:p>
          <w:p w14:paraId="0FF5FD1A">
            <w:pPr>
              <w:widowControl/>
              <w:numPr>
                <w:ilvl w:val="0"/>
                <w:numId w:val="9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桌面式设计，具有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10.1英寸IPS屏幕，分辨率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1024×600，支持触摸操控。支持进入休眠、低功耗省电模式，支持账号密码管理</w:t>
            </w:r>
          </w:p>
          <w:p w14:paraId="49A1A008">
            <w:pPr>
              <w:widowControl/>
              <w:numPr>
                <w:ilvl w:val="0"/>
                <w:numId w:val="9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1路USB接口，支持本地音频文件自由点播播放；具有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1路3.5mm耳机输出接口和</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1路3.5mm 麦克风输入接口；具有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1路音频线路输出接口，具有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1路音频线路输入接口</w:t>
            </w:r>
          </w:p>
          <w:p w14:paraId="0CC474F8">
            <w:pPr>
              <w:widowControl/>
              <w:numPr>
                <w:ilvl w:val="0"/>
                <w:numId w:val="9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系统采用数据冗余编解码算法，支持抗丢包恢复功能，网络丢包率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37.5% 时，音频播放无卡顿。</w:t>
            </w:r>
          </w:p>
        </w:tc>
        <w:tc>
          <w:tcPr>
            <w:tcW w:w="725" w:type="dxa"/>
            <w:gridSpan w:val="2"/>
            <w:shd w:val="clear" w:color="auto" w:fill="auto"/>
            <w:vAlign w:val="center"/>
          </w:tcPr>
          <w:p w14:paraId="30685F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2235F0F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A0D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63" w:type="dxa"/>
            <w:shd w:val="clear" w:color="auto" w:fill="auto"/>
            <w:vAlign w:val="center"/>
          </w:tcPr>
          <w:p w14:paraId="020BA7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7F00C2A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话筒呼叫控制嵌入软件</w:t>
            </w:r>
          </w:p>
        </w:tc>
        <w:tc>
          <w:tcPr>
            <w:tcW w:w="5003" w:type="dxa"/>
            <w:gridSpan w:val="2"/>
            <w:shd w:val="clear" w:color="auto" w:fill="FFFFFF"/>
            <w:vAlign w:val="center"/>
          </w:tcPr>
          <w:p w14:paraId="6ED81E77">
            <w:pPr>
              <w:widowControl/>
              <w:numPr>
                <w:ilvl w:val="0"/>
                <w:numId w:val="9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软件内嵌于话筒设备，实现话筒呼叫控制功能，支撑设备各项基本功能的运行</w:t>
            </w:r>
          </w:p>
          <w:p w14:paraId="0069C068">
            <w:pPr>
              <w:widowControl/>
              <w:numPr>
                <w:ilvl w:val="0"/>
                <w:numId w:val="9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授权操作管理功能，支持服务器统一配置管理用户及密码</w:t>
            </w:r>
          </w:p>
          <w:p w14:paraId="48458ADA">
            <w:pPr>
              <w:widowControl/>
              <w:numPr>
                <w:ilvl w:val="0"/>
                <w:numId w:val="9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支持设备在首次注册或配置更新时，提供智能语音提示</w:t>
            </w:r>
          </w:p>
          <w:p w14:paraId="22FE9729">
            <w:pPr>
              <w:widowControl/>
              <w:numPr>
                <w:ilvl w:val="0"/>
                <w:numId w:val="9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支持多种呼叫策略，包括呼叫转移、呼叫等待、无人接听提醒等</w:t>
            </w:r>
          </w:p>
          <w:p w14:paraId="560CA83F">
            <w:pPr>
              <w:widowControl/>
              <w:numPr>
                <w:ilvl w:val="0"/>
                <w:numId w:val="9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支持双向对讲功能，可与另一方对讲终端实现双向语音传输功能</w:t>
            </w:r>
          </w:p>
          <w:p w14:paraId="01C343E1">
            <w:pPr>
              <w:widowControl/>
              <w:numPr>
                <w:ilvl w:val="0"/>
                <w:numId w:val="9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可实现分区/全区进行喊话/广播功能</w:t>
            </w:r>
          </w:p>
          <w:p w14:paraId="70F65790">
            <w:pPr>
              <w:widowControl/>
              <w:numPr>
                <w:ilvl w:val="0"/>
                <w:numId w:val="9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支持单独调节音量。</w:t>
            </w:r>
          </w:p>
        </w:tc>
        <w:tc>
          <w:tcPr>
            <w:tcW w:w="725" w:type="dxa"/>
            <w:gridSpan w:val="2"/>
            <w:shd w:val="clear" w:color="auto" w:fill="auto"/>
            <w:vAlign w:val="center"/>
          </w:tcPr>
          <w:p w14:paraId="59C8370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3D2BFE1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0EE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63" w:type="dxa"/>
            <w:shd w:val="clear" w:color="auto" w:fill="auto"/>
            <w:vAlign w:val="center"/>
          </w:tcPr>
          <w:p w14:paraId="1BE622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38BCA42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IP网络音箱</w:t>
            </w:r>
          </w:p>
        </w:tc>
        <w:tc>
          <w:tcPr>
            <w:tcW w:w="5003" w:type="dxa"/>
            <w:gridSpan w:val="2"/>
            <w:shd w:val="clear" w:color="auto" w:fill="FFFFFF"/>
            <w:vAlign w:val="center"/>
          </w:tcPr>
          <w:p w14:paraId="5AD84439">
            <w:pPr>
              <w:widowControl/>
              <w:numPr>
                <w:ilvl w:val="0"/>
                <w:numId w:val="9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内置网络音频解码模块，支持MP3、WAV、FLAC、OGG、AAC、OPUS主流音频格式，等同或优于8kHz～48kHz 全采样率</w:t>
            </w:r>
          </w:p>
          <w:p w14:paraId="6EE6A566">
            <w:pPr>
              <w:widowControl/>
              <w:numPr>
                <w:ilvl w:val="0"/>
                <w:numId w:val="9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内置DSP音频处理，支持数字混音，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10段EQ均衡配置</w:t>
            </w:r>
          </w:p>
          <w:p w14:paraId="7B006BD1">
            <w:pPr>
              <w:widowControl/>
              <w:numPr>
                <w:ilvl w:val="0"/>
                <w:numId w:val="9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1路线路（AUX）输入接口，支持网络音量调节，支持断网本地扩声功能，支持背景伴奏预置功能</w:t>
            </w:r>
          </w:p>
          <w:p w14:paraId="49E960DD">
            <w:pPr>
              <w:widowControl/>
              <w:numPr>
                <w:ilvl w:val="0"/>
                <w:numId w:val="9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1路短路输入接口，支持自定义实现报警触发、本地媒体库音乐播放、音量调节功能</w:t>
            </w:r>
          </w:p>
          <w:p w14:paraId="72CBEEA9">
            <w:pPr>
              <w:widowControl/>
              <w:numPr>
                <w:ilvl w:val="0"/>
                <w:numId w:val="9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主音箱内置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2×30W（MAX）的双通道D类数字功率放大器，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 路副音箱输出接口，采用高、低音分频设计；具有网络音量设置。</w:t>
            </w:r>
          </w:p>
          <w:p w14:paraId="6B08FF7C">
            <w:pPr>
              <w:widowControl/>
              <w:numPr>
                <w:ilvl w:val="0"/>
                <w:numId w:val="9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系统采用数据冗余编解码算法，支持抗丢包恢复功能，网络丢包</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37.5%时，音频播放无卡顿。</w:t>
            </w:r>
          </w:p>
        </w:tc>
        <w:tc>
          <w:tcPr>
            <w:tcW w:w="725" w:type="dxa"/>
            <w:gridSpan w:val="2"/>
            <w:shd w:val="clear" w:color="auto" w:fill="auto"/>
            <w:vAlign w:val="center"/>
          </w:tcPr>
          <w:p w14:paraId="161D78A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677BF1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921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shd w:val="clear" w:color="auto" w:fill="auto"/>
            <w:vAlign w:val="center"/>
          </w:tcPr>
          <w:p w14:paraId="630DF6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6941564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音频采集器</w:t>
            </w:r>
          </w:p>
        </w:tc>
        <w:tc>
          <w:tcPr>
            <w:tcW w:w="5003" w:type="dxa"/>
            <w:gridSpan w:val="2"/>
            <w:shd w:val="clear" w:color="auto" w:fill="FFFFFF"/>
            <w:vAlign w:val="center"/>
          </w:tcPr>
          <w:p w14:paraId="7D95FD74">
            <w:pPr>
              <w:widowControl/>
              <w:numPr>
                <w:ilvl w:val="0"/>
                <w:numId w:val="9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2组RCA 输入端子，带独立输入音量电位器调节，支持输入音频压限功能</w:t>
            </w:r>
          </w:p>
          <w:p w14:paraId="54D79815">
            <w:pPr>
              <w:widowControl/>
              <w:numPr>
                <w:ilvl w:val="0"/>
                <w:numId w:val="9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5分区独立打开、关闭采集功能，配套独立的指示灯显示</w:t>
            </w:r>
          </w:p>
          <w:p w14:paraId="62C7CE8F">
            <w:pPr>
              <w:widowControl/>
              <w:numPr>
                <w:ilvl w:val="0"/>
                <w:numId w:val="9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支持定时采播任务、临时采播任务，采播任务优先级别可通过服务器设置</w:t>
            </w:r>
          </w:p>
          <w:p w14:paraId="5C4D0297">
            <w:pPr>
              <w:widowControl/>
              <w:numPr>
                <w:ilvl w:val="0"/>
                <w:numId w:val="9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支持音频触发采集任务；支持AUX输入自动触发采集任务。</w:t>
            </w:r>
          </w:p>
        </w:tc>
        <w:tc>
          <w:tcPr>
            <w:tcW w:w="725" w:type="dxa"/>
            <w:gridSpan w:val="2"/>
            <w:shd w:val="clear" w:color="auto" w:fill="auto"/>
            <w:vAlign w:val="center"/>
          </w:tcPr>
          <w:p w14:paraId="055C930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580E494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B5A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734B44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FFFFFF"/>
            <w:vAlign w:val="center"/>
          </w:tcPr>
          <w:p w14:paraId="5CAB4E6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电源管理器</w:t>
            </w:r>
          </w:p>
        </w:tc>
        <w:tc>
          <w:tcPr>
            <w:tcW w:w="5003" w:type="dxa"/>
            <w:gridSpan w:val="2"/>
            <w:shd w:val="clear" w:color="auto" w:fill="FFFFFF"/>
            <w:vAlign w:val="center"/>
          </w:tcPr>
          <w:p w14:paraId="74CFCF0F">
            <w:pPr>
              <w:widowControl/>
              <w:numPr>
                <w:ilvl w:val="0"/>
                <w:numId w:val="9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8通道电源时序打开/关闭，每路动作延时时间：≤1秒，支持远程控制（上电+24V直流信号）8通道电源时序打开/关闭—当电源开关处于off位置时有效。支持配置CH1和CH2通道为受控或不受控状态。</w:t>
            </w:r>
          </w:p>
          <w:p w14:paraId="28C20897">
            <w:pPr>
              <w:widowControl/>
              <w:numPr>
                <w:ilvl w:val="0"/>
                <w:numId w:val="9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当远程控制有效时同时控制后板ALARM（报警）端口导通以起到级联控制ALARM（报警）功能。</w:t>
            </w:r>
          </w:p>
          <w:p w14:paraId="174D2BA1">
            <w:pPr>
              <w:widowControl/>
              <w:numPr>
                <w:ilvl w:val="0"/>
                <w:numId w:val="9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单个通道最大负载功率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2200W，所有通道负载总功率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6000W。</w:t>
            </w:r>
          </w:p>
          <w:p w14:paraId="4662DB99">
            <w:pPr>
              <w:widowControl/>
              <w:numPr>
                <w:ilvl w:val="0"/>
                <w:numId w:val="9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输出连接器：符合国家标准的万能插座。</w:t>
            </w:r>
          </w:p>
          <w:p w14:paraId="00924B12">
            <w:pPr>
              <w:widowControl/>
              <w:numPr>
                <w:ilvl w:val="0"/>
                <w:numId w:val="9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1路USB接口。</w:t>
            </w:r>
          </w:p>
        </w:tc>
        <w:tc>
          <w:tcPr>
            <w:tcW w:w="725" w:type="dxa"/>
            <w:gridSpan w:val="2"/>
            <w:shd w:val="clear" w:color="auto" w:fill="auto"/>
            <w:vAlign w:val="center"/>
          </w:tcPr>
          <w:p w14:paraId="675212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6442496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399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54D9D8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7266550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w:t>
            </w:r>
          </w:p>
        </w:tc>
        <w:tc>
          <w:tcPr>
            <w:tcW w:w="5003" w:type="dxa"/>
            <w:gridSpan w:val="2"/>
            <w:shd w:val="clear" w:color="auto" w:fill="auto"/>
            <w:vAlign w:val="center"/>
          </w:tcPr>
          <w:p w14:paraId="7EB81D5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32U，600×800×1610mm</w:t>
            </w:r>
          </w:p>
        </w:tc>
        <w:tc>
          <w:tcPr>
            <w:tcW w:w="725" w:type="dxa"/>
            <w:gridSpan w:val="2"/>
            <w:shd w:val="clear" w:color="auto" w:fill="auto"/>
            <w:vAlign w:val="center"/>
          </w:tcPr>
          <w:p w14:paraId="78370C2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62B7B9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17EE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27EA3700">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二、行政办公室设备</w:t>
            </w:r>
          </w:p>
        </w:tc>
      </w:tr>
      <w:tr w14:paraId="0F4B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63" w:type="dxa"/>
            <w:shd w:val="clear" w:color="auto" w:fill="auto"/>
            <w:vAlign w:val="center"/>
          </w:tcPr>
          <w:p w14:paraId="777FA2E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FFFFFF"/>
            <w:vAlign w:val="center"/>
          </w:tcPr>
          <w:p w14:paraId="51FA7C3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数字化网络广播系统管理平台客户端</w:t>
            </w:r>
          </w:p>
        </w:tc>
        <w:tc>
          <w:tcPr>
            <w:tcW w:w="5003" w:type="dxa"/>
            <w:gridSpan w:val="2"/>
            <w:shd w:val="clear" w:color="auto" w:fill="FFFFFF"/>
            <w:vAlign w:val="center"/>
          </w:tcPr>
          <w:p w14:paraId="1EE8188E">
            <w:pPr>
              <w:widowControl/>
              <w:numPr>
                <w:ilvl w:val="0"/>
                <w:numId w:val="10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支持多种登录方式，包括账户密码、PIN码和图案密码；支持登录错误次数限制设置，可自定义锁定时间</w:t>
            </w:r>
          </w:p>
          <w:p w14:paraId="7BB0BDFC">
            <w:pPr>
              <w:widowControl/>
              <w:numPr>
                <w:ilvl w:val="0"/>
                <w:numId w:val="10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支持分控端查看终端上下线记录，可设置终端掉线弹窗提示</w:t>
            </w:r>
          </w:p>
          <w:p w14:paraId="100A6B35">
            <w:pPr>
              <w:widowControl/>
              <w:numPr>
                <w:ilvl w:val="0"/>
                <w:numId w:val="10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支持多语种适配功能运用，支持多语言一键切换，支持中文简体、中文繁体、英文、韩语、葡萄牙语、西班牙语、俄语、法语、阿拉伯语多种语言切换</w:t>
            </w:r>
          </w:p>
          <w:p w14:paraId="6AB5CE31">
            <w:pPr>
              <w:widowControl/>
              <w:numPr>
                <w:ilvl w:val="0"/>
                <w:numId w:val="10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今日任务支持列表模式或时间轴模式显示，在时间轴模式状态下用户可以查看任务在各个时间点的分布情况，可切换查看过去</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30个自然日的任务历史。支持对今日任务状态当天临时禁用1次，第二天自动恢复</w:t>
            </w:r>
          </w:p>
          <w:p w14:paraId="49A35E15">
            <w:pPr>
              <w:widowControl/>
              <w:numPr>
                <w:ilvl w:val="0"/>
                <w:numId w:val="10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p>
          <w:p w14:paraId="4CEABAAC">
            <w:pPr>
              <w:widowControl/>
              <w:numPr>
                <w:ilvl w:val="0"/>
                <w:numId w:val="10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支持云播音室建立音乐任务，可实现将广播服务器音乐播放到指定终端或分组</w:t>
            </w:r>
          </w:p>
          <w:p w14:paraId="0CB1E325">
            <w:pPr>
              <w:widowControl/>
              <w:numPr>
                <w:ilvl w:val="0"/>
                <w:numId w:val="10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支持本地日志记录，终端离线时支持弹窗和播放声音提醒；支持关闭弹窗提醒</w:t>
            </w:r>
          </w:p>
          <w:p w14:paraId="4171584C">
            <w:pPr>
              <w:widowControl/>
              <w:numPr>
                <w:ilvl w:val="0"/>
                <w:numId w:val="10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数字客户端分控软件运行于国产操作系统、Windows操作系统的台式电脑或笔记本电脑（兼容Windows 7-Windows 10、Windows Server 2008或更高版本），用户登录通过系统服务器的权限验证即可进行对广播系统的控制</w:t>
            </w:r>
          </w:p>
          <w:p w14:paraId="2EB9490A">
            <w:pPr>
              <w:widowControl/>
              <w:numPr>
                <w:ilvl w:val="0"/>
                <w:numId w:val="10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客户端软件利用网络（局域网、广域网）远程登录到服务器，支持多套客户端软件同时登录到服务器，各套客户端软件独立工作。</w:t>
            </w:r>
          </w:p>
        </w:tc>
        <w:tc>
          <w:tcPr>
            <w:tcW w:w="725" w:type="dxa"/>
            <w:gridSpan w:val="2"/>
            <w:shd w:val="clear" w:color="auto" w:fill="auto"/>
            <w:noWrap/>
            <w:vAlign w:val="center"/>
          </w:tcPr>
          <w:p w14:paraId="7D5D538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52717B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E9E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63" w:type="dxa"/>
            <w:shd w:val="clear" w:color="auto" w:fill="auto"/>
            <w:vAlign w:val="center"/>
          </w:tcPr>
          <w:p w14:paraId="24A946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5F0312E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AI寻呼话筒</w:t>
            </w:r>
          </w:p>
        </w:tc>
        <w:tc>
          <w:tcPr>
            <w:tcW w:w="5003" w:type="dxa"/>
            <w:gridSpan w:val="2"/>
            <w:shd w:val="clear" w:color="auto" w:fill="FFFFFF"/>
            <w:vAlign w:val="center"/>
          </w:tcPr>
          <w:p w14:paraId="1740151E">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具有自定义按钮，支持自定义音乐播放、对讲、广播功能；具有紧急报警按钮，支持一键报警广播功能</w:t>
            </w:r>
          </w:p>
          <w:p w14:paraId="2018EDE4">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内置网络音频解码，支持MP3、WAV、FLAC、OGG、AAC、OPUS主流音频格式，等同或优于8kHz～48kHz 全采样率</w:t>
            </w:r>
          </w:p>
          <w:p w14:paraId="2BAA723D">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设备采用 ARM 架构四核及以上 CPU芯片和音频算法处理技术，内置DSP音频处理，支持数字混音，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10段EQ均衡配置</w:t>
            </w:r>
          </w:p>
          <w:p w14:paraId="402904BF">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设备支持全双工双向对讲功能，支持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12路会议通话功能，支持多方通话可视化展示。设备自带回声消除抑制功能</w:t>
            </w:r>
          </w:p>
          <w:p w14:paraId="52E8ABDC">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内置语音识别唤醒功能，支持语音控制任务启停、曲目切换（上一曲 / 下一曲）。</w:t>
            </w:r>
          </w:p>
          <w:p w14:paraId="549AED04">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支持节假日祝福图片显示，可自定义祝福图片显示，支持歌曲歌词同步显示</w:t>
            </w:r>
          </w:p>
          <w:p w14:paraId="3DE30503">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桌面式设计，具有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10.1英寸IPS屏幕，分辨率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1024×600，支持触摸操控。支持进入休眠、低功耗省电模式，支持账号密码管理</w:t>
            </w:r>
          </w:p>
          <w:p w14:paraId="74784B6C">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1路USB接口，支持本地音频文件自由点播播放；具有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1路3.5mm 耳机输出接口和</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1路3.5mm 麦克风输入接口；具有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1路音频线路输出接口，具有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1路音频线路输入接口</w:t>
            </w:r>
          </w:p>
          <w:p w14:paraId="36AEE972">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系统采用数据冗余编解码算法，支持抗丢包恢复功能，网络丢包</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37.5%时，音频播放无卡顿。</w:t>
            </w:r>
          </w:p>
        </w:tc>
        <w:tc>
          <w:tcPr>
            <w:tcW w:w="725" w:type="dxa"/>
            <w:gridSpan w:val="2"/>
            <w:shd w:val="clear" w:color="auto" w:fill="auto"/>
            <w:vAlign w:val="center"/>
          </w:tcPr>
          <w:p w14:paraId="389E8E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718771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D93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shd w:val="clear" w:color="auto" w:fill="auto"/>
            <w:vAlign w:val="center"/>
          </w:tcPr>
          <w:p w14:paraId="021999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79516AD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话筒呼叫控制嵌入软件</w:t>
            </w:r>
          </w:p>
        </w:tc>
        <w:tc>
          <w:tcPr>
            <w:tcW w:w="5003" w:type="dxa"/>
            <w:gridSpan w:val="2"/>
            <w:shd w:val="clear" w:color="auto" w:fill="FFFFFF"/>
            <w:vAlign w:val="center"/>
          </w:tcPr>
          <w:p w14:paraId="276D788F">
            <w:pPr>
              <w:widowControl/>
              <w:numPr>
                <w:ilvl w:val="0"/>
                <w:numId w:val="10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软件内嵌于话筒设备，实现话筒呼叫控制功能，支撑设备各项基本功能的运行</w:t>
            </w:r>
          </w:p>
          <w:p w14:paraId="00360A75">
            <w:pPr>
              <w:widowControl/>
              <w:numPr>
                <w:ilvl w:val="0"/>
                <w:numId w:val="10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授权操作管理功能，支持服务器统一配置管理用户及密码</w:t>
            </w:r>
          </w:p>
          <w:p w14:paraId="0B7B221E">
            <w:pPr>
              <w:widowControl/>
              <w:numPr>
                <w:ilvl w:val="0"/>
                <w:numId w:val="10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支持新配置注册智能语音提示功能</w:t>
            </w:r>
          </w:p>
          <w:p w14:paraId="6A2A7251">
            <w:pPr>
              <w:widowControl/>
              <w:numPr>
                <w:ilvl w:val="0"/>
                <w:numId w:val="10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支持多种呼叫策略，包括呼叫转移、呼叫等待、无人接听提醒等</w:t>
            </w:r>
          </w:p>
          <w:p w14:paraId="147D9455">
            <w:pPr>
              <w:widowControl/>
              <w:numPr>
                <w:ilvl w:val="0"/>
                <w:numId w:val="10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支持双向对讲功能，可与另一方对讲终端实现双向语音传输功能</w:t>
            </w:r>
          </w:p>
          <w:p w14:paraId="50E38022">
            <w:pPr>
              <w:widowControl/>
              <w:numPr>
                <w:ilvl w:val="0"/>
                <w:numId w:val="10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可实现分区/全区进行喊话/广播功能</w:t>
            </w:r>
          </w:p>
          <w:p w14:paraId="05E616AF">
            <w:pPr>
              <w:widowControl/>
              <w:numPr>
                <w:ilvl w:val="0"/>
                <w:numId w:val="10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支持单独调节音量。</w:t>
            </w:r>
          </w:p>
        </w:tc>
        <w:tc>
          <w:tcPr>
            <w:tcW w:w="725" w:type="dxa"/>
            <w:gridSpan w:val="2"/>
            <w:shd w:val="clear" w:color="auto" w:fill="auto"/>
            <w:vAlign w:val="center"/>
          </w:tcPr>
          <w:p w14:paraId="7F31751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4EEF37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848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4ED76976">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三、校园广播站</w:t>
            </w:r>
          </w:p>
        </w:tc>
      </w:tr>
      <w:tr w14:paraId="5537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63" w:type="dxa"/>
            <w:shd w:val="clear" w:color="auto" w:fill="auto"/>
            <w:vAlign w:val="center"/>
          </w:tcPr>
          <w:p w14:paraId="18ABD3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FFFFFF"/>
            <w:vAlign w:val="center"/>
          </w:tcPr>
          <w:p w14:paraId="0F73498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数字化网络广播系统管理平台客户端</w:t>
            </w:r>
          </w:p>
        </w:tc>
        <w:tc>
          <w:tcPr>
            <w:tcW w:w="5003" w:type="dxa"/>
            <w:gridSpan w:val="2"/>
            <w:shd w:val="clear" w:color="auto" w:fill="FFFFFF"/>
            <w:vAlign w:val="center"/>
          </w:tcPr>
          <w:p w14:paraId="04E294AE">
            <w:pPr>
              <w:widowControl/>
              <w:numPr>
                <w:ilvl w:val="0"/>
                <w:numId w:val="10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支持多种登录方式，包括账户密码、PIN码和图案密码；支持登录错误次数限制设置，可自定义锁定时间。</w:t>
            </w:r>
          </w:p>
          <w:p w14:paraId="77B7098B">
            <w:pPr>
              <w:widowControl/>
              <w:numPr>
                <w:ilvl w:val="0"/>
                <w:numId w:val="10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支持分控端查看终端上下线记录，可设置终端掉线弹窗提示</w:t>
            </w:r>
          </w:p>
          <w:p w14:paraId="6F9C704B">
            <w:pPr>
              <w:widowControl/>
              <w:numPr>
                <w:ilvl w:val="0"/>
                <w:numId w:val="10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支持多语种适配功能，支持多语言一键切换，支持中文简体、中文繁体、英文、韩语、葡萄牙语、西班牙语、俄语、法语、阿拉伯语多种语言切换</w:t>
            </w:r>
          </w:p>
          <w:p w14:paraId="4228C60D">
            <w:pPr>
              <w:widowControl/>
              <w:numPr>
                <w:ilvl w:val="0"/>
                <w:numId w:val="10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今日任务支持列表模式或时间轴模式显示，在时间轴模式状态下用户可以查看任务在各个时间点的分布情况，可切换查看过去</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30个自然日的任务历史。支持对今日任务状态当天临时禁用1次，第二天自动恢复</w:t>
            </w:r>
          </w:p>
          <w:p w14:paraId="0FFF5BD1">
            <w:pPr>
              <w:widowControl/>
              <w:numPr>
                <w:ilvl w:val="0"/>
                <w:numId w:val="10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设置打铃任务和定时任务时选择听书模式。在此模式下，用户可以选择循环播放或随机播放。听书模式具有记忆功能，能够记住上次播放的进度，继续从上次中断处播放。允许用户定义上次的播放进度、定时设置和播放次数、任务结束时间管理功能</w:t>
            </w:r>
          </w:p>
          <w:p w14:paraId="0B07E803">
            <w:pPr>
              <w:widowControl/>
              <w:numPr>
                <w:ilvl w:val="0"/>
                <w:numId w:val="10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支持云播音室建立音乐任务，可实现将广播服务器音乐播放到指定终端或分组</w:t>
            </w:r>
          </w:p>
          <w:p w14:paraId="7189CBF6">
            <w:pPr>
              <w:widowControl/>
              <w:numPr>
                <w:ilvl w:val="0"/>
                <w:numId w:val="10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支持本地日志记录，终端离线时支持弹窗和播放声音提醒；支持关闭弹窗提醒。</w:t>
            </w:r>
          </w:p>
          <w:p w14:paraId="073E5C1D">
            <w:pPr>
              <w:widowControl/>
              <w:numPr>
                <w:ilvl w:val="0"/>
                <w:numId w:val="10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数字客户端分控软件运行于国产操作系统、Windows操作系统的台式电脑或笔记本电脑，用户登录通过系统服务器的权限验证即可进行对广播系统的控制</w:t>
            </w:r>
          </w:p>
          <w:p w14:paraId="713D0E44">
            <w:pPr>
              <w:widowControl/>
              <w:numPr>
                <w:ilvl w:val="0"/>
                <w:numId w:val="10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客户端软件利用网络（局域网、广域网）远程登录到服务器，支持多套客户端软件同时登录到服务器，客户端软件可独立工作。</w:t>
            </w:r>
          </w:p>
        </w:tc>
        <w:tc>
          <w:tcPr>
            <w:tcW w:w="725" w:type="dxa"/>
            <w:gridSpan w:val="2"/>
            <w:shd w:val="clear" w:color="auto" w:fill="auto"/>
            <w:noWrap/>
            <w:vAlign w:val="center"/>
          </w:tcPr>
          <w:p w14:paraId="614D44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2C03851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7A5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679CB0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2B2A477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AI寻呼话筒</w:t>
            </w:r>
          </w:p>
        </w:tc>
        <w:tc>
          <w:tcPr>
            <w:tcW w:w="5003" w:type="dxa"/>
            <w:gridSpan w:val="2"/>
            <w:shd w:val="clear" w:color="auto" w:fill="auto"/>
            <w:vAlign w:val="center"/>
          </w:tcPr>
          <w:p w14:paraId="3FF88B78">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具有自定义按钮，支持自定义音乐播放、对讲、广播功能；具有紧急报警按钮，支持一键报警广播功能</w:t>
            </w:r>
          </w:p>
          <w:p w14:paraId="6C75581F">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内置网络音频解码，支持MP3、WAV、FLAC、OGG、AAC、OPUS主流音频格式，等同或优于8kHz～48kHz 全采样率</w:t>
            </w:r>
          </w:p>
          <w:p w14:paraId="53F6B931">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设备采用 ARM 架构四核及以上 CPU芯片和音频算法处理技术，内置DSP音频处理，支持数字混音，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10段EQ均衡配置</w:t>
            </w:r>
          </w:p>
          <w:p w14:paraId="6F776E65">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设备支持全双工双向对讲功能，支持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12路会议通话功能，支持多方通话可视化展示。设备自带回声消除抑制功能</w:t>
            </w:r>
          </w:p>
          <w:p w14:paraId="0AFD4E9A">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内置语音识别唤醒功能，支持语音控制任务启停、曲目切换（上一曲 / 下一曲）。</w:t>
            </w:r>
          </w:p>
          <w:p w14:paraId="027A2A09">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支持节假日祝福图片显示，可自定义祝福图片显示，支持歌曲歌词同步显示</w:t>
            </w:r>
          </w:p>
          <w:p w14:paraId="30287B75">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桌面式设计，具有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10.1英寸IPS屏幕，分辨率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1024×600，支持触摸操控。支持进入休眠、低功耗省电模式，支持账号密码管理</w:t>
            </w:r>
          </w:p>
          <w:p w14:paraId="75E90EF2">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1路USB接口，支持本地音频文件自由点播播放；具有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1路3.5mm 耳机输出接口和</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1路3.5mm 麦克风输入接口；具有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1路音频线路输出接口，具有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1路音频线路输入接口</w:t>
            </w:r>
          </w:p>
          <w:p w14:paraId="7789E04C">
            <w:pPr>
              <w:widowControl/>
              <w:numPr>
                <w:ilvl w:val="0"/>
                <w:numId w:val="1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系统采用数据冗余编解码算法，支持抗丢包恢复功能，网络丢包</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37.5%时，音频播放无卡顿。</w:t>
            </w:r>
          </w:p>
        </w:tc>
        <w:tc>
          <w:tcPr>
            <w:tcW w:w="725" w:type="dxa"/>
            <w:gridSpan w:val="2"/>
            <w:shd w:val="clear" w:color="auto" w:fill="auto"/>
            <w:vAlign w:val="center"/>
          </w:tcPr>
          <w:p w14:paraId="0B25B3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6E4F705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9A5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shd w:val="clear" w:color="auto" w:fill="auto"/>
            <w:vAlign w:val="center"/>
          </w:tcPr>
          <w:p w14:paraId="46D812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6FD8CE0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话筒呼叫控制嵌入软件</w:t>
            </w:r>
          </w:p>
        </w:tc>
        <w:tc>
          <w:tcPr>
            <w:tcW w:w="5003" w:type="dxa"/>
            <w:gridSpan w:val="2"/>
            <w:shd w:val="clear" w:color="auto" w:fill="auto"/>
            <w:vAlign w:val="center"/>
          </w:tcPr>
          <w:p w14:paraId="71FE48DF">
            <w:pPr>
              <w:widowControl/>
              <w:numPr>
                <w:ilvl w:val="0"/>
                <w:numId w:val="10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软件内嵌于话筒设备，实现话筒呼叫控制功能，支撑设备各项基本功能的运行。</w:t>
            </w:r>
          </w:p>
          <w:p w14:paraId="3208C9A3">
            <w:pPr>
              <w:widowControl/>
              <w:numPr>
                <w:ilvl w:val="0"/>
                <w:numId w:val="10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授权操作管理功能，支持服务器统一配置管理用户及密码。</w:t>
            </w:r>
          </w:p>
          <w:p w14:paraId="01F3184D">
            <w:pPr>
              <w:widowControl/>
              <w:numPr>
                <w:ilvl w:val="0"/>
                <w:numId w:val="10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支持新配置注册智能语音提示功能。</w:t>
            </w:r>
          </w:p>
          <w:p w14:paraId="0A803D05">
            <w:pPr>
              <w:widowControl/>
              <w:numPr>
                <w:ilvl w:val="0"/>
                <w:numId w:val="10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支持多种呼叫策略，包括呼叫转移、呼叫等待、无人接听提醒等。</w:t>
            </w:r>
          </w:p>
          <w:p w14:paraId="03EA0B1A">
            <w:pPr>
              <w:widowControl/>
              <w:numPr>
                <w:ilvl w:val="0"/>
                <w:numId w:val="10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支持双向对讲功能，可与另一方对讲终端实现双向语音传输功能。</w:t>
            </w:r>
          </w:p>
          <w:p w14:paraId="63397650">
            <w:pPr>
              <w:widowControl/>
              <w:numPr>
                <w:ilvl w:val="0"/>
                <w:numId w:val="10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可实现分区/全区进行喊话/广播功能。</w:t>
            </w:r>
          </w:p>
          <w:p w14:paraId="6A7D9B65">
            <w:pPr>
              <w:widowControl/>
              <w:numPr>
                <w:ilvl w:val="0"/>
                <w:numId w:val="10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支持单独调节音量。</w:t>
            </w:r>
          </w:p>
        </w:tc>
        <w:tc>
          <w:tcPr>
            <w:tcW w:w="725" w:type="dxa"/>
            <w:gridSpan w:val="2"/>
            <w:shd w:val="clear" w:color="auto" w:fill="auto"/>
            <w:vAlign w:val="center"/>
          </w:tcPr>
          <w:p w14:paraId="1C58171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450B03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FFF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3" w:type="dxa"/>
            <w:shd w:val="clear" w:color="auto" w:fill="auto"/>
            <w:vAlign w:val="center"/>
          </w:tcPr>
          <w:p w14:paraId="192776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4E19C10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w:t>
            </w:r>
          </w:p>
        </w:tc>
        <w:tc>
          <w:tcPr>
            <w:tcW w:w="5003" w:type="dxa"/>
            <w:gridSpan w:val="2"/>
            <w:shd w:val="clear" w:color="auto" w:fill="auto"/>
            <w:vAlign w:val="center"/>
          </w:tcPr>
          <w:p w14:paraId="3EADE49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32U，600×800×1610mm</w:t>
            </w:r>
          </w:p>
        </w:tc>
        <w:tc>
          <w:tcPr>
            <w:tcW w:w="725" w:type="dxa"/>
            <w:gridSpan w:val="2"/>
            <w:shd w:val="clear" w:color="auto" w:fill="auto"/>
            <w:vAlign w:val="center"/>
          </w:tcPr>
          <w:p w14:paraId="77CB29C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055D920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EF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112F9588">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四、前端设备</w:t>
            </w:r>
          </w:p>
        </w:tc>
      </w:tr>
      <w:tr w14:paraId="327F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4BA27119">
            <w:pPr>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（1）1号楼</w:t>
            </w:r>
          </w:p>
        </w:tc>
      </w:tr>
      <w:tr w14:paraId="0B15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63" w:type="dxa"/>
            <w:shd w:val="clear" w:color="auto" w:fill="auto"/>
            <w:vAlign w:val="center"/>
          </w:tcPr>
          <w:p w14:paraId="2763AE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FFFFFF"/>
            <w:vAlign w:val="center"/>
          </w:tcPr>
          <w:p w14:paraId="20CD3D3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800WIP网络功放终端</w:t>
            </w:r>
          </w:p>
        </w:tc>
        <w:tc>
          <w:tcPr>
            <w:tcW w:w="5003" w:type="dxa"/>
            <w:gridSpan w:val="2"/>
            <w:shd w:val="clear" w:color="auto" w:fill="FFFFFF"/>
            <w:vAlign w:val="center"/>
          </w:tcPr>
          <w:p w14:paraId="5C133AE9">
            <w:pPr>
              <w:widowControl/>
              <w:numPr>
                <w:ilvl w:val="0"/>
                <w:numId w:val="1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3个自定义功能按键，可定义播放曲目、执行区域、任务音量、优先级、持续时间、播放模式</w:t>
            </w:r>
          </w:p>
          <w:p w14:paraId="538098A9">
            <w:pPr>
              <w:widowControl/>
              <w:numPr>
                <w:ilvl w:val="0"/>
                <w:numId w:val="1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1路100V定压信号备份输入接口，在机器无网络的状态下切换到备份通道。支持网络与模拟100V主备切换功能</w:t>
            </w:r>
          </w:p>
          <w:p w14:paraId="17AF9B21">
            <w:pPr>
              <w:widowControl/>
              <w:numPr>
                <w:ilvl w:val="0"/>
                <w:numId w:val="1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内置网络音频解码模块，支持MP3、WAV、FLAC、OGG、AAC、OPUS主流音频格式，等同或优于8kHz～48kHz 全采样率</w:t>
            </w:r>
          </w:p>
          <w:p w14:paraId="2AD58E95">
            <w:pPr>
              <w:widowControl/>
              <w:numPr>
                <w:ilvl w:val="0"/>
                <w:numId w:val="1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设备采用ARM 架构四核及以上 CPU芯片和音频算法处理技术，内置DSP音频处理，支持数字混音，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10段EQ均衡配置</w:t>
            </w:r>
          </w:p>
          <w:p w14:paraId="4ADB7520">
            <w:pPr>
              <w:widowControl/>
              <w:numPr>
                <w:ilvl w:val="0"/>
                <w:numId w:val="1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面板自带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3.9英寸TFT彩屏，可以显示动态图像和机器工作状态；具有自旋式飞梭旋钮，可控制终端输出音量大小</w:t>
            </w:r>
          </w:p>
          <w:p w14:paraId="064CAE78">
            <w:pPr>
              <w:widowControl/>
              <w:numPr>
                <w:ilvl w:val="0"/>
                <w:numId w:val="1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1路USB接口；具有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1路LINE OUT线路输出接口；具有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1路短路输入接口；具有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1路短路输出接口；具有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1路RS-485控制接口</w:t>
            </w:r>
          </w:p>
          <w:p w14:paraId="00D65BE3">
            <w:pPr>
              <w:widowControl/>
              <w:numPr>
                <w:ilvl w:val="0"/>
                <w:numId w:val="1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功放输出功率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800W</w:t>
            </w:r>
          </w:p>
          <w:p w14:paraId="57B312FC">
            <w:pPr>
              <w:widowControl/>
              <w:numPr>
                <w:ilvl w:val="0"/>
                <w:numId w:val="1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系统采用数据冗余编解码算法，支持抗丢包恢复功能，网络丢包</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37.5%时，音频播放无卡顿。</w:t>
            </w:r>
          </w:p>
        </w:tc>
        <w:tc>
          <w:tcPr>
            <w:tcW w:w="725" w:type="dxa"/>
            <w:gridSpan w:val="2"/>
            <w:shd w:val="clear" w:color="auto" w:fill="auto"/>
            <w:vAlign w:val="center"/>
          </w:tcPr>
          <w:p w14:paraId="3C15C4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6BDED6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41D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63" w:type="dxa"/>
            <w:shd w:val="clear" w:color="auto" w:fill="auto"/>
            <w:vAlign w:val="center"/>
          </w:tcPr>
          <w:p w14:paraId="71626FC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7A1E573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壁挂音箱</w:t>
            </w:r>
          </w:p>
        </w:tc>
        <w:tc>
          <w:tcPr>
            <w:tcW w:w="5003" w:type="dxa"/>
            <w:gridSpan w:val="2"/>
            <w:shd w:val="clear" w:color="auto" w:fill="FFFFFF"/>
            <w:vAlign w:val="center"/>
          </w:tcPr>
          <w:p w14:paraId="3C2B8AC1">
            <w:pPr>
              <w:widowControl/>
              <w:numPr>
                <w:ilvl w:val="0"/>
                <w:numId w:val="10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额定功率（100V）：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10W</w:t>
            </w:r>
          </w:p>
          <w:p w14:paraId="6C805E58">
            <w:pPr>
              <w:widowControl/>
              <w:numPr>
                <w:ilvl w:val="0"/>
                <w:numId w:val="10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额定功率（70V）：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5W</w:t>
            </w:r>
          </w:p>
          <w:p w14:paraId="18095FB7">
            <w:pPr>
              <w:widowControl/>
              <w:numPr>
                <w:ilvl w:val="0"/>
                <w:numId w:val="10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灵敏度：91dB±3dB</w:t>
            </w:r>
          </w:p>
          <w:p w14:paraId="42A57BD6">
            <w:pPr>
              <w:widowControl/>
              <w:numPr>
                <w:ilvl w:val="0"/>
                <w:numId w:val="10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频率响应：130Hz～18kHz</w:t>
            </w:r>
          </w:p>
          <w:p w14:paraId="3E167899">
            <w:pPr>
              <w:widowControl/>
              <w:numPr>
                <w:ilvl w:val="0"/>
                <w:numId w:val="10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喇叭单元：</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 xml:space="preserve">6.5 英寸×1 </w:t>
            </w:r>
          </w:p>
          <w:p w14:paraId="0E236BE5">
            <w:pPr>
              <w:widowControl/>
              <w:numPr>
                <w:ilvl w:val="0"/>
                <w:numId w:val="10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防护等级：等同或优于IP5X</w:t>
            </w:r>
          </w:p>
        </w:tc>
        <w:tc>
          <w:tcPr>
            <w:tcW w:w="725" w:type="dxa"/>
            <w:gridSpan w:val="2"/>
            <w:shd w:val="clear" w:color="auto" w:fill="auto"/>
            <w:vAlign w:val="center"/>
          </w:tcPr>
          <w:p w14:paraId="3F48B54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563C1D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3D9D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371B8A4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5CC7FD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课室IP网络音箱</w:t>
            </w:r>
          </w:p>
        </w:tc>
        <w:tc>
          <w:tcPr>
            <w:tcW w:w="5003" w:type="dxa"/>
            <w:gridSpan w:val="2"/>
            <w:shd w:val="clear" w:color="auto" w:fill="FFFFFF"/>
            <w:vAlign w:val="center"/>
          </w:tcPr>
          <w:p w14:paraId="224D5BB0">
            <w:pPr>
              <w:widowControl/>
              <w:numPr>
                <w:ilvl w:val="0"/>
                <w:numId w:val="10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内置麦克风，支持音频检测，支持采集检测音频帧、网络丢包率、最大帧间距、链路越点数据，并进行分析播放状态、音频相识度，并上传至后台，支持导出报告</w:t>
            </w:r>
          </w:p>
          <w:p w14:paraId="4E134D64">
            <w:pPr>
              <w:widowControl/>
              <w:numPr>
                <w:ilvl w:val="0"/>
                <w:numId w:val="10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1路100V定压信号备份输入接口，在机器无网络的状态下切换到备份通道。支持网络与模拟100V主备切换功能</w:t>
            </w:r>
          </w:p>
          <w:p w14:paraId="330FDC6B">
            <w:pPr>
              <w:widowControl/>
              <w:numPr>
                <w:ilvl w:val="0"/>
                <w:numId w:val="10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内置网络音频解码模块，支持MP3、WAV、FLAC、OGG、AAC、OPUS主流音频格式，等同或优于8kHz～48kHz 全采样率</w:t>
            </w:r>
          </w:p>
          <w:p w14:paraId="23B466CD">
            <w:pPr>
              <w:widowControl/>
              <w:numPr>
                <w:ilvl w:val="0"/>
                <w:numId w:val="10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内置DSP音频处理，支持数字混音，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10段EQ均衡配置</w:t>
            </w:r>
          </w:p>
          <w:p w14:paraId="72FEFB1D">
            <w:pPr>
              <w:widowControl/>
              <w:numPr>
                <w:ilvl w:val="0"/>
                <w:numId w:val="10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配备U段无线手持话筒，具备本地寻呼扩声功能，采用单通道双天线设计，频率范围覆盖等同或优于640MHz～690MHz，并且通过红外对频技术实现频率匹配</w:t>
            </w:r>
          </w:p>
          <w:p w14:paraId="1AE4976E">
            <w:pPr>
              <w:widowControl/>
              <w:numPr>
                <w:ilvl w:val="0"/>
                <w:numId w:val="10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1路线路（AUX）输入接口，支持网络音量调节，支持断网本地扩声功能</w:t>
            </w:r>
          </w:p>
          <w:p w14:paraId="0BC10930">
            <w:pPr>
              <w:widowControl/>
              <w:numPr>
                <w:ilvl w:val="0"/>
                <w:numId w:val="10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1路短路输入接口，支持自定义实现报警触发、本地媒体库音乐播放、音量调节功能</w:t>
            </w:r>
          </w:p>
          <w:p w14:paraId="4C9497A7">
            <w:pPr>
              <w:widowControl/>
              <w:numPr>
                <w:ilvl w:val="0"/>
                <w:numId w:val="10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主音箱内置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2×20W（MAX）的双通道D类数字功率放大器，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1路外接到副音箱，采用高、低音分频设计；具有网络音量设置</w:t>
            </w:r>
          </w:p>
          <w:p w14:paraId="7B691E7D">
            <w:pPr>
              <w:widowControl/>
              <w:numPr>
                <w:ilvl w:val="0"/>
                <w:numId w:val="10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系统采用数据冗余编解码算法，支持抗丢包恢复功能，网络丢包率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37.5% 时，音频播放无卡顿。</w:t>
            </w:r>
          </w:p>
        </w:tc>
        <w:tc>
          <w:tcPr>
            <w:tcW w:w="725" w:type="dxa"/>
            <w:gridSpan w:val="2"/>
            <w:shd w:val="clear" w:color="auto" w:fill="auto"/>
            <w:vAlign w:val="center"/>
          </w:tcPr>
          <w:p w14:paraId="22C630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w:t>
            </w:r>
          </w:p>
        </w:tc>
        <w:tc>
          <w:tcPr>
            <w:tcW w:w="856" w:type="dxa"/>
            <w:gridSpan w:val="3"/>
            <w:shd w:val="clear" w:color="auto" w:fill="auto"/>
            <w:vAlign w:val="center"/>
          </w:tcPr>
          <w:p w14:paraId="62EA69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r>
      <w:tr w14:paraId="7D69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63" w:type="dxa"/>
            <w:shd w:val="clear" w:color="auto" w:fill="auto"/>
            <w:vAlign w:val="center"/>
          </w:tcPr>
          <w:p w14:paraId="5D834A9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157A616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功能室IP网络音箱</w:t>
            </w:r>
          </w:p>
        </w:tc>
        <w:tc>
          <w:tcPr>
            <w:tcW w:w="5003" w:type="dxa"/>
            <w:gridSpan w:val="2"/>
            <w:shd w:val="clear" w:color="auto" w:fill="FFFFFF"/>
            <w:vAlign w:val="center"/>
          </w:tcPr>
          <w:p w14:paraId="4A19855A">
            <w:pPr>
              <w:widowControl/>
              <w:numPr>
                <w:ilvl w:val="0"/>
                <w:numId w:val="10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内置网络音频解码模块，支持MP3、WAV、FLAC、OGG、AAC、OPUS主流音频格式，等同或优于8kHz～48kHz 全采样率</w:t>
            </w:r>
          </w:p>
          <w:p w14:paraId="1531B664">
            <w:pPr>
              <w:widowControl/>
              <w:numPr>
                <w:ilvl w:val="0"/>
                <w:numId w:val="10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内置DSP音频处理，支持数字混音，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10段EQ均衡配置</w:t>
            </w:r>
          </w:p>
          <w:p w14:paraId="441E251A">
            <w:pPr>
              <w:widowControl/>
              <w:numPr>
                <w:ilvl w:val="0"/>
                <w:numId w:val="10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1路线路（AUX）输入接口，支持网络音量调节，支持断网本地扩声功能，支持背景伴奏预置功能</w:t>
            </w:r>
          </w:p>
          <w:p w14:paraId="7A617D2B">
            <w:pPr>
              <w:widowControl/>
              <w:numPr>
                <w:ilvl w:val="0"/>
                <w:numId w:val="10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1路短路输入接口，支持自定义实现报警触发、本地媒体库音乐播放、音量调节功能</w:t>
            </w:r>
          </w:p>
          <w:p w14:paraId="754E5BD2">
            <w:pPr>
              <w:widowControl/>
              <w:numPr>
                <w:ilvl w:val="0"/>
                <w:numId w:val="10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主音箱内置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2×30W（MAX）的双通道D类数字功率放大器，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1路外接到副音箱，采用高、低音分频设计；具有网络音量设置</w:t>
            </w:r>
          </w:p>
          <w:p w14:paraId="483C2981">
            <w:pPr>
              <w:widowControl/>
              <w:numPr>
                <w:ilvl w:val="0"/>
                <w:numId w:val="10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系统采用数据冗余编解码算法，支持抗丢包恢复功能，网络丢包率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37.5% 时，音频播放无卡顿。</w:t>
            </w:r>
          </w:p>
        </w:tc>
        <w:tc>
          <w:tcPr>
            <w:tcW w:w="725" w:type="dxa"/>
            <w:gridSpan w:val="2"/>
            <w:shd w:val="clear" w:color="auto" w:fill="auto"/>
            <w:vAlign w:val="center"/>
          </w:tcPr>
          <w:p w14:paraId="17DAD33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w:t>
            </w:r>
          </w:p>
        </w:tc>
        <w:tc>
          <w:tcPr>
            <w:tcW w:w="856" w:type="dxa"/>
            <w:gridSpan w:val="3"/>
            <w:shd w:val="clear" w:color="auto" w:fill="auto"/>
            <w:vAlign w:val="center"/>
          </w:tcPr>
          <w:p w14:paraId="4F5C8F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r>
      <w:tr w14:paraId="6FBD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04D9A68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6C42150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40W音柱</w:t>
            </w:r>
          </w:p>
        </w:tc>
        <w:tc>
          <w:tcPr>
            <w:tcW w:w="5003" w:type="dxa"/>
            <w:gridSpan w:val="2"/>
            <w:shd w:val="clear" w:color="auto" w:fill="auto"/>
            <w:vAlign w:val="center"/>
          </w:tcPr>
          <w:p w14:paraId="18FD1578">
            <w:pPr>
              <w:widowControl/>
              <w:numPr>
                <w:ilvl w:val="0"/>
                <w:numId w:val="10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额定功率（100V）：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22.5W，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45W</w:t>
            </w:r>
          </w:p>
          <w:p w14:paraId="24070E8A">
            <w:pPr>
              <w:widowControl/>
              <w:numPr>
                <w:ilvl w:val="0"/>
                <w:numId w:val="10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额定功率（70V）：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11.2W，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22.5W</w:t>
            </w:r>
          </w:p>
          <w:p w14:paraId="2B92CA13">
            <w:pPr>
              <w:widowControl/>
              <w:numPr>
                <w:ilvl w:val="0"/>
                <w:numId w:val="10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灵敏度：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91dB±3dB</w:t>
            </w:r>
          </w:p>
          <w:p w14:paraId="53C2D363">
            <w:pPr>
              <w:widowControl/>
              <w:numPr>
                <w:ilvl w:val="0"/>
                <w:numId w:val="10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阻抗：黑=Com；白≤440Ω；绿≤220Ω</w:t>
            </w:r>
          </w:p>
          <w:p w14:paraId="52E0A052">
            <w:pPr>
              <w:widowControl/>
              <w:numPr>
                <w:ilvl w:val="0"/>
                <w:numId w:val="10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频率响应：50Hz～18kHz</w:t>
            </w:r>
          </w:p>
          <w:p w14:paraId="7939B92B">
            <w:pPr>
              <w:widowControl/>
              <w:numPr>
                <w:ilvl w:val="0"/>
                <w:numId w:val="10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喇叭单元：4 英寸 ×4，2.5 英寸 ×1</w:t>
            </w:r>
          </w:p>
          <w:p w14:paraId="4413EAC4">
            <w:pPr>
              <w:widowControl/>
              <w:numPr>
                <w:ilvl w:val="0"/>
                <w:numId w:val="10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防护等级：等同或优于IP66</w:t>
            </w:r>
          </w:p>
        </w:tc>
        <w:tc>
          <w:tcPr>
            <w:tcW w:w="725" w:type="dxa"/>
            <w:gridSpan w:val="2"/>
            <w:shd w:val="clear" w:color="auto" w:fill="auto"/>
            <w:vAlign w:val="center"/>
          </w:tcPr>
          <w:p w14:paraId="6817E71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75CA5D6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3106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697AA633">
            <w:pPr>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（2）3号楼</w:t>
            </w:r>
          </w:p>
        </w:tc>
      </w:tr>
      <w:tr w14:paraId="7421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63" w:type="dxa"/>
            <w:shd w:val="clear" w:color="auto" w:fill="auto"/>
            <w:vAlign w:val="center"/>
          </w:tcPr>
          <w:p w14:paraId="3E9870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FFFFFF"/>
            <w:vAlign w:val="center"/>
          </w:tcPr>
          <w:p w14:paraId="2BFCA88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800WIP网络功放终端</w:t>
            </w:r>
          </w:p>
        </w:tc>
        <w:tc>
          <w:tcPr>
            <w:tcW w:w="5003" w:type="dxa"/>
            <w:gridSpan w:val="2"/>
            <w:shd w:val="clear" w:color="auto" w:fill="FFFFFF"/>
            <w:vAlign w:val="center"/>
          </w:tcPr>
          <w:p w14:paraId="7BD2574D">
            <w:pPr>
              <w:widowControl/>
              <w:numPr>
                <w:ilvl w:val="0"/>
                <w:numId w:val="1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3个自定义功能按键，可定义播放曲目、执行区域、任务音量、优先级、持续时间、播放模式。</w:t>
            </w:r>
          </w:p>
          <w:p w14:paraId="67579AF7">
            <w:pPr>
              <w:widowControl/>
              <w:numPr>
                <w:ilvl w:val="0"/>
                <w:numId w:val="1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1路100V定压信号备份输入接口，在机器无网络的状态下切换到备份通道。支持网络与模拟100V主备切换功能。</w:t>
            </w:r>
          </w:p>
          <w:p w14:paraId="79ACC541">
            <w:pPr>
              <w:widowControl/>
              <w:numPr>
                <w:ilvl w:val="0"/>
                <w:numId w:val="1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内置网络音频解码模块，支持MP3、WAV、FLAC、OGG、AAC、OPUS主流音频格式，等同或优于8kHz～48kHz 全采样率</w:t>
            </w:r>
          </w:p>
          <w:p w14:paraId="54CF5610">
            <w:pPr>
              <w:widowControl/>
              <w:numPr>
                <w:ilvl w:val="0"/>
                <w:numId w:val="1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设备采用 ARM 架构四核及以上 CPU芯片和音频算法处理技术，内置DSP音频处理，支持数字混音，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10段EQ均衡配置</w:t>
            </w:r>
          </w:p>
          <w:p w14:paraId="23C5A51C">
            <w:pPr>
              <w:widowControl/>
              <w:numPr>
                <w:ilvl w:val="0"/>
                <w:numId w:val="1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面板自带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3.9英寸TFT彩屏，可以显示动态图像和机器工作状态；具有自旋式飞梭旋钮，可控制终端输出音量大小</w:t>
            </w:r>
          </w:p>
          <w:p w14:paraId="1D54BDA4">
            <w:pPr>
              <w:widowControl/>
              <w:numPr>
                <w:ilvl w:val="0"/>
                <w:numId w:val="1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1路USB接口；具有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1路LINE OUT线路输出接口；具有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1路短路输入接口；具有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1路短路输出接口；具有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1路RS-485控制接口</w:t>
            </w:r>
          </w:p>
          <w:p w14:paraId="4B9158BA">
            <w:pPr>
              <w:widowControl/>
              <w:numPr>
                <w:ilvl w:val="0"/>
                <w:numId w:val="1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功放输出功率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800W</w:t>
            </w:r>
          </w:p>
          <w:p w14:paraId="667B3A0D">
            <w:pPr>
              <w:widowControl/>
              <w:numPr>
                <w:ilvl w:val="0"/>
                <w:numId w:val="1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系统采用数据冗余编解码算法，支持抗丢包恢复功能，网络丢包</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37.5%时，音频播放无卡顿。</w:t>
            </w:r>
          </w:p>
        </w:tc>
        <w:tc>
          <w:tcPr>
            <w:tcW w:w="725" w:type="dxa"/>
            <w:gridSpan w:val="2"/>
            <w:shd w:val="clear" w:color="auto" w:fill="auto"/>
            <w:vAlign w:val="center"/>
          </w:tcPr>
          <w:p w14:paraId="26D13D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53852E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0AD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63" w:type="dxa"/>
            <w:shd w:val="clear" w:color="auto" w:fill="auto"/>
            <w:vAlign w:val="center"/>
          </w:tcPr>
          <w:p w14:paraId="580CBE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5E86B0C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壁挂音箱</w:t>
            </w:r>
          </w:p>
        </w:tc>
        <w:tc>
          <w:tcPr>
            <w:tcW w:w="5003" w:type="dxa"/>
            <w:gridSpan w:val="2"/>
            <w:shd w:val="clear" w:color="auto" w:fill="auto"/>
            <w:vAlign w:val="center"/>
          </w:tcPr>
          <w:p w14:paraId="5F35841B">
            <w:pPr>
              <w:widowControl/>
              <w:numPr>
                <w:ilvl w:val="0"/>
                <w:numId w:val="11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额定功率（100V）：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10W</w:t>
            </w:r>
          </w:p>
          <w:p w14:paraId="611A79CE">
            <w:pPr>
              <w:widowControl/>
              <w:numPr>
                <w:ilvl w:val="0"/>
                <w:numId w:val="11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额定功率（70V）：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5W</w:t>
            </w:r>
          </w:p>
          <w:p w14:paraId="3AB07404">
            <w:pPr>
              <w:widowControl/>
              <w:numPr>
                <w:ilvl w:val="0"/>
                <w:numId w:val="11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灵敏度：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91dB±3dB</w:t>
            </w:r>
          </w:p>
          <w:p w14:paraId="72161DDF">
            <w:pPr>
              <w:widowControl/>
              <w:numPr>
                <w:ilvl w:val="0"/>
                <w:numId w:val="11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频率响应：130Hz～18kHz</w:t>
            </w:r>
          </w:p>
          <w:p w14:paraId="679CACCC">
            <w:pPr>
              <w:widowControl/>
              <w:numPr>
                <w:ilvl w:val="0"/>
                <w:numId w:val="11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喇叭单元：6.5英寸×1</w:t>
            </w:r>
          </w:p>
          <w:p w14:paraId="4CDE2468">
            <w:pPr>
              <w:widowControl/>
              <w:numPr>
                <w:ilvl w:val="0"/>
                <w:numId w:val="11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防护等级：等同或优于IP5X</w:t>
            </w:r>
          </w:p>
        </w:tc>
        <w:tc>
          <w:tcPr>
            <w:tcW w:w="725" w:type="dxa"/>
            <w:gridSpan w:val="2"/>
            <w:shd w:val="clear" w:color="auto" w:fill="auto"/>
            <w:vAlign w:val="center"/>
          </w:tcPr>
          <w:p w14:paraId="035F1F5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74334DD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49</w:t>
            </w:r>
          </w:p>
        </w:tc>
      </w:tr>
      <w:tr w14:paraId="6CE3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63" w:type="dxa"/>
            <w:shd w:val="clear" w:color="auto" w:fill="auto"/>
            <w:vAlign w:val="center"/>
          </w:tcPr>
          <w:p w14:paraId="08DED4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3A9C557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课室IP网络音箱</w:t>
            </w:r>
          </w:p>
        </w:tc>
        <w:tc>
          <w:tcPr>
            <w:tcW w:w="5003" w:type="dxa"/>
            <w:gridSpan w:val="2"/>
            <w:shd w:val="clear" w:color="auto" w:fill="FFFFFF"/>
            <w:vAlign w:val="center"/>
          </w:tcPr>
          <w:p w14:paraId="4910674C">
            <w:pPr>
              <w:widowControl/>
              <w:numPr>
                <w:ilvl w:val="0"/>
                <w:numId w:val="1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内置麦克风，支持音频检测，支持采集检测音频帧、网络丢包率、最大帧间距、链路越点数据，并进行分析播放状态、音频相识度，并上传至后台，支持导出报告</w:t>
            </w:r>
          </w:p>
          <w:p w14:paraId="42B177B7">
            <w:pPr>
              <w:widowControl/>
              <w:numPr>
                <w:ilvl w:val="0"/>
                <w:numId w:val="1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1路100V定压信号备份输入接口，在机器无网络的状态下切换到备份通道。支持网络与模拟100V主备切换功能。</w:t>
            </w:r>
          </w:p>
          <w:p w14:paraId="70CAE60D">
            <w:pPr>
              <w:widowControl/>
              <w:numPr>
                <w:ilvl w:val="0"/>
                <w:numId w:val="1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内置网络音频解码模块，支持MP3、WAV、FLAC、OGG、AAC、OPUS主流音频格式，等同或优于8kHz～48kHz 全采样率</w:t>
            </w:r>
          </w:p>
          <w:p w14:paraId="2AECB5AC">
            <w:pPr>
              <w:widowControl/>
              <w:numPr>
                <w:ilvl w:val="0"/>
                <w:numId w:val="1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内置DSP音频处理，支持数字混音，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10段EQ均衡配置</w:t>
            </w:r>
          </w:p>
          <w:p w14:paraId="76219637">
            <w:pPr>
              <w:widowControl/>
              <w:numPr>
                <w:ilvl w:val="0"/>
                <w:numId w:val="1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配备U段无线手持话筒，具备本地寻呼扩声功能，采用单通道双天线设计，频率范围覆盖等同或优于640MHz～690MHz，并且通过红外对频技术实现频率匹配</w:t>
            </w:r>
          </w:p>
          <w:p w14:paraId="67001590">
            <w:pPr>
              <w:widowControl/>
              <w:numPr>
                <w:ilvl w:val="0"/>
                <w:numId w:val="1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1路线路（AUX）输入接口，支持网络音量调节，支持断网本地扩声功能</w:t>
            </w:r>
          </w:p>
          <w:p w14:paraId="7C94E484">
            <w:pPr>
              <w:widowControl/>
              <w:numPr>
                <w:ilvl w:val="0"/>
                <w:numId w:val="1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1路短路输入接口，支持自定义实现报警触发、本地媒体库音乐播放、音量调节功能</w:t>
            </w:r>
          </w:p>
          <w:p w14:paraId="746029F5">
            <w:pPr>
              <w:widowControl/>
              <w:numPr>
                <w:ilvl w:val="0"/>
                <w:numId w:val="1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主音箱内置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2×20W（MAX）的双通道D类数字功率放大器，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1路外接到副音箱，采用高、低音分频设计；具有网络音量设置</w:t>
            </w:r>
          </w:p>
          <w:p w14:paraId="5AD429DD">
            <w:pPr>
              <w:widowControl/>
              <w:numPr>
                <w:ilvl w:val="0"/>
                <w:numId w:val="1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系统采用数据冗余编解码算法，支持抗丢包恢复功能，网络丢包率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37.5% 时，音频播放无卡顿。</w:t>
            </w:r>
          </w:p>
        </w:tc>
        <w:tc>
          <w:tcPr>
            <w:tcW w:w="725" w:type="dxa"/>
            <w:gridSpan w:val="2"/>
            <w:shd w:val="clear" w:color="auto" w:fill="auto"/>
            <w:vAlign w:val="center"/>
          </w:tcPr>
          <w:p w14:paraId="5CD1B3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w:t>
            </w:r>
          </w:p>
        </w:tc>
        <w:tc>
          <w:tcPr>
            <w:tcW w:w="856" w:type="dxa"/>
            <w:gridSpan w:val="3"/>
            <w:shd w:val="clear" w:color="auto" w:fill="auto"/>
            <w:vAlign w:val="center"/>
          </w:tcPr>
          <w:p w14:paraId="5766A7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r>
      <w:tr w14:paraId="5745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63" w:type="dxa"/>
            <w:shd w:val="clear" w:color="auto" w:fill="auto"/>
            <w:vAlign w:val="center"/>
          </w:tcPr>
          <w:p w14:paraId="62FD52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5A079B7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功能室IP网络音箱</w:t>
            </w:r>
          </w:p>
        </w:tc>
        <w:tc>
          <w:tcPr>
            <w:tcW w:w="5003" w:type="dxa"/>
            <w:gridSpan w:val="2"/>
            <w:shd w:val="clear" w:color="auto" w:fill="FFFFFF"/>
            <w:vAlign w:val="center"/>
          </w:tcPr>
          <w:p w14:paraId="2A3528AC">
            <w:pPr>
              <w:widowControl/>
              <w:numPr>
                <w:ilvl w:val="0"/>
                <w:numId w:val="11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内置网络音频解码模块，支持MP3、WAV、FLAC、OGG、AAC、OPUS主流音频格式，等同或优于8kHz～48kHz 全采样率</w:t>
            </w:r>
          </w:p>
          <w:p w14:paraId="55ECBFD1">
            <w:pPr>
              <w:widowControl/>
              <w:numPr>
                <w:ilvl w:val="0"/>
                <w:numId w:val="11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内置DSP音频处理，支持数字混音，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10段EQ均衡配置。</w:t>
            </w:r>
          </w:p>
          <w:p w14:paraId="32D2B7CE">
            <w:pPr>
              <w:widowControl/>
              <w:numPr>
                <w:ilvl w:val="0"/>
                <w:numId w:val="11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1路线路（AUX）输入接口，支持网络音量调节，支持断网本地扩声功能，支持背景伴奏预置功能</w:t>
            </w:r>
          </w:p>
          <w:p w14:paraId="58B008B7">
            <w:pPr>
              <w:widowControl/>
              <w:numPr>
                <w:ilvl w:val="0"/>
                <w:numId w:val="11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1路短路输入接口，支持自定义实现报警触发、本地媒体库音乐播放、音量调节功能</w:t>
            </w:r>
          </w:p>
          <w:p w14:paraId="71046214">
            <w:pPr>
              <w:widowControl/>
              <w:numPr>
                <w:ilvl w:val="0"/>
                <w:numId w:val="11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主音箱内置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2×30W（MAX）的双通道D类数字功率放大器，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1路外接到副音箱，采用高、低音分频设计；具有网络音量设置</w:t>
            </w:r>
          </w:p>
          <w:p w14:paraId="76402DED">
            <w:pPr>
              <w:widowControl/>
              <w:numPr>
                <w:ilvl w:val="0"/>
                <w:numId w:val="11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系统采用数据冗余编解码算法，支持抗丢包恢复功能，网络丢包率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37.5% 时，音频播放无卡顿。</w:t>
            </w:r>
          </w:p>
        </w:tc>
        <w:tc>
          <w:tcPr>
            <w:tcW w:w="725" w:type="dxa"/>
            <w:gridSpan w:val="2"/>
            <w:shd w:val="clear" w:color="auto" w:fill="auto"/>
            <w:vAlign w:val="center"/>
          </w:tcPr>
          <w:p w14:paraId="57B0383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w:t>
            </w:r>
          </w:p>
        </w:tc>
        <w:tc>
          <w:tcPr>
            <w:tcW w:w="856" w:type="dxa"/>
            <w:gridSpan w:val="3"/>
            <w:shd w:val="clear" w:color="auto" w:fill="auto"/>
            <w:vAlign w:val="center"/>
          </w:tcPr>
          <w:p w14:paraId="7E47D6A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r>
      <w:tr w14:paraId="2DE5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63" w:type="dxa"/>
            <w:shd w:val="clear" w:color="auto" w:fill="auto"/>
            <w:vAlign w:val="center"/>
          </w:tcPr>
          <w:p w14:paraId="00765AC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0A9C0B6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40W音柱</w:t>
            </w:r>
          </w:p>
        </w:tc>
        <w:tc>
          <w:tcPr>
            <w:tcW w:w="5003" w:type="dxa"/>
            <w:gridSpan w:val="2"/>
            <w:shd w:val="clear" w:color="auto" w:fill="auto"/>
            <w:vAlign w:val="center"/>
          </w:tcPr>
          <w:p w14:paraId="662E98A3">
            <w:pPr>
              <w:widowControl/>
              <w:numPr>
                <w:ilvl w:val="0"/>
                <w:numId w:val="1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额定功率（100V）：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22.5W，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45W</w:t>
            </w:r>
          </w:p>
          <w:p w14:paraId="6F773E7E">
            <w:pPr>
              <w:widowControl/>
              <w:numPr>
                <w:ilvl w:val="0"/>
                <w:numId w:val="1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额定功率（70V）：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11.2W，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22.5W</w:t>
            </w:r>
          </w:p>
          <w:p w14:paraId="5B9B3582">
            <w:pPr>
              <w:widowControl/>
              <w:numPr>
                <w:ilvl w:val="0"/>
                <w:numId w:val="1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灵敏度：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91dB±3dB</w:t>
            </w:r>
          </w:p>
          <w:p w14:paraId="3CFECDEA">
            <w:pPr>
              <w:widowControl/>
              <w:numPr>
                <w:ilvl w:val="0"/>
                <w:numId w:val="1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阻抗：黑=Com；白≤440Ω；绿≤220Ω</w:t>
            </w:r>
          </w:p>
          <w:p w14:paraId="22D100B4">
            <w:pPr>
              <w:widowControl/>
              <w:numPr>
                <w:ilvl w:val="0"/>
                <w:numId w:val="1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频率响应：50Hz～18kHz</w:t>
            </w:r>
          </w:p>
          <w:p w14:paraId="3C72E271">
            <w:pPr>
              <w:widowControl/>
              <w:numPr>
                <w:ilvl w:val="0"/>
                <w:numId w:val="1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喇叭单元：</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4英寸×4，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2.5英寸×1</w:t>
            </w:r>
          </w:p>
          <w:p w14:paraId="78F2D2B5">
            <w:pPr>
              <w:widowControl/>
              <w:numPr>
                <w:ilvl w:val="0"/>
                <w:numId w:val="1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防护等级：等同或优于IP66。</w:t>
            </w:r>
          </w:p>
        </w:tc>
        <w:tc>
          <w:tcPr>
            <w:tcW w:w="725" w:type="dxa"/>
            <w:gridSpan w:val="2"/>
            <w:shd w:val="clear" w:color="auto" w:fill="auto"/>
            <w:vAlign w:val="center"/>
          </w:tcPr>
          <w:p w14:paraId="4C127F0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04201B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71BD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306DDBEE">
            <w:pPr>
              <w:jc w:val="left"/>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（3）宿舍楼设备</w:t>
            </w:r>
          </w:p>
        </w:tc>
      </w:tr>
      <w:tr w14:paraId="29C7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7CBF8D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FFFFFF"/>
            <w:vAlign w:val="center"/>
          </w:tcPr>
          <w:p w14:paraId="09ECDC0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800WIP网络功放终端</w:t>
            </w:r>
          </w:p>
        </w:tc>
        <w:tc>
          <w:tcPr>
            <w:tcW w:w="5003" w:type="dxa"/>
            <w:gridSpan w:val="2"/>
            <w:shd w:val="clear" w:color="auto" w:fill="FFFFFF"/>
            <w:vAlign w:val="center"/>
          </w:tcPr>
          <w:p w14:paraId="2E21DF34">
            <w:pPr>
              <w:widowControl/>
              <w:numPr>
                <w:ilvl w:val="0"/>
                <w:numId w:val="1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3个自定义功能按键，可定义播放曲目、执行区域、任务音量、优先级、持续时间、播放模式。</w:t>
            </w:r>
          </w:p>
          <w:p w14:paraId="1462F5D1">
            <w:pPr>
              <w:widowControl/>
              <w:numPr>
                <w:ilvl w:val="0"/>
                <w:numId w:val="1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1路100V定压信号备份输入接口，在机器无网络的状态下切换到备份通道。支持网络与模拟100V主备切换功能。</w:t>
            </w:r>
          </w:p>
          <w:p w14:paraId="5FF86ED5">
            <w:pPr>
              <w:widowControl/>
              <w:numPr>
                <w:ilvl w:val="0"/>
                <w:numId w:val="1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内置网络音频解码模块，支持MP3、WAV、FLAC、OGG、AAC、OPUS主流音频格式，支持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 xml:space="preserve"> 8kHz～48kHz 全采样率</w:t>
            </w:r>
          </w:p>
          <w:p w14:paraId="0F34BEA5">
            <w:pPr>
              <w:widowControl/>
              <w:numPr>
                <w:ilvl w:val="0"/>
                <w:numId w:val="1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设备采用ARM 架构四核及以上 CPU芯片和音频算法处理技术，内置DSP音频处理，支持数字混音，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10段EQ均衡配置</w:t>
            </w:r>
          </w:p>
          <w:p w14:paraId="2E2033B8">
            <w:pPr>
              <w:widowControl/>
              <w:numPr>
                <w:ilvl w:val="0"/>
                <w:numId w:val="1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面板自带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3.9英寸TFT彩屏，可以显示动态图像和机器工作状态；具有自旋式飞梭旋钮，可控制终端输出音量大小</w:t>
            </w:r>
          </w:p>
          <w:p w14:paraId="53B4FD7F">
            <w:pPr>
              <w:widowControl/>
              <w:numPr>
                <w:ilvl w:val="0"/>
                <w:numId w:val="1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1路USB接口；具有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1路LINE OUT线路输出接口；具有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1路短路输入接口；具有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1路短路输出接口；具有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1路RS-485控制接口</w:t>
            </w:r>
          </w:p>
          <w:p w14:paraId="4AEBDD08">
            <w:pPr>
              <w:widowControl/>
              <w:numPr>
                <w:ilvl w:val="0"/>
                <w:numId w:val="1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功放输出功率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800W</w:t>
            </w:r>
          </w:p>
          <w:p w14:paraId="683DD28B">
            <w:pPr>
              <w:widowControl/>
              <w:numPr>
                <w:ilvl w:val="0"/>
                <w:numId w:val="1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系统采用数据冗余编解码算法，支持抗丢包恢复功能，网络丢包</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37.5%时，音频播放无卡顿。</w:t>
            </w:r>
          </w:p>
        </w:tc>
        <w:tc>
          <w:tcPr>
            <w:tcW w:w="725" w:type="dxa"/>
            <w:gridSpan w:val="2"/>
            <w:shd w:val="clear" w:color="auto" w:fill="auto"/>
            <w:vAlign w:val="center"/>
          </w:tcPr>
          <w:p w14:paraId="6ACDC82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26172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138A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3A009D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0383208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广播话筒</w:t>
            </w:r>
          </w:p>
        </w:tc>
        <w:tc>
          <w:tcPr>
            <w:tcW w:w="5003" w:type="dxa"/>
            <w:gridSpan w:val="2"/>
            <w:shd w:val="clear" w:color="auto" w:fill="auto"/>
            <w:vAlign w:val="center"/>
          </w:tcPr>
          <w:p w14:paraId="6BCA441D">
            <w:pPr>
              <w:widowControl/>
              <w:numPr>
                <w:ilvl w:val="0"/>
                <w:numId w:val="11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换能方式：驻极体</w:t>
            </w:r>
          </w:p>
          <w:p w14:paraId="1E5AA601">
            <w:pPr>
              <w:widowControl/>
              <w:numPr>
                <w:ilvl w:val="0"/>
                <w:numId w:val="11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提示功能：具备钟声提示功能和灯环提示功能</w:t>
            </w:r>
          </w:p>
          <w:p w14:paraId="65947659">
            <w:pPr>
              <w:widowControl/>
              <w:numPr>
                <w:ilvl w:val="0"/>
                <w:numId w:val="11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线材配备：10米（卡农母头转6.35音频线）</w:t>
            </w:r>
          </w:p>
          <w:p w14:paraId="2A0D6D46">
            <w:pPr>
              <w:widowControl/>
              <w:numPr>
                <w:ilvl w:val="0"/>
                <w:numId w:val="11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咪杆长度：420mm。</w:t>
            </w:r>
          </w:p>
        </w:tc>
        <w:tc>
          <w:tcPr>
            <w:tcW w:w="725" w:type="dxa"/>
            <w:gridSpan w:val="2"/>
            <w:shd w:val="clear" w:color="auto" w:fill="auto"/>
            <w:vAlign w:val="center"/>
          </w:tcPr>
          <w:p w14:paraId="5EBA19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1666997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3B4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388DAB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485E26E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壁挂音箱</w:t>
            </w:r>
          </w:p>
        </w:tc>
        <w:tc>
          <w:tcPr>
            <w:tcW w:w="5003" w:type="dxa"/>
            <w:gridSpan w:val="2"/>
            <w:shd w:val="clear" w:color="auto" w:fill="auto"/>
            <w:vAlign w:val="center"/>
          </w:tcPr>
          <w:p w14:paraId="0C1C2173">
            <w:pPr>
              <w:widowControl/>
              <w:numPr>
                <w:ilvl w:val="0"/>
                <w:numId w:val="11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额定功率（100V）：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10W</w:t>
            </w:r>
          </w:p>
          <w:p w14:paraId="7E7EBDBA">
            <w:pPr>
              <w:widowControl/>
              <w:numPr>
                <w:ilvl w:val="0"/>
                <w:numId w:val="11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额定功率（70V）：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5W</w:t>
            </w:r>
          </w:p>
          <w:p w14:paraId="16433C19">
            <w:pPr>
              <w:widowControl/>
              <w:numPr>
                <w:ilvl w:val="0"/>
                <w:numId w:val="11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灵敏度：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91dB±3dB</w:t>
            </w:r>
          </w:p>
          <w:p w14:paraId="1ABDCC38">
            <w:pPr>
              <w:widowControl/>
              <w:numPr>
                <w:ilvl w:val="0"/>
                <w:numId w:val="11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频率响应：130Hz～18kHz</w:t>
            </w:r>
          </w:p>
          <w:p w14:paraId="0F3BF670">
            <w:pPr>
              <w:widowControl/>
              <w:numPr>
                <w:ilvl w:val="0"/>
                <w:numId w:val="11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喇叭单元：</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6.5英寸×1</w:t>
            </w:r>
          </w:p>
          <w:p w14:paraId="25F0E9C5">
            <w:pPr>
              <w:widowControl/>
              <w:numPr>
                <w:ilvl w:val="0"/>
                <w:numId w:val="11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防护等级：等同或优于IP5X</w:t>
            </w:r>
          </w:p>
        </w:tc>
        <w:tc>
          <w:tcPr>
            <w:tcW w:w="725" w:type="dxa"/>
            <w:gridSpan w:val="2"/>
            <w:shd w:val="clear" w:color="auto" w:fill="auto"/>
            <w:vAlign w:val="center"/>
          </w:tcPr>
          <w:p w14:paraId="0CBB2A8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26BC0BD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r>
      <w:tr w14:paraId="7137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63" w:type="dxa"/>
            <w:shd w:val="clear" w:color="auto" w:fill="auto"/>
            <w:vAlign w:val="center"/>
          </w:tcPr>
          <w:p w14:paraId="321F18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0873151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前置放大器</w:t>
            </w:r>
          </w:p>
        </w:tc>
        <w:tc>
          <w:tcPr>
            <w:tcW w:w="5003" w:type="dxa"/>
            <w:gridSpan w:val="2"/>
            <w:shd w:val="clear" w:color="auto" w:fill="auto"/>
            <w:vAlign w:val="center"/>
          </w:tcPr>
          <w:p w14:paraId="2CFCC2BF">
            <w:pPr>
              <w:widowControl/>
              <w:numPr>
                <w:ilvl w:val="0"/>
                <w:numId w:val="11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5路话筒（MIC）输入接口，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3路标准信号线路（AUX）输入接口，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2路紧急线路（EMC）输入</w:t>
            </w:r>
            <w:r>
              <w:rPr>
                <w:rFonts w:hint="eastAsia" w:ascii="宋体" w:hAnsi="宋体" w:eastAsia="宋体" w:cs="宋体"/>
                <w:color w:val="auto"/>
                <w:sz w:val="21"/>
                <w:szCs w:val="21"/>
                <w:highlight w:val="none"/>
              </w:rPr>
              <w:t>接口</w:t>
            </w:r>
          </w:p>
          <w:p w14:paraId="728F8DA2">
            <w:pPr>
              <w:widowControl/>
              <w:numPr>
                <w:ilvl w:val="0"/>
                <w:numId w:val="11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第5个话筒（MIC5）具有最高优先、强行切入优先功能；MIC5和EMC最高优先权限功能可通过拨动开关交替选择，可根据使用情况优先选择</w:t>
            </w:r>
          </w:p>
          <w:p w14:paraId="64ECC19F">
            <w:pPr>
              <w:widowControl/>
              <w:numPr>
                <w:ilvl w:val="0"/>
                <w:numId w:val="11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紧急输入线路具有二级优先，强行切入优先功能</w:t>
            </w:r>
          </w:p>
          <w:p w14:paraId="20F0BA33">
            <w:pPr>
              <w:widowControl/>
              <w:numPr>
                <w:ilvl w:val="0"/>
                <w:numId w:val="11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MIC1、2、3、4、5和</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2路紧急输入（EMC）通道均附设有线路辅助输入接口功能</w:t>
            </w:r>
          </w:p>
          <w:p w14:paraId="782DFAAC">
            <w:pPr>
              <w:widowControl/>
              <w:numPr>
                <w:ilvl w:val="0"/>
                <w:numId w:val="11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具有默音深度调节旋钮和EMC输入增益调节旋钮</w:t>
            </w:r>
          </w:p>
          <w:p w14:paraId="08A10ECB">
            <w:pPr>
              <w:widowControl/>
              <w:numPr>
                <w:ilvl w:val="0"/>
                <w:numId w:val="11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MIC2、3、4、5通道灵敏度可通过拨码开关选择。</w:t>
            </w:r>
          </w:p>
        </w:tc>
        <w:tc>
          <w:tcPr>
            <w:tcW w:w="725" w:type="dxa"/>
            <w:gridSpan w:val="2"/>
            <w:shd w:val="clear" w:color="auto" w:fill="auto"/>
            <w:vAlign w:val="center"/>
          </w:tcPr>
          <w:p w14:paraId="65D458C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62E35D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3504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63" w:type="dxa"/>
            <w:shd w:val="clear" w:color="auto" w:fill="auto"/>
            <w:vAlign w:val="center"/>
          </w:tcPr>
          <w:p w14:paraId="531A560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1CE52F9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40W音柱</w:t>
            </w:r>
          </w:p>
        </w:tc>
        <w:tc>
          <w:tcPr>
            <w:tcW w:w="5003" w:type="dxa"/>
            <w:gridSpan w:val="2"/>
            <w:shd w:val="clear" w:color="auto" w:fill="auto"/>
            <w:vAlign w:val="center"/>
          </w:tcPr>
          <w:p w14:paraId="64A67EB8">
            <w:pPr>
              <w:widowControl/>
              <w:numPr>
                <w:ilvl w:val="0"/>
                <w:numId w:val="11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额定功率（100V）：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22.5W，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45W</w:t>
            </w:r>
          </w:p>
          <w:p w14:paraId="71916224">
            <w:pPr>
              <w:widowControl/>
              <w:numPr>
                <w:ilvl w:val="0"/>
                <w:numId w:val="11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额定功率（70V）：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11.2W，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22.5W</w:t>
            </w:r>
          </w:p>
          <w:p w14:paraId="00D234D7">
            <w:pPr>
              <w:widowControl/>
              <w:numPr>
                <w:ilvl w:val="0"/>
                <w:numId w:val="11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灵敏度：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91dB±3dB</w:t>
            </w:r>
          </w:p>
          <w:p w14:paraId="1BE2872E">
            <w:pPr>
              <w:widowControl/>
              <w:numPr>
                <w:ilvl w:val="0"/>
                <w:numId w:val="11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阻抗：黑=Com；白≤440Ω；绿≤220Ω</w:t>
            </w:r>
          </w:p>
          <w:p w14:paraId="1DA446F3">
            <w:pPr>
              <w:widowControl/>
              <w:numPr>
                <w:ilvl w:val="0"/>
                <w:numId w:val="11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频率响应：50Hz～18kHz</w:t>
            </w:r>
          </w:p>
          <w:p w14:paraId="627752C8">
            <w:pPr>
              <w:widowControl/>
              <w:numPr>
                <w:ilvl w:val="0"/>
                <w:numId w:val="11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喇叭单元：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4英寸×4，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2.5英寸×1</w:t>
            </w:r>
          </w:p>
          <w:p w14:paraId="362E7D1E">
            <w:pPr>
              <w:widowControl/>
              <w:numPr>
                <w:ilvl w:val="0"/>
                <w:numId w:val="11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防护等级：等同或优于IP66。</w:t>
            </w:r>
          </w:p>
        </w:tc>
        <w:tc>
          <w:tcPr>
            <w:tcW w:w="725" w:type="dxa"/>
            <w:gridSpan w:val="2"/>
            <w:shd w:val="clear" w:color="auto" w:fill="auto"/>
            <w:vAlign w:val="center"/>
          </w:tcPr>
          <w:p w14:paraId="33D234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49C528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25B9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03E9F8B2">
            <w:pPr>
              <w:jc w:val="left"/>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（4）图书馆设备、报告厅及走廊</w:t>
            </w:r>
          </w:p>
        </w:tc>
      </w:tr>
      <w:tr w14:paraId="5590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309B9B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FFFFFF"/>
            <w:vAlign w:val="center"/>
          </w:tcPr>
          <w:p w14:paraId="4EFCB0A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500W IP网络功放终端</w:t>
            </w:r>
          </w:p>
        </w:tc>
        <w:tc>
          <w:tcPr>
            <w:tcW w:w="5003" w:type="dxa"/>
            <w:gridSpan w:val="2"/>
            <w:shd w:val="clear" w:color="auto" w:fill="FFFFFF"/>
            <w:vAlign w:val="center"/>
          </w:tcPr>
          <w:p w14:paraId="4F03DDD1">
            <w:pPr>
              <w:widowControl/>
              <w:numPr>
                <w:ilvl w:val="0"/>
                <w:numId w:val="1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3个自定义功能按键，可定义播放曲目、执行区域、任务音量、优先级、持续时间、播放模式。</w:t>
            </w:r>
          </w:p>
          <w:p w14:paraId="673DCE61">
            <w:pPr>
              <w:widowControl/>
              <w:numPr>
                <w:ilvl w:val="0"/>
                <w:numId w:val="1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1路100V定压信号备份输入接口，在机器无网络的状态下切换到备份通道。支持网络与模拟100V主备切换功能。</w:t>
            </w:r>
          </w:p>
          <w:p w14:paraId="3A1B2D50">
            <w:pPr>
              <w:widowControl/>
              <w:numPr>
                <w:ilvl w:val="0"/>
                <w:numId w:val="1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内置网络音频解码模块，支持MP3、WAV、FLAC、OGG、AAC、OPUS主流音频格式，支持等同或优于8kHz～48kHz 全采样率</w:t>
            </w:r>
          </w:p>
          <w:p w14:paraId="4B162D30">
            <w:pPr>
              <w:widowControl/>
              <w:numPr>
                <w:ilvl w:val="0"/>
                <w:numId w:val="1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设备采用ARM 架构四核及以上 CPU芯片和音频算法处理技术，内置DSP音频处理，支持数字混音，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10段EQ均衡配置</w:t>
            </w:r>
          </w:p>
          <w:p w14:paraId="2E3BFBEE">
            <w:pPr>
              <w:widowControl/>
              <w:numPr>
                <w:ilvl w:val="0"/>
                <w:numId w:val="1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3.9英寸TFT彩屏，可以显示动态图像和机器工作状态；具有自旋式飞梭旋钮，可控制终端输出音量大小</w:t>
            </w:r>
          </w:p>
          <w:p w14:paraId="48D56E59">
            <w:pPr>
              <w:widowControl/>
              <w:numPr>
                <w:ilvl w:val="0"/>
                <w:numId w:val="1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1路USB接口；具有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1路LINE OUT线路输出接口；具有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1路短路输入接口；具有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1路短路输出接口；具有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1路RS-485控制接口</w:t>
            </w:r>
          </w:p>
          <w:p w14:paraId="191717E6">
            <w:pPr>
              <w:widowControl/>
              <w:numPr>
                <w:ilvl w:val="0"/>
                <w:numId w:val="1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功放输出功率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500W</w:t>
            </w:r>
          </w:p>
          <w:p w14:paraId="4CB90F98">
            <w:pPr>
              <w:widowControl/>
              <w:numPr>
                <w:ilvl w:val="0"/>
                <w:numId w:val="1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系统采用数据冗余编解码算法，支持抗丢包恢复功能，网络丢包</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37.5%时，音频播放无卡顿。</w:t>
            </w:r>
          </w:p>
        </w:tc>
        <w:tc>
          <w:tcPr>
            <w:tcW w:w="725" w:type="dxa"/>
            <w:gridSpan w:val="2"/>
            <w:shd w:val="clear" w:color="auto" w:fill="auto"/>
            <w:vAlign w:val="center"/>
          </w:tcPr>
          <w:p w14:paraId="404156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w:t>
            </w:r>
          </w:p>
        </w:tc>
        <w:tc>
          <w:tcPr>
            <w:tcW w:w="856" w:type="dxa"/>
            <w:gridSpan w:val="3"/>
            <w:shd w:val="clear" w:color="auto" w:fill="auto"/>
            <w:vAlign w:val="center"/>
          </w:tcPr>
          <w:p w14:paraId="371D68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C00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63" w:type="dxa"/>
            <w:shd w:val="clear" w:color="auto" w:fill="auto"/>
            <w:vAlign w:val="center"/>
          </w:tcPr>
          <w:p w14:paraId="5A0860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FFFFFF"/>
            <w:vAlign w:val="center"/>
          </w:tcPr>
          <w:p w14:paraId="0A5C38F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800W IP网络功放终端</w:t>
            </w:r>
          </w:p>
        </w:tc>
        <w:tc>
          <w:tcPr>
            <w:tcW w:w="5003" w:type="dxa"/>
            <w:gridSpan w:val="2"/>
            <w:shd w:val="clear" w:color="auto" w:fill="FFFFFF"/>
            <w:vAlign w:val="center"/>
          </w:tcPr>
          <w:p w14:paraId="6A442357">
            <w:pPr>
              <w:widowControl/>
              <w:numPr>
                <w:ilvl w:val="0"/>
                <w:numId w:val="1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3个自定义功能按键，可定义播放曲目、执行区域、任务音量、优先级、持续时间、播放模式</w:t>
            </w:r>
          </w:p>
          <w:p w14:paraId="4AD322F5">
            <w:pPr>
              <w:widowControl/>
              <w:numPr>
                <w:ilvl w:val="0"/>
                <w:numId w:val="1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1路100V定压信号备份输入接口，在机器无网络的状态下切换到备份通道。支持网络与模拟100V主备切换功能</w:t>
            </w:r>
          </w:p>
          <w:p w14:paraId="7BF1635C">
            <w:pPr>
              <w:widowControl/>
              <w:numPr>
                <w:ilvl w:val="0"/>
                <w:numId w:val="1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内置网络音频解码模块，支持MP3、WAV、FLAC、OGG、AAC、OPUS主流音频格式，支持等同或优于8kHz～48kHz 全采样率</w:t>
            </w:r>
          </w:p>
          <w:p w14:paraId="2687C91C">
            <w:pPr>
              <w:widowControl/>
              <w:numPr>
                <w:ilvl w:val="0"/>
                <w:numId w:val="1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设备采用ARM 架构四核及以上 CPU芯片和音频算法处理技术，内置DSP音频处理，支持数字混音，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10段EQ均衡配置</w:t>
            </w:r>
          </w:p>
          <w:p w14:paraId="1A99DBFC">
            <w:pPr>
              <w:widowControl/>
              <w:numPr>
                <w:ilvl w:val="0"/>
                <w:numId w:val="1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面板自带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3.9英寸TFT彩屏，可以显示动态图像和机器工作状态；具有自旋式飞梭旋钮，可控制终端输出音量大小</w:t>
            </w:r>
          </w:p>
          <w:p w14:paraId="6C892393">
            <w:pPr>
              <w:widowControl/>
              <w:numPr>
                <w:ilvl w:val="0"/>
                <w:numId w:val="1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1路USB接口；具有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1路LINE OUT线路输出接口；具有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1路短路输入接口；具有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1路短路输出接口；具有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1路RS-485控制接口</w:t>
            </w:r>
          </w:p>
          <w:p w14:paraId="734D4419">
            <w:pPr>
              <w:widowControl/>
              <w:numPr>
                <w:ilvl w:val="0"/>
                <w:numId w:val="1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功放输出功率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800W</w:t>
            </w:r>
          </w:p>
          <w:p w14:paraId="5132066C">
            <w:pPr>
              <w:widowControl/>
              <w:numPr>
                <w:ilvl w:val="0"/>
                <w:numId w:val="1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系统采用数据冗余编解码算法，支持抗丢包恢复功能，网络丢包</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37.5%时，音频播放无卡顿。</w:t>
            </w:r>
          </w:p>
        </w:tc>
        <w:tc>
          <w:tcPr>
            <w:tcW w:w="725" w:type="dxa"/>
            <w:gridSpan w:val="2"/>
            <w:shd w:val="clear" w:color="auto" w:fill="auto"/>
            <w:vAlign w:val="center"/>
          </w:tcPr>
          <w:p w14:paraId="208F2B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3AE6C9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30D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63" w:type="dxa"/>
            <w:shd w:val="clear" w:color="auto" w:fill="auto"/>
            <w:vAlign w:val="center"/>
          </w:tcPr>
          <w:p w14:paraId="33E530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4E5BF9D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音频采集器</w:t>
            </w:r>
          </w:p>
        </w:tc>
        <w:tc>
          <w:tcPr>
            <w:tcW w:w="5003" w:type="dxa"/>
            <w:gridSpan w:val="2"/>
            <w:shd w:val="clear" w:color="auto" w:fill="FFFFFF"/>
            <w:vAlign w:val="center"/>
          </w:tcPr>
          <w:p w14:paraId="081C0050">
            <w:pPr>
              <w:widowControl/>
              <w:numPr>
                <w:ilvl w:val="0"/>
                <w:numId w:val="12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2组RCA 输入端子，带输入音量电位器调节，支持输入音频压限功能</w:t>
            </w:r>
          </w:p>
          <w:p w14:paraId="062D4C8A">
            <w:pPr>
              <w:widowControl/>
              <w:numPr>
                <w:ilvl w:val="0"/>
                <w:numId w:val="12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5分区独立打开、关闭采集功能，配套独立的指示灯显示</w:t>
            </w:r>
          </w:p>
          <w:p w14:paraId="1F591605">
            <w:pPr>
              <w:widowControl/>
              <w:numPr>
                <w:ilvl w:val="0"/>
                <w:numId w:val="12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支持定时采播任务、临时采播任务，采播任务优先级别可通过服务器设置</w:t>
            </w:r>
          </w:p>
          <w:p w14:paraId="4C1D8745">
            <w:pPr>
              <w:widowControl/>
              <w:numPr>
                <w:ilvl w:val="0"/>
                <w:numId w:val="12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支持音频触发采集任务；支持AUX输入自动触发采集任务。</w:t>
            </w:r>
          </w:p>
        </w:tc>
        <w:tc>
          <w:tcPr>
            <w:tcW w:w="725" w:type="dxa"/>
            <w:gridSpan w:val="2"/>
            <w:shd w:val="clear" w:color="auto" w:fill="auto"/>
            <w:vAlign w:val="center"/>
          </w:tcPr>
          <w:p w14:paraId="5941B3A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188E12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0D2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63" w:type="dxa"/>
            <w:shd w:val="clear" w:color="auto" w:fill="auto"/>
            <w:vAlign w:val="center"/>
          </w:tcPr>
          <w:p w14:paraId="1714C7B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2B615E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图书馆广播话筒</w:t>
            </w:r>
          </w:p>
        </w:tc>
        <w:tc>
          <w:tcPr>
            <w:tcW w:w="5003" w:type="dxa"/>
            <w:gridSpan w:val="2"/>
            <w:shd w:val="clear" w:color="auto" w:fill="auto"/>
            <w:noWrap/>
            <w:vAlign w:val="center"/>
          </w:tcPr>
          <w:p w14:paraId="2B8AADAB">
            <w:pPr>
              <w:widowControl/>
              <w:numPr>
                <w:ilvl w:val="0"/>
                <w:numId w:val="12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换能方式：驻极体</w:t>
            </w:r>
          </w:p>
          <w:p w14:paraId="73BC1711">
            <w:pPr>
              <w:widowControl/>
              <w:numPr>
                <w:ilvl w:val="0"/>
                <w:numId w:val="12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提示功能：具备带钟声提示功能和灯环提示功能</w:t>
            </w:r>
          </w:p>
          <w:p w14:paraId="08740940">
            <w:pPr>
              <w:widowControl/>
              <w:numPr>
                <w:ilvl w:val="0"/>
                <w:numId w:val="12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线材配备：10米（卡农母头转6.35音频线）</w:t>
            </w:r>
          </w:p>
          <w:p w14:paraId="7449DA61">
            <w:pPr>
              <w:widowControl/>
              <w:numPr>
                <w:ilvl w:val="0"/>
                <w:numId w:val="12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咪杆长度 ：420mm。</w:t>
            </w:r>
          </w:p>
        </w:tc>
        <w:tc>
          <w:tcPr>
            <w:tcW w:w="725" w:type="dxa"/>
            <w:gridSpan w:val="2"/>
            <w:shd w:val="clear" w:color="auto" w:fill="auto"/>
            <w:vAlign w:val="center"/>
          </w:tcPr>
          <w:p w14:paraId="4C9FF6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6D43BE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6FC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6D26B8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2779B7F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壁挂音箱</w:t>
            </w:r>
          </w:p>
        </w:tc>
        <w:tc>
          <w:tcPr>
            <w:tcW w:w="5003" w:type="dxa"/>
            <w:gridSpan w:val="2"/>
            <w:shd w:val="clear" w:color="auto" w:fill="auto"/>
            <w:vAlign w:val="center"/>
          </w:tcPr>
          <w:p w14:paraId="2013BDAF">
            <w:pPr>
              <w:widowControl/>
              <w:numPr>
                <w:ilvl w:val="0"/>
                <w:numId w:val="1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额定功率（100V）：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10W</w:t>
            </w:r>
          </w:p>
          <w:p w14:paraId="5DA04929">
            <w:pPr>
              <w:widowControl/>
              <w:numPr>
                <w:ilvl w:val="0"/>
                <w:numId w:val="1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额定功率（70V）：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5W</w:t>
            </w:r>
          </w:p>
          <w:p w14:paraId="1A674367">
            <w:pPr>
              <w:widowControl/>
              <w:numPr>
                <w:ilvl w:val="0"/>
                <w:numId w:val="1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灵敏度：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91dB±3dB</w:t>
            </w:r>
          </w:p>
          <w:p w14:paraId="3C3A46B3">
            <w:pPr>
              <w:widowControl/>
              <w:numPr>
                <w:ilvl w:val="0"/>
                <w:numId w:val="1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频率响应：130Hz～18kHz</w:t>
            </w:r>
          </w:p>
          <w:p w14:paraId="5A564DEF">
            <w:pPr>
              <w:widowControl/>
              <w:numPr>
                <w:ilvl w:val="0"/>
                <w:numId w:val="1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喇叭单元：</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6.5英寸×1</w:t>
            </w:r>
          </w:p>
          <w:p w14:paraId="50222D92">
            <w:pPr>
              <w:widowControl/>
              <w:numPr>
                <w:ilvl w:val="0"/>
                <w:numId w:val="1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防护等级：等同或优于IP5X</w:t>
            </w:r>
          </w:p>
        </w:tc>
        <w:tc>
          <w:tcPr>
            <w:tcW w:w="725" w:type="dxa"/>
            <w:gridSpan w:val="2"/>
            <w:shd w:val="clear" w:color="auto" w:fill="auto"/>
            <w:vAlign w:val="center"/>
          </w:tcPr>
          <w:p w14:paraId="0497F6D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6AE7A6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r>
      <w:tr w14:paraId="547C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30F57C65">
            <w:pPr>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（5）校园室外主干道设备及篮球场</w:t>
            </w:r>
          </w:p>
        </w:tc>
      </w:tr>
      <w:tr w14:paraId="532B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4CA124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4F7F3CD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纯广播IP终端</w:t>
            </w:r>
          </w:p>
        </w:tc>
        <w:tc>
          <w:tcPr>
            <w:tcW w:w="5003" w:type="dxa"/>
            <w:gridSpan w:val="2"/>
            <w:shd w:val="clear" w:color="auto" w:fill="FFFFFF"/>
            <w:vAlign w:val="center"/>
          </w:tcPr>
          <w:p w14:paraId="1B2FBD66">
            <w:pPr>
              <w:widowControl/>
              <w:numPr>
                <w:ilvl w:val="0"/>
                <w:numId w:val="12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3个自定义功能按键，可定义播放曲目、执行区域、任务音量、优先级、持续时间、播放模式</w:t>
            </w:r>
          </w:p>
          <w:p w14:paraId="36CEADF0">
            <w:pPr>
              <w:widowControl/>
              <w:numPr>
                <w:ilvl w:val="0"/>
                <w:numId w:val="12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内置网络音频解码模块，支持MP3、WAV、FLAC、OGG、AAC、OPUS主流音频格式，支持等同或优于8kHz～48kHz 全采样率</w:t>
            </w:r>
          </w:p>
          <w:p w14:paraId="5EA51530">
            <w:pPr>
              <w:widowControl/>
              <w:numPr>
                <w:ilvl w:val="0"/>
                <w:numId w:val="12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设备采用ARM 架构四核及以上 CPU芯片和音频算法处理技术，内置DSP音频处理，支持数字混音，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10段EQ均衡配置</w:t>
            </w:r>
          </w:p>
          <w:p w14:paraId="63598AE6">
            <w:pPr>
              <w:widowControl/>
              <w:numPr>
                <w:ilvl w:val="0"/>
                <w:numId w:val="12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面板自带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3.9英寸TFT彩屏，可以显示动态图像和机器工作状态；自旋式飞梭旋钮，数字编码方式设计，可控制终端输出音量大小</w:t>
            </w:r>
          </w:p>
          <w:p w14:paraId="3691417E">
            <w:pPr>
              <w:widowControl/>
              <w:numPr>
                <w:ilvl w:val="0"/>
                <w:numId w:val="12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1路USB接口；具有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2组音频信号辅助输出接口；具有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1路RS-485控制接口</w:t>
            </w:r>
          </w:p>
          <w:p w14:paraId="7A0F7783">
            <w:pPr>
              <w:widowControl/>
              <w:numPr>
                <w:ilvl w:val="0"/>
                <w:numId w:val="12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系统采用数据冗余编解码算法，支持抗丢包恢复功能，网络丢包</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37.5%时，音频播放无卡顿。</w:t>
            </w:r>
          </w:p>
        </w:tc>
        <w:tc>
          <w:tcPr>
            <w:tcW w:w="725" w:type="dxa"/>
            <w:gridSpan w:val="2"/>
            <w:shd w:val="clear" w:color="auto" w:fill="auto"/>
            <w:vAlign w:val="center"/>
          </w:tcPr>
          <w:p w14:paraId="6BE8350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70472A4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3AC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63" w:type="dxa"/>
            <w:shd w:val="clear" w:color="auto" w:fill="auto"/>
            <w:vAlign w:val="center"/>
          </w:tcPr>
          <w:p w14:paraId="0BEF29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06F1BFB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前置放大器</w:t>
            </w:r>
          </w:p>
        </w:tc>
        <w:tc>
          <w:tcPr>
            <w:tcW w:w="5003" w:type="dxa"/>
            <w:gridSpan w:val="2"/>
            <w:shd w:val="clear" w:color="auto" w:fill="auto"/>
            <w:vAlign w:val="center"/>
          </w:tcPr>
          <w:p w14:paraId="0C621390">
            <w:pPr>
              <w:widowControl/>
              <w:numPr>
                <w:ilvl w:val="0"/>
                <w:numId w:val="12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5路话筒（MIC）输入接口，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3路标准信号线路（AUX）输入接口，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2路紧急线路（EMC）输入接口</w:t>
            </w:r>
          </w:p>
          <w:p w14:paraId="11719172">
            <w:pPr>
              <w:widowControl/>
              <w:numPr>
                <w:ilvl w:val="0"/>
                <w:numId w:val="12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第5个话筒（MIC5）具有最高优先、强行切入优先功能；MIC5和EMC最高优先权限功能可通过拨动开关交替选择</w:t>
            </w:r>
          </w:p>
          <w:p w14:paraId="33E0C79E">
            <w:pPr>
              <w:widowControl/>
              <w:numPr>
                <w:ilvl w:val="0"/>
                <w:numId w:val="12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紧急输入线路具有二级优先，强行切入优先功能</w:t>
            </w:r>
          </w:p>
          <w:p w14:paraId="20AD628A">
            <w:pPr>
              <w:widowControl/>
              <w:numPr>
                <w:ilvl w:val="0"/>
                <w:numId w:val="12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MIC1、2、3、4、5和2路紧急输入（EMC）通道均附设有线路辅助输入接口功能</w:t>
            </w:r>
          </w:p>
          <w:p w14:paraId="3B81AFEB">
            <w:pPr>
              <w:widowControl/>
              <w:numPr>
                <w:ilvl w:val="0"/>
                <w:numId w:val="12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具有默音深度调节旋钮和EMC输入增益调节旋钮</w:t>
            </w:r>
          </w:p>
          <w:p w14:paraId="65E5033A">
            <w:pPr>
              <w:widowControl/>
              <w:numPr>
                <w:ilvl w:val="0"/>
                <w:numId w:val="12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MIC2、3、4、5通道灵敏度可通过拨码开关选择。</w:t>
            </w:r>
          </w:p>
        </w:tc>
        <w:tc>
          <w:tcPr>
            <w:tcW w:w="725" w:type="dxa"/>
            <w:gridSpan w:val="2"/>
            <w:shd w:val="clear" w:color="auto" w:fill="auto"/>
            <w:vAlign w:val="center"/>
          </w:tcPr>
          <w:p w14:paraId="02F24A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55EB96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8FC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045F3D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456376F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纯后级功放</w:t>
            </w:r>
          </w:p>
        </w:tc>
        <w:tc>
          <w:tcPr>
            <w:tcW w:w="5003" w:type="dxa"/>
            <w:gridSpan w:val="2"/>
            <w:shd w:val="clear" w:color="auto" w:fill="auto"/>
            <w:vAlign w:val="center"/>
          </w:tcPr>
          <w:p w14:paraId="25823B62">
            <w:pPr>
              <w:widowControl/>
              <w:numPr>
                <w:ilvl w:val="0"/>
                <w:numId w:val="12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采用D类数字功放技术及功率放大电路设计</w:t>
            </w:r>
          </w:p>
          <w:p w14:paraId="0930598D">
            <w:pPr>
              <w:widowControl/>
              <w:numPr>
                <w:ilvl w:val="0"/>
                <w:numId w:val="12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额定输出功率：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2000W</w:t>
            </w:r>
          </w:p>
          <w:p w14:paraId="51D470E7">
            <w:pPr>
              <w:widowControl/>
              <w:numPr>
                <w:ilvl w:val="0"/>
                <w:numId w:val="12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具有管道式散热结构，内置自动温度控制风扇冷却系统</w:t>
            </w:r>
          </w:p>
          <w:p w14:paraId="549C6A7F">
            <w:pPr>
              <w:widowControl/>
              <w:numPr>
                <w:ilvl w:val="0"/>
                <w:numId w:val="12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1通道LINE不平衡TRS/XLR多功能输入接口，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1通道LINE平衡XLR级联输出</w:t>
            </w:r>
          </w:p>
          <w:p w14:paraId="4AA677E5">
            <w:pPr>
              <w:widowControl/>
              <w:numPr>
                <w:ilvl w:val="0"/>
                <w:numId w:val="12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内置PFC电路和软开关电源技术，开关机自动软启动控制</w:t>
            </w:r>
          </w:p>
          <w:p w14:paraId="6FAE3833">
            <w:pPr>
              <w:widowControl/>
              <w:numPr>
                <w:ilvl w:val="0"/>
                <w:numId w:val="12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功放电路具备零交越失真特性</w:t>
            </w:r>
          </w:p>
          <w:p w14:paraId="6C18C5F4">
            <w:pPr>
              <w:widowControl/>
              <w:numPr>
                <w:ilvl w:val="0"/>
                <w:numId w:val="12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内置智能削顶失真和过流压限系统，能保护扬声器单元</w:t>
            </w:r>
          </w:p>
          <w:p w14:paraId="22729899">
            <w:pPr>
              <w:widowControl/>
              <w:numPr>
                <w:ilvl w:val="0"/>
                <w:numId w:val="12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具有过温、过压、欠压、过流、短路多重智能检测保护系统</w:t>
            </w:r>
          </w:p>
          <w:p w14:paraId="4FB8CF8B">
            <w:pPr>
              <w:widowControl/>
              <w:numPr>
                <w:ilvl w:val="0"/>
                <w:numId w:val="12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支持定阻/定压双输出模式：4～16Ω（定阻）、100V（定压）可切换。</w:t>
            </w:r>
          </w:p>
        </w:tc>
        <w:tc>
          <w:tcPr>
            <w:tcW w:w="725" w:type="dxa"/>
            <w:gridSpan w:val="2"/>
            <w:shd w:val="clear" w:color="auto" w:fill="auto"/>
            <w:vAlign w:val="center"/>
          </w:tcPr>
          <w:p w14:paraId="06809C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9D3EA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9EF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6BA315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60399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40W音柱</w:t>
            </w:r>
          </w:p>
        </w:tc>
        <w:tc>
          <w:tcPr>
            <w:tcW w:w="5003" w:type="dxa"/>
            <w:gridSpan w:val="2"/>
            <w:shd w:val="clear" w:color="auto" w:fill="auto"/>
            <w:vAlign w:val="center"/>
          </w:tcPr>
          <w:p w14:paraId="6FD5C674">
            <w:pPr>
              <w:widowControl/>
              <w:numPr>
                <w:ilvl w:val="0"/>
                <w:numId w:val="1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额定功率（100V）：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22.5W，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45W</w:t>
            </w:r>
          </w:p>
          <w:p w14:paraId="6E32C1CB">
            <w:pPr>
              <w:widowControl/>
              <w:numPr>
                <w:ilvl w:val="0"/>
                <w:numId w:val="1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额定功率（70V）：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11.2W，</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22.5W</w:t>
            </w:r>
          </w:p>
          <w:p w14:paraId="39D3DEFC">
            <w:pPr>
              <w:widowControl/>
              <w:numPr>
                <w:ilvl w:val="0"/>
                <w:numId w:val="1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灵敏度：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91dB±3dB</w:t>
            </w:r>
          </w:p>
          <w:p w14:paraId="7113415F">
            <w:pPr>
              <w:widowControl/>
              <w:numPr>
                <w:ilvl w:val="0"/>
                <w:numId w:val="1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阻抗：黑=Com；白≤440Ω；绿≤220Ω</w:t>
            </w:r>
          </w:p>
          <w:p w14:paraId="7BC7C092">
            <w:pPr>
              <w:widowControl/>
              <w:numPr>
                <w:ilvl w:val="0"/>
                <w:numId w:val="1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频率响应：50Hz～18kHz</w:t>
            </w:r>
          </w:p>
          <w:p w14:paraId="5468A63A">
            <w:pPr>
              <w:widowControl/>
              <w:numPr>
                <w:ilvl w:val="0"/>
                <w:numId w:val="1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喇叭单元：</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4英寸×4，2.5英寸×1</w:t>
            </w:r>
          </w:p>
          <w:p w14:paraId="7D9583F1">
            <w:pPr>
              <w:widowControl/>
              <w:numPr>
                <w:ilvl w:val="0"/>
                <w:numId w:val="1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防护等级：等同或优于IP66</w:t>
            </w:r>
          </w:p>
        </w:tc>
        <w:tc>
          <w:tcPr>
            <w:tcW w:w="725" w:type="dxa"/>
            <w:gridSpan w:val="2"/>
            <w:shd w:val="clear" w:color="auto" w:fill="auto"/>
            <w:vAlign w:val="center"/>
          </w:tcPr>
          <w:p w14:paraId="0A43FE1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0E2A97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r>
      <w:tr w14:paraId="2813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4135597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noWrap/>
            <w:vAlign w:val="center"/>
          </w:tcPr>
          <w:p w14:paraId="754227F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w:t>
            </w:r>
          </w:p>
        </w:tc>
        <w:tc>
          <w:tcPr>
            <w:tcW w:w="5003" w:type="dxa"/>
            <w:gridSpan w:val="2"/>
            <w:shd w:val="clear" w:color="auto" w:fill="auto"/>
            <w:vAlign w:val="center"/>
          </w:tcPr>
          <w:p w14:paraId="0DCAE332">
            <w:pPr>
              <w:widowControl/>
              <w:numPr>
                <w:ilvl w:val="0"/>
                <w:numId w:val="1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15U黑色挂墙机柜，600×800×769mm</w:t>
            </w:r>
          </w:p>
          <w:p w14:paraId="647FEF43">
            <w:pPr>
              <w:widowControl/>
              <w:numPr>
                <w:ilvl w:val="0"/>
                <w:numId w:val="1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M6方螺母钉10套，内六角扳手1把，柜门钥匙两把</w:t>
            </w:r>
          </w:p>
        </w:tc>
        <w:tc>
          <w:tcPr>
            <w:tcW w:w="725" w:type="dxa"/>
            <w:gridSpan w:val="2"/>
            <w:shd w:val="clear" w:color="auto" w:fill="auto"/>
            <w:vAlign w:val="center"/>
          </w:tcPr>
          <w:p w14:paraId="277CA9D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7CEDC52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155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53B1651A">
            <w:pPr>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（6）200米运动场</w:t>
            </w:r>
          </w:p>
        </w:tc>
      </w:tr>
      <w:tr w14:paraId="3025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671EB24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4AEBF9C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IP终端</w:t>
            </w:r>
          </w:p>
        </w:tc>
        <w:tc>
          <w:tcPr>
            <w:tcW w:w="5003" w:type="dxa"/>
            <w:gridSpan w:val="2"/>
            <w:shd w:val="clear" w:color="auto" w:fill="auto"/>
            <w:vAlign w:val="center"/>
          </w:tcPr>
          <w:p w14:paraId="031B3A4C">
            <w:pPr>
              <w:widowControl/>
              <w:numPr>
                <w:ilvl w:val="0"/>
                <w:numId w:val="13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3个自定义功能按键，可定义播放曲目、执行区域、任务音量、优先级、持续时间、播放模式</w:t>
            </w:r>
          </w:p>
          <w:p w14:paraId="191F75A1">
            <w:pPr>
              <w:widowControl/>
              <w:numPr>
                <w:ilvl w:val="0"/>
                <w:numId w:val="13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内置网络音频解码模块，支持MP3、WAV、FLAC、OGG、AAC、OPUS主流音频格式，支持等同或优于8kHz～48kHz全采样率</w:t>
            </w:r>
          </w:p>
          <w:p w14:paraId="73916073">
            <w:pPr>
              <w:widowControl/>
              <w:numPr>
                <w:ilvl w:val="0"/>
                <w:numId w:val="13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设备采用ARM架构等同或优于四核CPU芯片和音频算法处理技术，内置DSP音频处理，支持数字混音，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10段EQ均衡配置</w:t>
            </w:r>
          </w:p>
          <w:p w14:paraId="5F2E9462">
            <w:pPr>
              <w:widowControl/>
              <w:numPr>
                <w:ilvl w:val="0"/>
                <w:numId w:val="13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面板自带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3.9英寸TFT彩屏，可以显示动态图像和机器工作状态；自旋式飞梭旋钮，数字编码方式设计，可控制终端输出音量大小</w:t>
            </w:r>
          </w:p>
          <w:p w14:paraId="47444296">
            <w:pPr>
              <w:widowControl/>
              <w:numPr>
                <w:ilvl w:val="0"/>
                <w:numId w:val="1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1路USB接口；具有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2组音频信号辅助输出接口；具有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1路RS-485控制接口</w:t>
            </w:r>
          </w:p>
          <w:p w14:paraId="19E95052">
            <w:pPr>
              <w:widowControl/>
              <w:numPr>
                <w:ilvl w:val="0"/>
                <w:numId w:val="1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系统采用数据冗余编解码算法，支持抗丢包恢复功能，网络丢包</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37.5%时，音频播放无卡顿。</w:t>
            </w:r>
          </w:p>
        </w:tc>
        <w:tc>
          <w:tcPr>
            <w:tcW w:w="725" w:type="dxa"/>
            <w:gridSpan w:val="2"/>
            <w:shd w:val="clear" w:color="auto" w:fill="auto"/>
            <w:vAlign w:val="center"/>
          </w:tcPr>
          <w:p w14:paraId="3E22A14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7FF5A38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339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057D28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7F0DD07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音频采集器</w:t>
            </w:r>
          </w:p>
        </w:tc>
        <w:tc>
          <w:tcPr>
            <w:tcW w:w="5003" w:type="dxa"/>
            <w:gridSpan w:val="2"/>
            <w:shd w:val="clear" w:color="auto" w:fill="FFFFFF"/>
            <w:vAlign w:val="center"/>
          </w:tcPr>
          <w:p w14:paraId="68083F4F">
            <w:pPr>
              <w:widowControl/>
              <w:numPr>
                <w:ilvl w:val="0"/>
                <w:numId w:val="1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2组RCA 输入端子，带输入音量电位器调节，支持输入音频压限功能</w:t>
            </w:r>
          </w:p>
          <w:p w14:paraId="1CC13C3B">
            <w:pPr>
              <w:widowControl/>
              <w:numPr>
                <w:ilvl w:val="0"/>
                <w:numId w:val="1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5分区独立打开、关闭采集功能，配套独立的指示灯显示</w:t>
            </w:r>
          </w:p>
          <w:p w14:paraId="79B02583">
            <w:pPr>
              <w:widowControl/>
              <w:numPr>
                <w:ilvl w:val="0"/>
                <w:numId w:val="1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支持定时采播任务、临时采播任务，采播任务优先级别可通过服务器设置</w:t>
            </w:r>
          </w:p>
          <w:p w14:paraId="64858F2B">
            <w:pPr>
              <w:widowControl/>
              <w:numPr>
                <w:ilvl w:val="0"/>
                <w:numId w:val="1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支持音频触发采集任务；支持AUX输入自动触发采集任务。</w:t>
            </w:r>
          </w:p>
        </w:tc>
        <w:tc>
          <w:tcPr>
            <w:tcW w:w="725" w:type="dxa"/>
            <w:gridSpan w:val="2"/>
            <w:shd w:val="clear" w:color="auto" w:fill="auto"/>
            <w:vAlign w:val="center"/>
          </w:tcPr>
          <w:p w14:paraId="07EA57D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7546F2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4F5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0B77A9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FFFFFF"/>
            <w:noWrap/>
            <w:vAlign w:val="center"/>
          </w:tcPr>
          <w:p w14:paraId="13CE673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无线话筒</w:t>
            </w:r>
          </w:p>
        </w:tc>
        <w:tc>
          <w:tcPr>
            <w:tcW w:w="5003" w:type="dxa"/>
            <w:gridSpan w:val="2"/>
            <w:shd w:val="clear" w:color="auto" w:fill="FFFFFF"/>
            <w:vAlign w:val="center"/>
          </w:tcPr>
          <w:p w14:paraId="1C70AA40">
            <w:pPr>
              <w:widowControl/>
              <w:numPr>
                <w:ilvl w:val="0"/>
                <w:numId w:val="13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基于数字U段的传输技术，π/4-DQPSK调制方式，采用本国主控芯片，传输距离</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80米，接收机具有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2路平衡输出、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1路非平衡混音输出；具有混响、均衡、智能静音、音频加密、功率调节功能</w:t>
            </w:r>
          </w:p>
          <w:p w14:paraId="51C5A2BB">
            <w:pPr>
              <w:widowControl/>
              <w:numPr>
                <w:ilvl w:val="0"/>
                <w:numId w:val="13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1台接收主机、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2只手持发射机；频率范围等同或优于470MHz-510MHz、540MHz-590MHz、640MHz-690MHz、807MHz-830MHz四个频段使用</w:t>
            </w:r>
          </w:p>
          <w:p w14:paraId="78EE94A8">
            <w:pPr>
              <w:widowControl/>
              <w:numPr>
                <w:ilvl w:val="0"/>
                <w:numId w:val="13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接收机前面板具有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2个显示屏、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2个编码旋钮、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2个频率扫描实体按键、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2个红外对频实体按键、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1个电源开关按键、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1个二合一指示灯（红外发射管+对频指示灯）；后面板具有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1个LINE-OUT接口、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2个XLR-OUT接口、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2个BNC接口、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1个DC接口。发射机具有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1个OLED显示屏、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1个开关机/静音按键、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2个工作状态指示灯</w:t>
            </w:r>
          </w:p>
          <w:p w14:paraId="62003E91">
            <w:pPr>
              <w:widowControl/>
              <w:numPr>
                <w:ilvl w:val="0"/>
                <w:numId w:val="13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具有自动静音功能，麦克风跌落、抛掷时，毫秒级自动静音，避免冲击声；实时监测设备姿态，静置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5秒静音，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8分钟关机，无需手动干预</w:t>
            </w:r>
          </w:p>
          <w:p w14:paraId="0275B132">
            <w:pPr>
              <w:widowControl/>
              <w:numPr>
                <w:ilvl w:val="0"/>
                <w:numId w:val="13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具有多档位混响调节功能，混响效果</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15625种，效果占比、回响延时、混响幅度调节，三种音效各具有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25档调节方式</w:t>
            </w:r>
          </w:p>
          <w:p w14:paraId="7FA5ED1C">
            <w:pPr>
              <w:widowControl/>
              <w:numPr>
                <w:ilvl w:val="0"/>
                <w:numId w:val="13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具有多频段均衡调节功能，均衡调节</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2197种，麦克风均衡器调节功能，具有高、中、低音三种调节档位，每种效果支持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13档调节</w:t>
            </w:r>
          </w:p>
          <w:p w14:paraId="6A255840">
            <w:pPr>
              <w:widowControl/>
              <w:numPr>
                <w:ilvl w:val="0"/>
                <w:numId w:val="13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具有长时间续航，发射机使用时长</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10小时</w:t>
            </w:r>
          </w:p>
          <w:p w14:paraId="3638F25E">
            <w:pPr>
              <w:widowControl/>
              <w:numPr>
                <w:ilvl w:val="0"/>
                <w:numId w:val="13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具有ID码防串扰功能，采用32位唯一ID码，用于接收和发射配对，收发ID码必须相同才能对码，能够有效防止相同频率的信号相互串台</w:t>
            </w:r>
          </w:p>
          <w:p w14:paraId="5C9447C7">
            <w:pPr>
              <w:widowControl/>
              <w:numPr>
                <w:ilvl w:val="0"/>
                <w:numId w:val="13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接收机具有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2个2.2英寸的TFT-LCD显示屏；发射机具有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0.96英寸OLED显示屏，能够显示频率信息、音频加密状态、功率挡位、静音状态、电量格数信息。</w:t>
            </w:r>
          </w:p>
        </w:tc>
        <w:tc>
          <w:tcPr>
            <w:tcW w:w="725" w:type="dxa"/>
            <w:gridSpan w:val="2"/>
            <w:shd w:val="clear" w:color="auto" w:fill="auto"/>
            <w:vAlign w:val="center"/>
          </w:tcPr>
          <w:p w14:paraId="6725D3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3048407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428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6A7616B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7333086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话筒天线</w:t>
            </w:r>
          </w:p>
        </w:tc>
        <w:tc>
          <w:tcPr>
            <w:tcW w:w="5003" w:type="dxa"/>
            <w:gridSpan w:val="2"/>
            <w:shd w:val="clear" w:color="auto" w:fill="auto"/>
            <w:vAlign w:val="center"/>
          </w:tcPr>
          <w:p w14:paraId="1F1A8892">
            <w:pPr>
              <w:widowControl/>
              <w:numPr>
                <w:ilvl w:val="0"/>
                <w:numId w:val="13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天线接收频段广，可接收等同或优于470-950MHz的频率</w:t>
            </w:r>
          </w:p>
          <w:p w14:paraId="5F23921F">
            <w:pPr>
              <w:widowControl/>
              <w:numPr>
                <w:ilvl w:val="0"/>
                <w:numId w:val="13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天线极化方式：线极化 </w:t>
            </w:r>
          </w:p>
          <w:p w14:paraId="62FCACF3">
            <w:pPr>
              <w:widowControl/>
              <w:numPr>
                <w:ilvl w:val="0"/>
                <w:numId w:val="13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天线驻波比：≤2.0      </w:t>
            </w:r>
          </w:p>
          <w:p w14:paraId="02BDBF90">
            <w:pPr>
              <w:widowControl/>
              <w:numPr>
                <w:ilvl w:val="0"/>
                <w:numId w:val="13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放大器增益：四档可调（-6dB/0dB/6dB/12dB)</w:t>
            </w:r>
          </w:p>
          <w:p w14:paraId="234F8020">
            <w:pPr>
              <w:widowControl/>
              <w:numPr>
                <w:ilvl w:val="0"/>
                <w:numId w:val="13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指向性（波束宽度）：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90°。</w:t>
            </w:r>
          </w:p>
        </w:tc>
        <w:tc>
          <w:tcPr>
            <w:tcW w:w="725" w:type="dxa"/>
            <w:gridSpan w:val="2"/>
            <w:shd w:val="clear" w:color="auto" w:fill="auto"/>
            <w:vAlign w:val="center"/>
          </w:tcPr>
          <w:p w14:paraId="7AC196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63DB4E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05E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5D66CD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7F96D5F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调音台</w:t>
            </w:r>
          </w:p>
        </w:tc>
        <w:tc>
          <w:tcPr>
            <w:tcW w:w="5003" w:type="dxa"/>
            <w:gridSpan w:val="2"/>
            <w:shd w:val="clear" w:color="auto" w:fill="FFFFFF"/>
            <w:vAlign w:val="center"/>
          </w:tcPr>
          <w:p w14:paraId="2F01066D">
            <w:pPr>
              <w:widowControl/>
              <w:numPr>
                <w:ilvl w:val="0"/>
                <w:numId w:val="13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8路麦克风输入兼容6路线路输入接口，CH1-CH6线路输入接口带48V幻象开关独立控制；支持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2路立体声输入接口，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4路RCA输入接口</w:t>
            </w:r>
          </w:p>
          <w:p w14:paraId="63D9D777">
            <w:pPr>
              <w:widowControl/>
              <w:numPr>
                <w:ilvl w:val="0"/>
                <w:numId w:val="13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2组立体声输出、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4路编组输出、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4路辅助输出、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1个耳机监听输出、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1个接口双路效果输出、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1组控制室输出、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1组主混音断点插入、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6个断点插入</w:t>
            </w:r>
          </w:p>
          <w:p w14:paraId="58CB462E">
            <w:pPr>
              <w:widowControl/>
              <w:numPr>
                <w:ilvl w:val="0"/>
                <w:numId w:val="13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24位DSP效果器，提供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100种预设效果</w:t>
            </w:r>
          </w:p>
          <w:p w14:paraId="68349793">
            <w:pPr>
              <w:widowControl/>
              <w:numPr>
                <w:ilvl w:val="0"/>
                <w:numId w:val="13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13个60mm行程的高精密碳膜推子</w:t>
            </w:r>
          </w:p>
          <w:p w14:paraId="3FC60BD5">
            <w:pPr>
              <w:widowControl/>
              <w:numPr>
                <w:ilvl w:val="0"/>
                <w:numId w:val="13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内置USB声卡模块，支持连接电脑进行音乐播放和声音录音；内置MP3播放器，支持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1个USB接口，可接U盘播放音乐。</w:t>
            </w:r>
          </w:p>
        </w:tc>
        <w:tc>
          <w:tcPr>
            <w:tcW w:w="725" w:type="dxa"/>
            <w:gridSpan w:val="2"/>
            <w:shd w:val="clear" w:color="auto" w:fill="auto"/>
            <w:vAlign w:val="center"/>
          </w:tcPr>
          <w:p w14:paraId="3AE354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5743E8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4B1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0499B2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20C6F85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AI反馈抑制器</w:t>
            </w:r>
          </w:p>
        </w:tc>
        <w:tc>
          <w:tcPr>
            <w:tcW w:w="5003" w:type="dxa"/>
            <w:gridSpan w:val="2"/>
            <w:shd w:val="clear" w:color="auto" w:fill="auto"/>
            <w:vAlign w:val="center"/>
          </w:tcPr>
          <w:p w14:paraId="68A6089E">
            <w:pPr>
              <w:widowControl/>
              <w:numPr>
                <w:ilvl w:val="0"/>
                <w:numId w:val="13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处理器主频</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1.3GHz；配置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2个完全独立的反馈抑制通道，每通道均支持自适应反馈抑制（AFC）功能，传声增益提升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6dB，可分别处理不同声源信号（如主讲麦克风与观众席拾音），避免多麦克风场景下的交叉啸叫干扰。</w:t>
            </w:r>
          </w:p>
          <w:p w14:paraId="5FC6DEE3">
            <w:pPr>
              <w:widowControl/>
              <w:numPr>
                <w:ilvl w:val="0"/>
                <w:numId w:val="13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支持声学校正按钮，按下可以预测声反馈回路。提供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高/中/低三档输入电平调节。</w:t>
            </w:r>
          </w:p>
          <w:p w14:paraId="670EF487">
            <w:pPr>
              <w:widowControl/>
              <w:numPr>
                <w:ilvl w:val="0"/>
                <w:numId w:val="13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2个独立通道，每通道均支持等同或宽于0-99级数字音量调节及静音开关功能。</w:t>
            </w:r>
          </w:p>
          <w:p w14:paraId="418886C9">
            <w:pPr>
              <w:widowControl/>
              <w:numPr>
                <w:ilvl w:val="0"/>
                <w:numId w:val="13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基于啸叫检测门限更新法，具有移频+陷波反馈抑制功能，可以使用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48个可编程陷波点。</w:t>
            </w:r>
          </w:p>
          <w:p w14:paraId="2CA88677">
            <w:pPr>
              <w:widowControl/>
              <w:numPr>
                <w:ilvl w:val="0"/>
                <w:numId w:val="13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前面板具有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48个LED灯陷波状态指示灯（具有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2×12个静态点和</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2×12个动态点）、</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2英寸IPS真彩显示屏、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1个编码旋钮；后面板具有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1个船形开关、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2路XLR母座+2路TRS母座模拟输入、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2路XLR公座+2路TRS母座模拟输出、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1个RJ45接口。</w:t>
            </w:r>
          </w:p>
          <w:p w14:paraId="23665BEF">
            <w:pPr>
              <w:widowControl/>
              <w:numPr>
                <w:ilvl w:val="0"/>
                <w:numId w:val="13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具有编码旋钮和</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2.0英寸IPS屏幕，可用于控制和配置设备直通、场景。IPS屏幕能够显示IP地址，输入和输出通道的实时电平。</w:t>
            </w:r>
          </w:p>
          <w:p w14:paraId="707B0A51">
            <w:pPr>
              <w:widowControl/>
              <w:numPr>
                <w:ilvl w:val="0"/>
                <w:numId w:val="13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具有设备定位，PC客户端具有一键定位局域网内同类设备功能，被定位到的设备会在显示屏上显示定位信息。</w:t>
            </w:r>
          </w:p>
          <w:p w14:paraId="1283C60E">
            <w:pPr>
              <w:widowControl/>
              <w:numPr>
                <w:ilvl w:val="0"/>
                <w:numId w:val="13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具有统一集中控制功能，支持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65535台设备通过软件集中控制。</w:t>
            </w:r>
          </w:p>
          <w:p w14:paraId="4971F6F2">
            <w:pPr>
              <w:widowControl/>
              <w:numPr>
                <w:ilvl w:val="0"/>
                <w:numId w:val="13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支持多客户端数据同步，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2个客户端以上连接混音器设备时，可实现多端数据同步。</w:t>
            </w:r>
          </w:p>
          <w:p w14:paraId="6EC4288E">
            <w:pPr>
              <w:widowControl/>
              <w:numPr>
                <w:ilvl w:val="0"/>
                <w:numId w:val="13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725" w:type="dxa"/>
            <w:gridSpan w:val="2"/>
            <w:shd w:val="clear" w:color="auto" w:fill="auto"/>
            <w:vAlign w:val="center"/>
          </w:tcPr>
          <w:p w14:paraId="24823E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4920234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70D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128B0A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5A038E8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1000W纯后级功放</w:t>
            </w:r>
          </w:p>
        </w:tc>
        <w:tc>
          <w:tcPr>
            <w:tcW w:w="5003" w:type="dxa"/>
            <w:gridSpan w:val="2"/>
            <w:shd w:val="clear" w:color="auto" w:fill="FFFFFF"/>
            <w:vAlign w:val="center"/>
          </w:tcPr>
          <w:p w14:paraId="0B834B4F">
            <w:pPr>
              <w:widowControl/>
              <w:numPr>
                <w:ilvl w:val="0"/>
                <w:numId w:val="13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采用D类数字功放技术及功率放大电路设计</w:t>
            </w:r>
          </w:p>
          <w:p w14:paraId="73A200CA">
            <w:pPr>
              <w:widowControl/>
              <w:numPr>
                <w:ilvl w:val="0"/>
                <w:numId w:val="13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额定输出功率：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1000W</w:t>
            </w:r>
          </w:p>
          <w:p w14:paraId="50D85DAF">
            <w:pPr>
              <w:widowControl/>
              <w:numPr>
                <w:ilvl w:val="0"/>
                <w:numId w:val="13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具有管道式散热结构，内置自动温度控制风扇冷却系统</w:t>
            </w:r>
          </w:p>
          <w:p w14:paraId="4B784E75">
            <w:pPr>
              <w:widowControl/>
              <w:numPr>
                <w:ilvl w:val="0"/>
                <w:numId w:val="13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1通道LINE不平衡TRS/XLR高品质多功能输入接口，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1通道LINE平衡XLR级联输出。</w:t>
            </w:r>
          </w:p>
        </w:tc>
        <w:tc>
          <w:tcPr>
            <w:tcW w:w="725" w:type="dxa"/>
            <w:gridSpan w:val="2"/>
            <w:shd w:val="clear" w:color="auto" w:fill="auto"/>
            <w:vAlign w:val="center"/>
          </w:tcPr>
          <w:p w14:paraId="16FCBA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6A0A8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453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46EF04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77374BB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120W音柱</w:t>
            </w:r>
          </w:p>
        </w:tc>
        <w:tc>
          <w:tcPr>
            <w:tcW w:w="5003" w:type="dxa"/>
            <w:gridSpan w:val="2"/>
            <w:shd w:val="clear" w:color="auto" w:fill="auto"/>
            <w:vAlign w:val="center"/>
          </w:tcPr>
          <w:p w14:paraId="13931A7F">
            <w:pPr>
              <w:widowControl/>
              <w:numPr>
                <w:ilvl w:val="0"/>
                <w:numId w:val="13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额定功率（100V）：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120W</w:t>
            </w:r>
          </w:p>
          <w:p w14:paraId="3AB48044">
            <w:pPr>
              <w:widowControl/>
              <w:numPr>
                <w:ilvl w:val="0"/>
                <w:numId w:val="13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额定功率（70V）：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60W</w:t>
            </w:r>
          </w:p>
          <w:p w14:paraId="42C8EB38">
            <w:pPr>
              <w:widowControl/>
              <w:numPr>
                <w:ilvl w:val="0"/>
                <w:numId w:val="13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灵敏度：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94dB</w:t>
            </w:r>
          </w:p>
          <w:p w14:paraId="5AE7C9AD">
            <w:pPr>
              <w:widowControl/>
              <w:numPr>
                <w:ilvl w:val="0"/>
                <w:numId w:val="13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频率响应：110Hz～15kHz</w:t>
            </w:r>
          </w:p>
          <w:p w14:paraId="58D18AA3">
            <w:pPr>
              <w:widowControl/>
              <w:numPr>
                <w:ilvl w:val="0"/>
                <w:numId w:val="13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喇叭单元：</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6.5英寸×4，</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3英寸×1</w:t>
            </w:r>
          </w:p>
          <w:p w14:paraId="5AD1CC05">
            <w:pPr>
              <w:widowControl/>
              <w:numPr>
                <w:ilvl w:val="0"/>
                <w:numId w:val="13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防护等级：等同或优于IP66</w:t>
            </w:r>
          </w:p>
        </w:tc>
        <w:tc>
          <w:tcPr>
            <w:tcW w:w="725" w:type="dxa"/>
            <w:gridSpan w:val="2"/>
            <w:shd w:val="clear" w:color="auto" w:fill="auto"/>
            <w:vAlign w:val="center"/>
          </w:tcPr>
          <w:p w14:paraId="579642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083DB0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711C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7A787B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FFFFFF"/>
            <w:vAlign w:val="center"/>
          </w:tcPr>
          <w:p w14:paraId="5C9EC6D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遥控器</w:t>
            </w:r>
          </w:p>
        </w:tc>
        <w:tc>
          <w:tcPr>
            <w:tcW w:w="5003" w:type="dxa"/>
            <w:gridSpan w:val="2"/>
            <w:shd w:val="clear" w:color="auto" w:fill="auto"/>
            <w:vAlign w:val="center"/>
          </w:tcPr>
          <w:p w14:paraId="0767CF1C">
            <w:pPr>
              <w:widowControl/>
              <w:numPr>
                <w:ilvl w:val="0"/>
                <w:numId w:val="13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设备通过数字网络连接，用于远程控制节目播放</w:t>
            </w:r>
          </w:p>
          <w:p w14:paraId="0037A50E">
            <w:pPr>
              <w:widowControl/>
              <w:numPr>
                <w:ilvl w:val="0"/>
                <w:numId w:val="13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可遥控距离：空旷室外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1千米（无障碍），室内</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200米</w:t>
            </w:r>
          </w:p>
          <w:p w14:paraId="409EB9DB">
            <w:pPr>
              <w:widowControl/>
              <w:numPr>
                <w:ilvl w:val="0"/>
                <w:numId w:val="13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支持系统平台预设</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12个任务键，可实现任意时段、任意数量终端、任意音量的音乐播放</w:t>
            </w:r>
          </w:p>
          <w:p w14:paraId="1081C4B6">
            <w:pPr>
              <w:widowControl/>
              <w:numPr>
                <w:ilvl w:val="0"/>
                <w:numId w:val="13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支持系统平台预设</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7个功能键，可对当前任务实现新建/切换、暂停/恢复、停止、上一曲、下一曲、音量加、音量减操作。</w:t>
            </w:r>
          </w:p>
        </w:tc>
        <w:tc>
          <w:tcPr>
            <w:tcW w:w="725" w:type="dxa"/>
            <w:gridSpan w:val="2"/>
            <w:shd w:val="clear" w:color="auto" w:fill="auto"/>
            <w:vAlign w:val="center"/>
          </w:tcPr>
          <w:p w14:paraId="53D1D8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11B349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85F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006E0867">
            <w:pPr>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五、辅助材料</w:t>
            </w:r>
          </w:p>
        </w:tc>
      </w:tr>
      <w:tr w14:paraId="311D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753E8F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3FA4C9B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音频连接线</w:t>
            </w:r>
          </w:p>
        </w:tc>
        <w:tc>
          <w:tcPr>
            <w:tcW w:w="5003" w:type="dxa"/>
            <w:gridSpan w:val="2"/>
            <w:shd w:val="clear" w:color="auto" w:fill="auto"/>
            <w:vAlign w:val="center"/>
          </w:tcPr>
          <w:p w14:paraId="09FDE6C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1.8米音频连接线：3.5（耳机插头）-双RCA接头</w:t>
            </w:r>
          </w:p>
        </w:tc>
        <w:tc>
          <w:tcPr>
            <w:tcW w:w="725" w:type="dxa"/>
            <w:gridSpan w:val="2"/>
            <w:shd w:val="clear" w:color="auto" w:fill="auto"/>
            <w:vAlign w:val="center"/>
          </w:tcPr>
          <w:p w14:paraId="3C805EE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56" w:type="dxa"/>
            <w:gridSpan w:val="3"/>
            <w:shd w:val="clear" w:color="auto" w:fill="auto"/>
            <w:vAlign w:val="center"/>
          </w:tcPr>
          <w:p w14:paraId="2A8994D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4772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65FBF7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FFFFFF"/>
            <w:vAlign w:val="center"/>
          </w:tcPr>
          <w:p w14:paraId="3EE3858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音频连接线</w:t>
            </w:r>
          </w:p>
        </w:tc>
        <w:tc>
          <w:tcPr>
            <w:tcW w:w="5003" w:type="dxa"/>
            <w:gridSpan w:val="2"/>
            <w:shd w:val="clear" w:color="auto" w:fill="FFFFFF"/>
            <w:vAlign w:val="center"/>
          </w:tcPr>
          <w:p w14:paraId="20700B4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1.8米音频连接线：RCA接头</w:t>
            </w:r>
          </w:p>
        </w:tc>
        <w:tc>
          <w:tcPr>
            <w:tcW w:w="725" w:type="dxa"/>
            <w:gridSpan w:val="2"/>
            <w:shd w:val="clear" w:color="auto" w:fill="FFFFFF"/>
            <w:vAlign w:val="center"/>
          </w:tcPr>
          <w:p w14:paraId="38867B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56" w:type="dxa"/>
            <w:gridSpan w:val="3"/>
            <w:shd w:val="clear" w:color="auto" w:fill="auto"/>
            <w:vAlign w:val="center"/>
          </w:tcPr>
          <w:p w14:paraId="48B564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r>
      <w:tr w14:paraId="0581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000043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FFFFFF"/>
            <w:vAlign w:val="center"/>
          </w:tcPr>
          <w:p w14:paraId="2711961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音频连接线</w:t>
            </w:r>
          </w:p>
        </w:tc>
        <w:tc>
          <w:tcPr>
            <w:tcW w:w="5003" w:type="dxa"/>
            <w:gridSpan w:val="2"/>
            <w:shd w:val="clear" w:color="auto" w:fill="FFFFFF"/>
            <w:vAlign w:val="center"/>
          </w:tcPr>
          <w:p w14:paraId="0699A61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1.8米音频连接线：6.35话筒插头-RCA接头</w:t>
            </w:r>
          </w:p>
        </w:tc>
        <w:tc>
          <w:tcPr>
            <w:tcW w:w="725" w:type="dxa"/>
            <w:gridSpan w:val="2"/>
            <w:shd w:val="clear" w:color="auto" w:fill="FFFFFF"/>
            <w:vAlign w:val="center"/>
          </w:tcPr>
          <w:p w14:paraId="274B1F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56" w:type="dxa"/>
            <w:gridSpan w:val="3"/>
            <w:shd w:val="clear" w:color="auto" w:fill="auto"/>
            <w:vAlign w:val="center"/>
          </w:tcPr>
          <w:p w14:paraId="0812C6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r>
      <w:tr w14:paraId="7FEA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3FF79C6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2A43C67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插座</w:t>
            </w:r>
          </w:p>
        </w:tc>
        <w:tc>
          <w:tcPr>
            <w:tcW w:w="5003" w:type="dxa"/>
            <w:gridSpan w:val="2"/>
            <w:shd w:val="clear" w:color="auto" w:fill="auto"/>
            <w:vAlign w:val="center"/>
          </w:tcPr>
          <w:p w14:paraId="6334259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三极电源插头（10A）</w:t>
            </w:r>
          </w:p>
        </w:tc>
        <w:tc>
          <w:tcPr>
            <w:tcW w:w="725" w:type="dxa"/>
            <w:gridSpan w:val="2"/>
            <w:shd w:val="clear" w:color="auto" w:fill="auto"/>
            <w:vAlign w:val="center"/>
          </w:tcPr>
          <w:p w14:paraId="054B26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3F841D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28E3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63" w:type="dxa"/>
            <w:shd w:val="clear" w:color="auto" w:fill="auto"/>
            <w:vAlign w:val="center"/>
          </w:tcPr>
          <w:p w14:paraId="59554A3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72E57CF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w:t>
            </w:r>
          </w:p>
        </w:tc>
        <w:tc>
          <w:tcPr>
            <w:tcW w:w="5003" w:type="dxa"/>
            <w:gridSpan w:val="2"/>
            <w:shd w:val="clear" w:color="auto" w:fill="auto"/>
            <w:vAlign w:val="center"/>
          </w:tcPr>
          <w:p w14:paraId="5E02EF8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六类非屏蔽网线（305米/箱）</w:t>
            </w:r>
          </w:p>
        </w:tc>
        <w:tc>
          <w:tcPr>
            <w:tcW w:w="725" w:type="dxa"/>
            <w:gridSpan w:val="2"/>
            <w:shd w:val="clear" w:color="auto" w:fill="auto"/>
            <w:noWrap/>
            <w:vAlign w:val="center"/>
          </w:tcPr>
          <w:p w14:paraId="579CB56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vAlign w:val="center"/>
          </w:tcPr>
          <w:p w14:paraId="24D941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6AED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772296B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34D8B7C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水晶头</w:t>
            </w:r>
          </w:p>
        </w:tc>
        <w:tc>
          <w:tcPr>
            <w:tcW w:w="5003" w:type="dxa"/>
            <w:gridSpan w:val="2"/>
            <w:shd w:val="clear" w:color="auto" w:fill="auto"/>
            <w:vAlign w:val="center"/>
          </w:tcPr>
          <w:p w14:paraId="4E2AC02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六类水晶头 镀金RJ45工程类千兆水晶头 8P8C电脑网络线接头100个</w:t>
            </w:r>
          </w:p>
        </w:tc>
        <w:tc>
          <w:tcPr>
            <w:tcW w:w="725" w:type="dxa"/>
            <w:gridSpan w:val="2"/>
            <w:shd w:val="clear" w:color="auto" w:fill="auto"/>
            <w:vAlign w:val="center"/>
          </w:tcPr>
          <w:p w14:paraId="3352D7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盒</w:t>
            </w:r>
          </w:p>
        </w:tc>
        <w:tc>
          <w:tcPr>
            <w:tcW w:w="856" w:type="dxa"/>
            <w:gridSpan w:val="3"/>
            <w:shd w:val="clear" w:color="auto" w:fill="auto"/>
            <w:vAlign w:val="center"/>
          </w:tcPr>
          <w:p w14:paraId="43375F1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243B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7A10F6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639809A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PVC管</w:t>
            </w:r>
          </w:p>
        </w:tc>
        <w:tc>
          <w:tcPr>
            <w:tcW w:w="5003" w:type="dxa"/>
            <w:gridSpan w:val="2"/>
            <w:shd w:val="clear" w:color="auto" w:fill="auto"/>
            <w:vAlign w:val="center"/>
          </w:tcPr>
          <w:p w14:paraId="6C81B24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白色线管A管DN25，4米</w:t>
            </w:r>
          </w:p>
        </w:tc>
        <w:tc>
          <w:tcPr>
            <w:tcW w:w="725" w:type="dxa"/>
            <w:gridSpan w:val="2"/>
            <w:shd w:val="clear" w:color="auto" w:fill="auto"/>
            <w:vAlign w:val="center"/>
          </w:tcPr>
          <w:p w14:paraId="654D33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vAlign w:val="center"/>
          </w:tcPr>
          <w:p w14:paraId="4FB2462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619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2138D8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70E085E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喇叭线</w:t>
            </w:r>
          </w:p>
        </w:tc>
        <w:tc>
          <w:tcPr>
            <w:tcW w:w="5003" w:type="dxa"/>
            <w:gridSpan w:val="2"/>
            <w:shd w:val="clear" w:color="auto" w:fill="auto"/>
            <w:vAlign w:val="center"/>
          </w:tcPr>
          <w:p w14:paraId="33C069B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RVV2×1.5，软护套线100米黑色</w:t>
            </w:r>
          </w:p>
        </w:tc>
        <w:tc>
          <w:tcPr>
            <w:tcW w:w="725" w:type="dxa"/>
            <w:gridSpan w:val="2"/>
            <w:shd w:val="clear" w:color="auto" w:fill="auto"/>
            <w:vAlign w:val="center"/>
          </w:tcPr>
          <w:p w14:paraId="3FF146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vAlign w:val="center"/>
          </w:tcPr>
          <w:p w14:paraId="2FE1AD2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626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00FAEF8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36F49DC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喇叭线</w:t>
            </w:r>
          </w:p>
        </w:tc>
        <w:tc>
          <w:tcPr>
            <w:tcW w:w="5003" w:type="dxa"/>
            <w:gridSpan w:val="2"/>
            <w:shd w:val="clear" w:color="auto" w:fill="auto"/>
            <w:vAlign w:val="center"/>
          </w:tcPr>
          <w:p w14:paraId="41E340D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RVV2×2.5，软护套线100米黑色</w:t>
            </w:r>
          </w:p>
        </w:tc>
        <w:tc>
          <w:tcPr>
            <w:tcW w:w="725" w:type="dxa"/>
            <w:gridSpan w:val="2"/>
            <w:shd w:val="clear" w:color="auto" w:fill="auto"/>
            <w:vAlign w:val="center"/>
          </w:tcPr>
          <w:p w14:paraId="74B308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vAlign w:val="center"/>
          </w:tcPr>
          <w:p w14:paraId="4FE82E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530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37ECAD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77C192F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音箱立杆</w:t>
            </w:r>
          </w:p>
        </w:tc>
        <w:tc>
          <w:tcPr>
            <w:tcW w:w="5003" w:type="dxa"/>
            <w:gridSpan w:val="2"/>
            <w:shd w:val="clear" w:color="auto" w:fill="auto"/>
            <w:vAlign w:val="center"/>
          </w:tcPr>
          <w:p w14:paraId="391C4F3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定制音箱2米不锈钢立杆（含地笼）</w:t>
            </w:r>
          </w:p>
        </w:tc>
        <w:tc>
          <w:tcPr>
            <w:tcW w:w="725" w:type="dxa"/>
            <w:gridSpan w:val="2"/>
            <w:shd w:val="clear" w:color="auto" w:fill="auto"/>
            <w:vAlign w:val="center"/>
          </w:tcPr>
          <w:p w14:paraId="10FCAE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vAlign w:val="center"/>
          </w:tcPr>
          <w:p w14:paraId="2F7DEC1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B34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03455CF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1572BB0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天线延长线</w:t>
            </w:r>
          </w:p>
        </w:tc>
        <w:tc>
          <w:tcPr>
            <w:tcW w:w="5003" w:type="dxa"/>
            <w:gridSpan w:val="2"/>
            <w:shd w:val="clear" w:color="auto" w:fill="auto"/>
            <w:vAlign w:val="center"/>
          </w:tcPr>
          <w:p w14:paraId="6184B77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馈线 SYV 50-5-1 100米</w:t>
            </w:r>
          </w:p>
        </w:tc>
        <w:tc>
          <w:tcPr>
            <w:tcW w:w="725" w:type="dxa"/>
            <w:gridSpan w:val="2"/>
            <w:shd w:val="clear" w:color="auto" w:fill="auto"/>
            <w:vAlign w:val="center"/>
          </w:tcPr>
          <w:p w14:paraId="5AF8DC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1715FC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5874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33A77466">
            <w:pPr>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六、安装调测</w:t>
            </w:r>
          </w:p>
        </w:tc>
      </w:tr>
      <w:tr w14:paraId="337A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1D8A42C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5FF5006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线路布线</w:t>
            </w:r>
          </w:p>
        </w:tc>
        <w:tc>
          <w:tcPr>
            <w:tcW w:w="5003" w:type="dxa"/>
            <w:gridSpan w:val="2"/>
            <w:shd w:val="clear" w:color="auto" w:fill="auto"/>
            <w:vAlign w:val="center"/>
          </w:tcPr>
          <w:p w14:paraId="6EF4A0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IP音箱网络布线含（主副）</w:t>
            </w:r>
          </w:p>
        </w:tc>
        <w:tc>
          <w:tcPr>
            <w:tcW w:w="725" w:type="dxa"/>
            <w:gridSpan w:val="2"/>
            <w:shd w:val="clear" w:color="auto" w:fill="auto"/>
            <w:vAlign w:val="center"/>
          </w:tcPr>
          <w:p w14:paraId="24CCB9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76A3716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65</w:t>
            </w:r>
          </w:p>
        </w:tc>
      </w:tr>
      <w:tr w14:paraId="7BEE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63" w:type="dxa"/>
            <w:shd w:val="clear" w:color="auto" w:fill="auto"/>
            <w:vAlign w:val="center"/>
          </w:tcPr>
          <w:p w14:paraId="25D729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1DDC55F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定压音箱布线</w:t>
            </w:r>
          </w:p>
        </w:tc>
        <w:tc>
          <w:tcPr>
            <w:tcW w:w="5003" w:type="dxa"/>
            <w:gridSpan w:val="2"/>
            <w:shd w:val="clear" w:color="auto" w:fill="auto"/>
            <w:vAlign w:val="center"/>
          </w:tcPr>
          <w:p w14:paraId="253E096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功放到音箱综合各布线</w:t>
            </w:r>
          </w:p>
        </w:tc>
        <w:tc>
          <w:tcPr>
            <w:tcW w:w="725" w:type="dxa"/>
            <w:gridSpan w:val="2"/>
            <w:shd w:val="clear" w:color="auto" w:fill="auto"/>
            <w:vAlign w:val="center"/>
          </w:tcPr>
          <w:p w14:paraId="3F003D9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3A5945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155</w:t>
            </w:r>
          </w:p>
        </w:tc>
      </w:tr>
      <w:tr w14:paraId="2A4C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63" w:type="dxa"/>
            <w:shd w:val="clear" w:color="auto" w:fill="FFFFFF"/>
            <w:vAlign w:val="center"/>
          </w:tcPr>
          <w:p w14:paraId="69E60B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FFFFFF"/>
            <w:vAlign w:val="center"/>
          </w:tcPr>
          <w:p w14:paraId="47212FA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挖地及立杆安装</w:t>
            </w:r>
          </w:p>
        </w:tc>
        <w:tc>
          <w:tcPr>
            <w:tcW w:w="5003" w:type="dxa"/>
            <w:gridSpan w:val="2"/>
            <w:shd w:val="clear" w:color="auto" w:fill="FFFFFF"/>
            <w:vAlign w:val="center"/>
          </w:tcPr>
          <w:p w14:paraId="6D52ACF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挖地及立杆安装人工</w:t>
            </w:r>
          </w:p>
        </w:tc>
        <w:tc>
          <w:tcPr>
            <w:tcW w:w="725" w:type="dxa"/>
            <w:gridSpan w:val="2"/>
            <w:shd w:val="clear" w:color="auto" w:fill="FFFFFF"/>
            <w:vAlign w:val="center"/>
          </w:tcPr>
          <w:p w14:paraId="12DC036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vAlign w:val="center"/>
          </w:tcPr>
          <w:p w14:paraId="17A196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633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26" w:type="dxa"/>
            <w:gridSpan w:val="9"/>
            <w:shd w:val="clear" w:color="auto" w:fill="auto"/>
            <w:noWrap/>
            <w:vAlign w:val="center"/>
          </w:tcPr>
          <w:p w14:paraId="0CF02B21">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十、中考理化生标准考点考场建设</w:t>
            </w:r>
          </w:p>
        </w:tc>
      </w:tr>
      <w:tr w14:paraId="3732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3" w:type="dxa"/>
            <w:shd w:val="clear" w:color="auto" w:fill="auto"/>
            <w:vAlign w:val="center"/>
          </w:tcPr>
          <w:p w14:paraId="2D7D846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11A00F7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34" w:type="dxa"/>
            <w:gridSpan w:val="3"/>
            <w:shd w:val="clear" w:color="auto" w:fill="auto"/>
            <w:vAlign w:val="center"/>
          </w:tcPr>
          <w:p w14:paraId="34DB68F8">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19" w:type="dxa"/>
            <w:gridSpan w:val="2"/>
            <w:shd w:val="clear" w:color="auto" w:fill="auto"/>
            <w:vAlign w:val="center"/>
          </w:tcPr>
          <w:p w14:paraId="07592998">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31" w:type="dxa"/>
            <w:gridSpan w:val="2"/>
            <w:shd w:val="clear" w:color="auto" w:fill="auto"/>
            <w:vAlign w:val="center"/>
          </w:tcPr>
          <w:p w14:paraId="04191E21">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1702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6445B32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3654045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实验教学及考核管理系统校级平台</w:t>
            </w:r>
          </w:p>
        </w:tc>
        <w:tc>
          <w:tcPr>
            <w:tcW w:w="5003" w:type="dxa"/>
            <w:gridSpan w:val="2"/>
            <w:shd w:val="clear" w:color="auto" w:fill="auto"/>
            <w:vAlign w:val="bottom"/>
          </w:tcPr>
          <w:p w14:paraId="4095616F">
            <w:pPr>
              <w:widowControl/>
              <w:numPr>
                <w:ilvl w:val="0"/>
                <w:numId w:val="139"/>
              </w:numPr>
              <w:jc w:val="left"/>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兼容要求：为确保后期系统可用，与考生实验考试终端端品牌一致</w:t>
            </w:r>
          </w:p>
          <w:p w14:paraId="37099133">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校管理：对校内理化实验操作考试统一管理，可增删改查；提供直观方便的组织机构管理，可根据需要进行添加、修改、删除或移动等对组织机构进行调整处理；学校信息包括学校名称、学校地址、学校编码、理化实验操作考场数、联系人及联系电话等</w:t>
            </w:r>
          </w:p>
          <w:p w14:paraId="657BC879">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排考管理：支持批量导入所有考生数据统一排考，理化生三科场地可同时使用。</w:t>
            </w:r>
          </w:p>
          <w:p w14:paraId="6F484332">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卷员管理：对学校理化实验操作考试评卷员统一管理，可增删改查。并可按现场评卷方式分配评卷员到学校，可随机分配，可指定一人或多人微调，物理化学教师基本信息（姓名、性别、身份证件、照片、联系电话、任教科目、职称、所在单位等）以及历次评卷情况。教师基本信息可批量导入</w:t>
            </w:r>
          </w:p>
          <w:p w14:paraId="1CA40405">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考试任务管理：展示考试任务一览表，能增、删、改、查考试任务，设置选取考试试题、考试时长、评卷方式（集中评卷、现场评卷）。只能选择一个考试任务设置为当前有效任务，当前考试任务评卷结束后自动转为历史任务，历史任务和正在执行中的任务不能删改。支持创建新的考试任务。包括考试名称、考试起止日期、上下午开考时间、考试科目场次编排、考生基本信息等</w:t>
            </w:r>
          </w:p>
          <w:p w14:paraId="19C31E79">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试题管理：按科目从题库中选取当次考试的多道试题，生成供监考机联网自动下载的加密试题包</w:t>
            </w:r>
          </w:p>
          <w:p w14:paraId="0A9F015E">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用户及权限管理：基于角色的权限控制管理。按照角色、功能模式进行功能授权/取消和数据授权/取消，实现权限的继承、分级等要求，一个用户可以同时拥有多个角色。同时，提供角色信息的维护界面，支持新增、修改、删除和查询角色权限信息；提供用户组权限管理和查询功能，可对系统中用户组所拥有的角色信息的管理，包括角色的授予和取消；可查询和显示用户组所拥有的权限信息，主要包括用户组角色权限信息查询、用户组详细权限的查询</w:t>
            </w:r>
          </w:p>
          <w:p w14:paraId="06B1F394">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日志管理：运行日志：系统自动记录各类服务自检和各类异常的出错时间、终端信息、类型等信息</w:t>
            </w:r>
          </w:p>
          <w:p w14:paraId="26023E96">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操作日志：系统自动记录用户和管理人员的访问过程，记录每个操作人员登录、退出、增加、修改、删除、查询、下载等操作的浏览器（终端）类型、来源IP地址、操作时间、操作人、操作模块、操作对象、操作结果等</w:t>
            </w:r>
          </w:p>
          <w:p w14:paraId="33504CBF">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系统管理：流媒体服务器配置：配置流媒体服务器网址、账号密码等</w:t>
            </w:r>
          </w:p>
          <w:p w14:paraId="12433494">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通讯设置：设置本监考机连接的流媒体存储、平板电脑、IPC、NVR的网址、账号密码，以便通信</w:t>
            </w:r>
          </w:p>
          <w:p w14:paraId="0245439B">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试题管理：可查看、新增、删除、修改试题</w:t>
            </w:r>
          </w:p>
          <w:p w14:paraId="32E2584E">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评分项管理：可查看、新增、删除、修改试题评分项</w:t>
            </w:r>
          </w:p>
          <w:p w14:paraId="1EBDBF7D">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试题导出：支持生成可直接打印的pdf和Word格式的试题、评分细则文件，可选择某次考试任务或某道试题导出</w:t>
            </w:r>
          </w:p>
          <w:p w14:paraId="1ACE3AA1">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人脸图像质量检测：导入考生相片的人脸相片进行质量检测，检测标准按ISO/IEC 19794-5：2005 《生物特征识别数据交换格式 第5部分：人脸图像数据》或GA/T 922.2-2011 《安防人脸识别应用系统第2部分：人脸图像数据》，检测项目须包含但不限于：人脸数、两眼间距离、头部、姿势、色彩特征、脸部水平居中、脸部垂直居中、头宽、头长、头部的长宽比、非自然色、亮度、对比度、色调、高光、眼镜反光、宽镜架、曝光、锐度、背景色彩、背景均匀度、闭眼等。自动判断相片是否满足人脸比对要求，在相片入库前对人脸相片按照标准采集要求进行自动质量检测，并反馈不符合要求的原因，提醒用户重新采集相片或者对人脸相片进一步图像处理</w:t>
            </w:r>
          </w:p>
          <w:p w14:paraId="2570F053">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评卷登录与退出：登录页面身份认证采用账号密码认证，并输入校验码</w:t>
            </w:r>
          </w:p>
          <w:p w14:paraId="6176D76A">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按页面退出系统按钮时，弹出是否退出确认框，退出后先清除服务端Session和客户端cookie、页面缓存，再恢复浏览器窗口，返回登录页面</w:t>
            </w:r>
          </w:p>
          <w:p w14:paraId="4DAAE4BC">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分页面：评卷页面具有低延时、按比例显示、平铺显示、多分辨率布局切换等功能。视频播放器兼容HTML5，实现跨终端跨平台各浏览器兼容的视频播放；支持清晰度无缝切换、码率自适应、低卡顿率、多倍速播放（支持单倍速、2倍速、3倍速、4倍速）、进度拖动等功能特性；支持多种播放参数设定。支持评卷教师选择单路视频播放或者双路视频同时播放，支持视频全屏显示，支持双路视频同样大小或者一大一小播放，选择一大一小播放模式时，大小两路视频可互换播放位置，一大一小2路视频同时播放</w:t>
            </w:r>
          </w:p>
          <w:p w14:paraId="523A15A1">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座位排题：根据相邻座位不同试题的原则，可自动或手动为每个座位安排试题</w:t>
            </w:r>
          </w:p>
          <w:p w14:paraId="27A4BDA5">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试题抽签：系统预先将每个座位考试的题目编排好，这样便于学校准备实验材料，快速安排考试，实现相邻座位不同考题，保证考试的公平性。系统随机安排考生在某个位置考试。系统可以随时调整备用座位考题。预先在监考机设定本考场可用考试座位（排除设备损坏座位，启用备用座位），并设定每道题目的座位编号。可按实验桌布局显示座位号、试题编号、是否可用。默认1-24号座位可用，25-28号座位备用。本机抽签。考试前，在监考机上选择当前考试时段或某几个场次，点击抽签按钮，软件在本考场可用考试座位（考题编号）中随机配对本考场的考生，抽检结果按座位号顺序排列，并可用A4纸张按场次顺序打印，交候考室考务人员。考试场次的考生座位编排一经生成，不能再次编排</w:t>
            </w:r>
          </w:p>
          <w:p w14:paraId="251D3E8D">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考前视频检测：轮询检查调取考场内的每路视频，报告视频不合要求的座位，便于监考员调整摄像头或调整考生考试座位</w:t>
            </w:r>
          </w:p>
          <w:p w14:paraId="374D243A">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调整座位：可按实验桌布局直观显示操作结果。如有已编排座位的设备损坏，可临时调整考生到可用备用座位（考生考试试题不变）。如有平板电脑反映“信息有误”，可按抽签试题指定考生到某座位参加考试，重发该座位的考生信息和试题到对应的平板电脑。开始考试：当考生平板电脑都载入试题与考生信息、认证完身份，考试用到的摄像头视频检测都通过后，可以点击“开始考试”按钮，向流媒体存储和本考场所有平板电脑发出本考场场次开考指令</w:t>
            </w:r>
          </w:p>
          <w:p w14:paraId="5064A167">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人脸登录：考生可通过刷脸的方式，实现身份核验，确保考生真实身份。为确保人脸识别的可靠性，人脸生物特征识别符合GA/T 922.2-2011《安防人脸识别应用系统第2部分：人脸图像数据》</w:t>
            </w:r>
          </w:p>
          <w:p w14:paraId="35BEA56A">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人脸识别准确率：人脸识别时间：≤2s，在一般考场环境下，人脸准确率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99%</w:t>
            </w:r>
          </w:p>
          <w:p w14:paraId="4F56629B">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活体识别：具有活体检测功能的人脸识别算法进行刷脸登录认证，可有效抵御相片、视频等假体攻击</w:t>
            </w:r>
          </w:p>
          <w:p w14:paraId="61F3FF5D">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考试过程管理：在考生信息导入后，考生的状态显示为空，表示考生尚未登录。考生的状态包括：签到、已验证、正在考试、考试完毕。通过在考生信息表上单击鼠标右键，可以实现如下功能：列表方式、初始化、排列方式、客户端控制。列表方式，考生信息的显示方式，详细信息：这是默认的显示方式，在此模式下，以列表的方式显示所有考生的详细信息。大图标：类似Windows系统的资源管理器的大图标显示方式，以大图标的方式显示考生的状态。初始化：将考生的状态设置为初始状态，一般用于练习或者出现异常的情况。当前考生：初始化当前选中的考生信息。所有考生：初始化全部的考生信息。全部考生：强制所有的学生机退出考试系统。查找考号或状态：输入考号或某种状态可查询满足条件的考生信息。考试结束：按照考试编排数据包中包含的考试时长信息，系统自动计时并停止考试，向流媒体存储和本考场所有平板电脑发出本考场场次开考指令，收集本考场场次的流媒体存储日志、平板电脑日志与实验记录；上传打包数据至流媒体存储，并打印考试报告；上述工作完成后，可以点击考试完毕按钮，结束本场考试，自动转入下一场考试流程（考前视频检测）</w:t>
            </w:r>
          </w:p>
          <w:p w14:paraId="50D50E08">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现场评卷员分配：选择现场评卷考试任务，按每考场N名科目评卷员的原则将科目评卷员分配到具体考场，并可按考场导出Word和pdf格式的现场评卷员分配表下载打印</w:t>
            </w:r>
          </w:p>
          <w:p w14:paraId="03964FA6">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评卷：收到考场监考机开考指令后，进入现场评卷页面。上部显示评卷员姓名，选择评分板方式（得分/扣分）；中间一表显示试题评分项、评分要求、分值、座位号**至座位号**，表最后一行自动计算每位考生的得分。表中可输入相关考生的小项得分值或扣分值，提交前可修改；点击提交按钮，评卷成绩（含考试完成状态）保存到管理平台；当前场次提交评分后，自动转入等待获取下一场次考试座位编排页面</w:t>
            </w:r>
          </w:p>
          <w:p w14:paraId="52A0CF92">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成绩查询与统计：系统管理员可对学校和科目统计参加考试人数、各分数段人数和累计人数、满分人数、平均分、满分率、优秀率、及格率、参考率；系统管理员可对自己添加的考试任务进行成绩导出和统计导出为Excel格式文件</w:t>
            </w:r>
          </w:p>
          <w:p w14:paraId="0EEE27BA">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通讯心跳检测：主界面显眼位置实时显示本机与流媒体存储、本考场各考试平板电脑的通讯是否正常</w:t>
            </w:r>
          </w:p>
          <w:p w14:paraId="76156F9E">
            <w:pPr>
              <w:widowControl/>
              <w:numPr>
                <w:ilvl w:val="0"/>
                <w:numId w:val="13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存考试视频：支持高清视频同时写入；采用实时流传输协议RTSP，直接从各考场正在考试的IPC获取指定格式编码的音视频复合流，一式两份同时写入流媒体服务器和NVR。每路视频10秒统计一次数据长度，并记录。考生考试视频文件名为考试科目编号、摄像头编号、考生号、场次关联，文件名及文件属性（大小、创建时间、修改时间）写入日志，以便校验数据一致性。</w:t>
            </w:r>
          </w:p>
        </w:tc>
        <w:tc>
          <w:tcPr>
            <w:tcW w:w="725" w:type="dxa"/>
            <w:gridSpan w:val="2"/>
            <w:shd w:val="clear" w:color="auto" w:fill="auto"/>
            <w:noWrap/>
            <w:vAlign w:val="center"/>
          </w:tcPr>
          <w:p w14:paraId="592C9C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11CA11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BF4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6FD0FD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4B36289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考场整体监控</w:t>
            </w:r>
          </w:p>
        </w:tc>
        <w:tc>
          <w:tcPr>
            <w:tcW w:w="5003" w:type="dxa"/>
            <w:gridSpan w:val="2"/>
            <w:shd w:val="clear" w:color="auto" w:fill="auto"/>
            <w:vAlign w:val="bottom"/>
          </w:tcPr>
          <w:p w14:paraId="002B90CD">
            <w:pPr>
              <w:widowControl/>
              <w:numPr>
                <w:ilvl w:val="0"/>
                <w:numId w:val="140"/>
              </w:numPr>
              <w:jc w:val="left"/>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500万星光级1/2.7”CMOS ICR红外阵列筒型网络摄像机</w:t>
            </w:r>
          </w:p>
          <w:p w14:paraId="1D763249">
            <w:pPr>
              <w:widowControl/>
              <w:numPr>
                <w:ilvl w:val="0"/>
                <w:numId w:val="140"/>
              </w:numPr>
              <w:jc w:val="left"/>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最小照度 0.002Lux @（F1.2，AGC ON） ，0 Lux with IR</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快门 1/3秒至1/100,000秒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镜头 4mm，水平视场角：90.3°（6mm，8mm，12mm可选）</w:t>
            </w:r>
          </w:p>
          <w:p w14:paraId="5AAF596E">
            <w:pPr>
              <w:widowControl/>
              <w:numPr>
                <w:ilvl w:val="0"/>
                <w:numId w:val="140"/>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镜头接口类型M12</w:t>
            </w:r>
          </w:p>
          <w:p w14:paraId="1E6918DB">
            <w:pPr>
              <w:widowControl/>
              <w:numPr>
                <w:ilvl w:val="0"/>
                <w:numId w:val="140"/>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日夜转换模式ICR红外滤片式</w:t>
            </w:r>
          </w:p>
          <w:p w14:paraId="47753647">
            <w:pPr>
              <w:widowControl/>
              <w:numPr>
                <w:ilvl w:val="0"/>
                <w:numId w:val="140"/>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数字降噪3D数字降噪</w:t>
            </w:r>
          </w:p>
          <w:p w14:paraId="67EE3E0F">
            <w:pPr>
              <w:widowControl/>
              <w:numPr>
                <w:ilvl w:val="0"/>
                <w:numId w:val="140"/>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宽动态范围 120dB</w:t>
            </w:r>
          </w:p>
          <w:p w14:paraId="66052D00">
            <w:pPr>
              <w:widowControl/>
              <w:numPr>
                <w:ilvl w:val="0"/>
                <w:numId w:val="140"/>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50Hz：25fps（2560×1920，1920×1080，1280×960，1280×720）</w:t>
            </w:r>
          </w:p>
          <w:p w14:paraId="5BD86FAD">
            <w:pPr>
              <w:widowControl/>
              <w:numPr>
                <w:ilvl w:val="0"/>
                <w:numId w:val="140"/>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ROI支持三码流分别设置1个固定区域</w:t>
            </w:r>
          </w:p>
          <w:p w14:paraId="201800A7">
            <w:pPr>
              <w:widowControl/>
              <w:numPr>
                <w:ilvl w:val="0"/>
                <w:numId w:val="140"/>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存储功能NAS（NFS，SMB/CIFS均支持）</w:t>
            </w:r>
          </w:p>
          <w:p w14:paraId="6E99E0DE">
            <w:pPr>
              <w:widowControl/>
              <w:numPr>
                <w:ilvl w:val="0"/>
                <w:numId w:val="140"/>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智能报警越界侦测，区域入侵侦测，场景变更侦测，人脸侦测，虚焦侦测，物品遗留侦测，物品拾取侦测，非法停车侦测，人员聚集侦测，徘徊侦测，快速移动侦测，进入区域侦测，离开区域侦测</w:t>
            </w:r>
          </w:p>
          <w:p w14:paraId="1DC4F10C">
            <w:pPr>
              <w:widowControl/>
              <w:numPr>
                <w:ilvl w:val="0"/>
                <w:numId w:val="140"/>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通讯接口 1 个RJ45 10M / 100M 自适应以太网口</w:t>
            </w:r>
          </w:p>
          <w:p w14:paraId="50B02679">
            <w:pPr>
              <w:widowControl/>
              <w:numPr>
                <w:ilvl w:val="0"/>
                <w:numId w:val="140"/>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工作温度和湿度-30℃～60℃，湿度小于95%（无凝结）</w:t>
            </w:r>
          </w:p>
          <w:p w14:paraId="43881C83">
            <w:pPr>
              <w:widowControl/>
              <w:numPr>
                <w:ilvl w:val="0"/>
                <w:numId w:val="140"/>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电源供应DC12V±25%</w:t>
            </w:r>
          </w:p>
          <w:p w14:paraId="556D1194">
            <w:pPr>
              <w:widowControl/>
              <w:numPr>
                <w:ilvl w:val="0"/>
                <w:numId w:val="140"/>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电源接口类型圆头电源接口</w:t>
            </w:r>
          </w:p>
          <w:p w14:paraId="7ED63A06">
            <w:pPr>
              <w:widowControl/>
              <w:numPr>
                <w:ilvl w:val="0"/>
                <w:numId w:val="140"/>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最大功耗：4.5W；</w:t>
            </w:r>
          </w:p>
          <w:p w14:paraId="3A2D37EF">
            <w:pPr>
              <w:widowControl/>
              <w:numPr>
                <w:ilvl w:val="0"/>
                <w:numId w:val="140"/>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红外照射距离最远可达：30米</w:t>
            </w:r>
          </w:p>
          <w:p w14:paraId="305DFE60">
            <w:pPr>
              <w:widowControl/>
              <w:numPr>
                <w:ilvl w:val="0"/>
                <w:numId w:val="140"/>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防护等级：IP67。</w:t>
            </w:r>
          </w:p>
        </w:tc>
        <w:tc>
          <w:tcPr>
            <w:tcW w:w="725" w:type="dxa"/>
            <w:gridSpan w:val="2"/>
            <w:shd w:val="clear" w:color="auto" w:fill="auto"/>
            <w:noWrap/>
            <w:vAlign w:val="center"/>
          </w:tcPr>
          <w:p w14:paraId="08DFB1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w:t>
            </w:r>
          </w:p>
        </w:tc>
        <w:tc>
          <w:tcPr>
            <w:tcW w:w="856" w:type="dxa"/>
            <w:gridSpan w:val="3"/>
            <w:shd w:val="clear" w:color="auto" w:fill="auto"/>
            <w:noWrap/>
            <w:vAlign w:val="center"/>
          </w:tcPr>
          <w:p w14:paraId="06000E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5B13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458BCAF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bottom"/>
          </w:tcPr>
          <w:p w14:paraId="6B3E4F99">
            <w:pPr>
              <w:widowControl/>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（操作台监控）考生实验考试终端</w:t>
            </w:r>
          </w:p>
        </w:tc>
        <w:tc>
          <w:tcPr>
            <w:tcW w:w="5003" w:type="dxa"/>
            <w:gridSpan w:val="2"/>
            <w:shd w:val="clear" w:color="auto" w:fill="auto"/>
            <w:vAlign w:val="bottom"/>
          </w:tcPr>
          <w:p w14:paraId="46B8C0E5">
            <w:pPr>
              <w:widowControl/>
              <w:numPr>
                <w:ilvl w:val="0"/>
                <w:numId w:val="141"/>
              </w:numPr>
              <w:jc w:val="left"/>
              <w:textAlignment w:val="bottom"/>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箱体：外箱的长宽高不超过380×160×150mm，箱体须采用具备一定重量的铝制金属材质制成，并在其底部设置防滑层，使其能够稳固在实验台上且不易被外力改变位置和方向，又便于拆卸。可加配初粘性、持粘性好以及撕下无痕的纳米双面胶辅助固定箱体</w:t>
            </w:r>
          </w:p>
          <w:p w14:paraId="2C61AF17">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平板电脑支架：箱体正前方集成平板电脑支架，支架能够固牢平板电脑，使其在被操作时不会随意摇晃，支架与箱体一体化设计（非分离式）使整个箱体易收纳堆叠</w:t>
            </w:r>
          </w:p>
          <w:p w14:paraId="689844FD">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伸缩杆：两杆须伸缩杆长短高度可调且均具备横杆支持横向伸展，视频线在伸缩杆内部，拾音器不外露，可任意长度进行固定并与摄像头连接牢固，安装垂直拍摄摄像头杆最大长度不小于1000mm，安装水平拍摄摄像头杆最大长度不小于1000mm，两杆长度一致且位置可互换，支持万向旋转，展开并固定后不易受外力而改变摄像头采集角度和范围</w:t>
            </w:r>
          </w:p>
          <w:p w14:paraId="3E9C11D4">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讯连接组件：包括RJ45双通头插座、POE分离器插座、Type-C线缆和Type-C扩展坞各1个。箱体背面开2个小孔分别放置RJ45双通头插座、POE分离器插座和Type-C线缆各一个（条）。RJ45双通头插座另一头与摄像头连接，POE分离器插孔连接的POE+网线是经定制的POE分离器转换为Type-C接口的12V供电和RJ45网络，两路信号再接入支持PD反向充电Type-C扩展坞，用于给平板电脑供电和网络通讯，箱体内置拾音器，可实现视频录制时候的音频录制和关联</w:t>
            </w:r>
          </w:p>
          <w:p w14:paraId="72710344">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具有400万像素不小于1/2、7英寸靶面尺寸；具有分离式双通道设计</w:t>
            </w:r>
          </w:p>
          <w:p w14:paraId="387F6F10">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支持最大分辨率2560×1920@25fps；水平视场角不低于122°，垂直视场角不低于92°</w:t>
            </w:r>
          </w:p>
          <w:p w14:paraId="68BC15AA">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支持H.264/265编码</w:t>
            </w:r>
          </w:p>
          <w:p w14:paraId="26F35F2E">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支持PoE供电</w:t>
            </w:r>
          </w:p>
          <w:p w14:paraId="4AF7C57F">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最低照度：彩色≤0、006 Lux，黑白≤0、001 Lux</w:t>
            </w:r>
          </w:p>
          <w:p w14:paraId="14CCC0F3">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具有20路取流路数能力，以满足更多用户同时在线访问摄像机视频</w:t>
            </w:r>
          </w:p>
          <w:p w14:paraId="59054CCA">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支持饱和度，亮度，对比度，锐度，AGC，白平衡通过浏览器或者客户端可调</w:t>
            </w:r>
          </w:p>
          <w:p w14:paraId="131B0D93">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支持视频水印功能，可通过专用播放软件检测到录像文件中的水印信息</w:t>
            </w:r>
          </w:p>
          <w:p w14:paraId="0DB5890B">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支持抗丢包技术，在网络存在丢包时保证视频流畅性</w:t>
            </w:r>
          </w:p>
          <w:p w14:paraId="6366C7E6">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可通过客户端将码率设置成256Kbps～16Mbps</w:t>
            </w:r>
          </w:p>
          <w:p w14:paraId="7EE6C293">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同一静止场景相同图像质量下，设备在H.265编码方式时，开启智能编码功能和不开启智能编码相比，码率节约85%</w:t>
            </w:r>
          </w:p>
          <w:p w14:paraId="17500907">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支持对存储卡进行读写锁定，锁定后的存储卡在移动终端需要密码才能访问</w:t>
            </w:r>
          </w:p>
          <w:p w14:paraId="1BD4D515">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支持场景变更功能，当侦测到样机监控场景发生变更时，可发出报警提示</w:t>
            </w:r>
          </w:p>
          <w:p w14:paraId="5908CE38">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支持视频遮挡功能，当检测到视频画面被遮盖时，可发出报警提示</w:t>
            </w:r>
          </w:p>
          <w:p w14:paraId="15B250FB">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支持虚焦检测，当调整焦距使监控画面不清晰时，可发出报警提示，并可触发录像等功能</w:t>
            </w:r>
          </w:p>
          <w:p w14:paraId="0A48EE96">
            <w:pPr>
              <w:widowControl/>
              <w:numPr>
                <w:ilvl w:val="0"/>
                <w:numId w:val="141"/>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可通过DAV文件将样机的配置参数进行导入、导出。</w:t>
            </w:r>
          </w:p>
        </w:tc>
        <w:tc>
          <w:tcPr>
            <w:tcW w:w="725" w:type="dxa"/>
            <w:gridSpan w:val="2"/>
            <w:shd w:val="clear" w:color="auto" w:fill="auto"/>
            <w:noWrap/>
            <w:vAlign w:val="center"/>
          </w:tcPr>
          <w:p w14:paraId="72A4AC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5427A5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r>
      <w:tr w14:paraId="4D41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33598C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bottom"/>
          </w:tcPr>
          <w:p w14:paraId="064E3BD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考试终端软件授权</w:t>
            </w:r>
          </w:p>
        </w:tc>
        <w:tc>
          <w:tcPr>
            <w:tcW w:w="5003" w:type="dxa"/>
            <w:gridSpan w:val="2"/>
            <w:shd w:val="clear" w:color="auto" w:fill="auto"/>
            <w:vAlign w:val="bottom"/>
          </w:tcPr>
          <w:p w14:paraId="2C43E7EA">
            <w:pPr>
              <w:widowControl/>
              <w:numPr>
                <w:ilvl w:val="0"/>
                <w:numId w:val="142"/>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兼容要求：为确保后期系统可用，须</w:t>
            </w:r>
            <w:r>
              <w:rPr>
                <w:rFonts w:hint="eastAsia" w:ascii="宋体" w:hAnsi="宋体" w:eastAsia="宋体" w:cs="宋体"/>
                <w:strike/>
                <w:color w:val="auto"/>
                <w:kern w:val="0"/>
                <w:sz w:val="21"/>
                <w:szCs w:val="21"/>
                <w:highlight w:val="none"/>
                <w:lang w:bidi="ar"/>
              </w:rPr>
              <w:t>与理化试验管理平台</w:t>
            </w:r>
            <w:r>
              <w:rPr>
                <w:rFonts w:hint="eastAsia" w:ascii="宋体" w:hAnsi="宋体" w:eastAsia="宋体" w:cs="宋体"/>
                <w:color w:val="auto"/>
                <w:sz w:val="21"/>
                <w:szCs w:val="21"/>
                <w:highlight w:val="none"/>
              </w:rPr>
              <w:t>实验教学及考核管理系统校级平台</w:t>
            </w:r>
            <w:r>
              <w:rPr>
                <w:rFonts w:hint="eastAsia" w:ascii="宋体" w:hAnsi="宋体" w:eastAsia="宋体" w:cs="宋体"/>
                <w:color w:val="auto"/>
                <w:kern w:val="0"/>
                <w:sz w:val="21"/>
                <w:szCs w:val="21"/>
                <w:highlight w:val="none"/>
                <w:lang w:bidi="ar"/>
              </w:rPr>
              <w:t>品牌一致</w:t>
            </w:r>
          </w:p>
          <w:p w14:paraId="40209D79">
            <w:pPr>
              <w:widowControl/>
              <w:numPr>
                <w:ilvl w:val="0"/>
                <w:numId w:val="142"/>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启动与退出：APP启动后须保持全屏，自动获取流媒体时间校时。主界面显示两路视频的位置名称及画面；在显眼位置显示考试状态（等待开始、倒计时方式显示考试剩余时间、考试结束），并按试题中设置的提示音自动提示。退出时须输入校验码，防止误操作</w:t>
            </w:r>
          </w:p>
          <w:p w14:paraId="5FC2F05B">
            <w:pPr>
              <w:widowControl/>
              <w:numPr>
                <w:ilvl w:val="0"/>
                <w:numId w:val="142"/>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升级管理：联网后，自动从本考场流媒体平台检测下载平板电脑APP，如有新版本则自动下载并安装，保留原有的系统设置，上报本机当前运行的软件版本</w:t>
            </w:r>
          </w:p>
          <w:p w14:paraId="3253B411">
            <w:pPr>
              <w:widowControl/>
              <w:numPr>
                <w:ilvl w:val="0"/>
                <w:numId w:val="142"/>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与本考场监考机通讯：心跳检测与保持，获取当前场次的本平板电脑座位编号的考生信息与试题信息；获取本平板电脑座位编号对应IPC通讯信息，含摄像头位置编号（侧面、正上方）；接收本考场监考机发出的开考与停考指令；发送本座位的两路视频检测结果；发送本场次考试的考生考试数据和日志给本考场监考机</w:t>
            </w:r>
          </w:p>
          <w:p w14:paraId="631D7044">
            <w:pPr>
              <w:widowControl/>
              <w:numPr>
                <w:ilvl w:val="0"/>
                <w:numId w:val="142"/>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考生认证：等待考试界面用橙红色大字体醒目显示座位编号，便于考生快速找到自己的座位。成功获取本考场考场管理终端发出的考生信息和试题信息后，屏幕显示考生基本信息、座位号（右上角醒目显示）、试题信息、考试注意事项。考生核对无误，点击“确认无误”按钮（签到），刷脸确认参加考试，系统自动记录考生刷脸相片、比对结果和有关操作信息；信息有误，点击“信息有误，反馈监考老师”按钮，发送考生信息有误至考场管理终端，等待系统管理员处理</w:t>
            </w:r>
          </w:p>
          <w:p w14:paraId="067D84C6">
            <w:pPr>
              <w:widowControl/>
              <w:numPr>
                <w:ilvl w:val="0"/>
                <w:numId w:val="142"/>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视频检测：采用实时流传输协议RTSP，实时获取检测本座位的两路IPC视频流是否正常考试过程指引与实验记录：在显示两路视频流和考试过程指引</w:t>
            </w:r>
          </w:p>
          <w:p w14:paraId="16810D06">
            <w:pPr>
              <w:widowControl/>
              <w:numPr>
                <w:ilvl w:val="0"/>
                <w:numId w:val="142"/>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考试结束：接收本考场监考机发出的停考指令或倒计时结束，自动提交考生的实验记录数据，弹出考试结束、等待打包上传的提示信息，有结论的提示信息显示后，自动进入等待考试界面</w:t>
            </w:r>
          </w:p>
          <w:p w14:paraId="34FBF139">
            <w:pPr>
              <w:widowControl/>
              <w:numPr>
                <w:ilvl w:val="0"/>
                <w:numId w:val="142"/>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日志管理：每场次考试结束时，上传平板电脑考试数据和日志到本考场监考机</w:t>
            </w:r>
          </w:p>
          <w:p w14:paraId="3889EC8C">
            <w:pPr>
              <w:widowControl/>
              <w:numPr>
                <w:ilvl w:val="0"/>
                <w:numId w:val="142"/>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系统设置：通讯设置：设置连接本考场监考机的考场信息（考场编号唯一）和网址，以便通信；座位编号设置：设置本平板电脑对应的座位编号</w:t>
            </w:r>
          </w:p>
          <w:p w14:paraId="62C071E4">
            <w:pPr>
              <w:widowControl/>
              <w:numPr>
                <w:ilvl w:val="0"/>
                <w:numId w:val="142"/>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智能排考：支持全市/区县所有考生统一排考，理化生三科场地同时使用，节省老师大量手动排考时间的同时，最大程度地利用实验室资源</w:t>
            </w:r>
          </w:p>
          <w:p w14:paraId="341774F8">
            <w:pPr>
              <w:widowControl/>
              <w:numPr>
                <w:ilvl w:val="0"/>
                <w:numId w:val="142"/>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座位智能排题：实现了适应任意数量题目，最多支持每个座位的考题都不相同，适应不同座位数、不同排放方式、不同教室形状，完美适应不同的考场环境，可通过座位表直观展示排题情况，不同颜色可代表不同题目</w:t>
            </w:r>
          </w:p>
          <w:p w14:paraId="43496091">
            <w:pPr>
              <w:widowControl/>
              <w:numPr>
                <w:ilvl w:val="0"/>
                <w:numId w:val="142"/>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考试过程管理：监考员可在网页界面上，对本实验考场的考生进行全流程管理，包括考试开始、人脸识别情况、考试进度预览、结束考试、数据打包等。为方便监考员直观预览、快速掌握考场情况，按照座位表的形式，须以不同颜色区分考生状态</w:t>
            </w:r>
          </w:p>
          <w:p w14:paraId="2ADA6276">
            <w:pPr>
              <w:widowControl/>
              <w:numPr>
                <w:ilvl w:val="0"/>
                <w:numId w:val="142"/>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分管理：评分工作人员可直观的预览考生的2路实验实操视频，并且实现同步播放和放大预览同一个考生的2路视频，支持倍速播放视频，支持0.5倍、1倍、1.25倍、2倍速，同时系统自动给出人工智能分析视频结果供评分人员辅助决策，实现机评+人评的可靠智能评分</w:t>
            </w:r>
          </w:p>
          <w:p w14:paraId="3D6D38C7">
            <w:pPr>
              <w:widowControl/>
              <w:numPr>
                <w:ilvl w:val="0"/>
                <w:numId w:val="142"/>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辅助评卷：通过引入基于深度学习的人工智能视频分析技术，包含物体识别、物体跟踪、手势识别、动作分析等技术，实现对实验过程的智能分析判断，均可在平板端、服务器端支持视频分析，智能展示考试过程的分析</w:t>
            </w:r>
          </w:p>
          <w:p w14:paraId="25F01CCC">
            <w:pPr>
              <w:widowControl/>
              <w:numPr>
                <w:ilvl w:val="0"/>
                <w:numId w:val="142"/>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入座身份核验：为避免出现替考、更换试题等作弊行为的发生，在入座环节须对考生进行人脸识别身份核验，确保考生只能于系统抽签安排的座位入座考试。为确保人脸识别的可靠性，人脸生物特征识别须符合GA/T 922.2-2011《安防人脸识别应用系统第2部分：人脸图像数据》；人脸识别准确率：人脸识别时间：≤2s，人脸准确率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99%</w:t>
            </w:r>
          </w:p>
          <w:p w14:paraId="7E25A115">
            <w:pPr>
              <w:widowControl/>
              <w:numPr>
                <w:ilvl w:val="0"/>
                <w:numId w:val="142"/>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实时预览及存储：可实时远程调用考场及座位摄像头查看现场视频，并可投放到大屏，支持1/4/9窗格等多画面同时预览。考生的实验操作视频按照3重视频异地备份机制进行备份，确保考试全程录像及考生操作过程录像的安全可靠。视频处理技术满足GB/T 28181-2016《公共安全视频监控联网系统信息传输、交换、控制技术要求》。</w:t>
            </w:r>
          </w:p>
        </w:tc>
        <w:tc>
          <w:tcPr>
            <w:tcW w:w="725" w:type="dxa"/>
            <w:gridSpan w:val="2"/>
            <w:shd w:val="clear" w:color="auto" w:fill="auto"/>
            <w:noWrap/>
            <w:vAlign w:val="center"/>
          </w:tcPr>
          <w:p w14:paraId="07F28F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4FAE63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r>
      <w:tr w14:paraId="45E9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5FD889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3F7549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网络录像机NVR</w:t>
            </w:r>
          </w:p>
        </w:tc>
        <w:tc>
          <w:tcPr>
            <w:tcW w:w="5003" w:type="dxa"/>
            <w:gridSpan w:val="2"/>
            <w:shd w:val="clear" w:color="auto" w:fill="auto"/>
            <w:vAlign w:val="bottom"/>
          </w:tcPr>
          <w:p w14:paraId="3860DDB9">
            <w:pPr>
              <w:widowControl/>
              <w:numPr>
                <w:ilvl w:val="0"/>
                <w:numId w:val="143"/>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兼容ONVIF、PSIA、RTSP等标准</w:t>
            </w:r>
          </w:p>
          <w:p w14:paraId="06B7FC6D">
            <w:pPr>
              <w:widowControl/>
              <w:numPr>
                <w:ilvl w:val="0"/>
                <w:numId w:val="143"/>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支持H.265、H.264等前端自适应接入</w:t>
            </w:r>
          </w:p>
          <w:p w14:paraId="4EF4932D">
            <w:pPr>
              <w:widowControl/>
              <w:numPr>
                <w:ilvl w:val="0"/>
                <w:numId w:val="143"/>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支持2个HDMI和2个VGA同时输出，支持4K高清分辨率输出</w:t>
            </w:r>
          </w:p>
          <w:p w14:paraId="2806CE2F">
            <w:pPr>
              <w:widowControl/>
              <w:numPr>
                <w:ilvl w:val="0"/>
                <w:numId w:val="143"/>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支持标签定义、查询、回放视频文件</w:t>
            </w:r>
          </w:p>
          <w:p w14:paraId="16883E47">
            <w:pPr>
              <w:widowControl/>
              <w:numPr>
                <w:ilvl w:val="0"/>
                <w:numId w:val="143"/>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内置2TB硬盘，支持硬盘实时录制</w:t>
            </w:r>
          </w:p>
          <w:p w14:paraId="3D8B37F4">
            <w:pPr>
              <w:widowControl/>
              <w:numPr>
                <w:ilvl w:val="0"/>
                <w:numId w:val="143"/>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支持RAID0、RAID1、RAID10和RAID5</w:t>
            </w:r>
          </w:p>
          <w:p w14:paraId="15D7E299">
            <w:pPr>
              <w:widowControl/>
              <w:numPr>
                <w:ilvl w:val="0"/>
                <w:numId w:val="143"/>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支持MPEG-4 AVC/H.264、MPEG-2压缩格式</w:t>
            </w:r>
          </w:p>
          <w:p w14:paraId="7937D531">
            <w:pPr>
              <w:widowControl/>
              <w:numPr>
                <w:ilvl w:val="0"/>
                <w:numId w:val="143"/>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支持硬盘文件提取导出</w:t>
            </w:r>
          </w:p>
          <w:p w14:paraId="182E03E1">
            <w:pPr>
              <w:widowControl/>
              <w:numPr>
                <w:ilvl w:val="0"/>
                <w:numId w:val="143"/>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双千兆网卡，支持双网络IP设定等应用</w:t>
            </w:r>
          </w:p>
          <w:p w14:paraId="05DA4EF3">
            <w:pPr>
              <w:widowControl/>
              <w:numPr>
                <w:ilvl w:val="0"/>
                <w:numId w:val="143"/>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支持至少32路网络视频同时输入</w:t>
            </w:r>
          </w:p>
        </w:tc>
        <w:tc>
          <w:tcPr>
            <w:tcW w:w="725" w:type="dxa"/>
            <w:gridSpan w:val="2"/>
            <w:shd w:val="clear" w:color="auto" w:fill="auto"/>
            <w:noWrap/>
            <w:vAlign w:val="center"/>
          </w:tcPr>
          <w:p w14:paraId="10DF34F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29F8AD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45D5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0AFDBEF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6177E5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硬盘</w:t>
            </w:r>
          </w:p>
        </w:tc>
        <w:tc>
          <w:tcPr>
            <w:tcW w:w="5003" w:type="dxa"/>
            <w:gridSpan w:val="2"/>
            <w:shd w:val="clear" w:color="auto" w:fill="auto"/>
            <w:vAlign w:val="center"/>
          </w:tcPr>
          <w:p w14:paraId="18AA4E1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6TB SATA 6Gb/s 64M 监控硬盘</w:t>
            </w:r>
          </w:p>
        </w:tc>
        <w:tc>
          <w:tcPr>
            <w:tcW w:w="725" w:type="dxa"/>
            <w:gridSpan w:val="2"/>
            <w:shd w:val="clear" w:color="auto" w:fill="auto"/>
            <w:noWrap/>
            <w:vAlign w:val="center"/>
          </w:tcPr>
          <w:p w14:paraId="6F0D0A6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321A70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r>
      <w:tr w14:paraId="46F3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09F5E9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0E9127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移动硬盘</w:t>
            </w:r>
          </w:p>
        </w:tc>
        <w:tc>
          <w:tcPr>
            <w:tcW w:w="5003" w:type="dxa"/>
            <w:gridSpan w:val="2"/>
            <w:shd w:val="clear" w:color="auto" w:fill="auto"/>
            <w:vAlign w:val="center"/>
          </w:tcPr>
          <w:p w14:paraId="49E9FD2C">
            <w:pPr>
              <w:widowControl/>
              <w:numPr>
                <w:ilvl w:val="0"/>
                <w:numId w:val="14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容量：2TB；</w:t>
            </w:r>
          </w:p>
          <w:p w14:paraId="03A97619">
            <w:pPr>
              <w:widowControl/>
              <w:numPr>
                <w:ilvl w:val="0"/>
                <w:numId w:val="14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外部输出接口：USB3.0</w:t>
            </w:r>
          </w:p>
        </w:tc>
        <w:tc>
          <w:tcPr>
            <w:tcW w:w="725" w:type="dxa"/>
            <w:gridSpan w:val="2"/>
            <w:shd w:val="clear" w:color="auto" w:fill="auto"/>
            <w:noWrap/>
            <w:vAlign w:val="center"/>
          </w:tcPr>
          <w:p w14:paraId="2B4813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0AB7295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AFA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663" w:type="dxa"/>
            <w:shd w:val="clear" w:color="auto" w:fill="auto"/>
            <w:noWrap/>
            <w:vAlign w:val="center"/>
          </w:tcPr>
          <w:p w14:paraId="582AC02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1C7A4F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平板</w:t>
            </w:r>
          </w:p>
        </w:tc>
        <w:tc>
          <w:tcPr>
            <w:tcW w:w="5003" w:type="dxa"/>
            <w:gridSpan w:val="2"/>
            <w:shd w:val="clear" w:color="auto" w:fill="auto"/>
            <w:vAlign w:val="center"/>
          </w:tcPr>
          <w:p w14:paraId="3FAA745C">
            <w:pPr>
              <w:widowControl/>
              <w:numPr>
                <w:ilvl w:val="0"/>
                <w:numId w:val="145"/>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系统内存：</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6GB；</w:t>
            </w:r>
          </w:p>
          <w:p w14:paraId="14703E2B">
            <w:pPr>
              <w:widowControl/>
              <w:numPr>
                <w:ilvl w:val="0"/>
                <w:numId w:val="145"/>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存储容量：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128G；</w:t>
            </w:r>
          </w:p>
          <w:p w14:paraId="5BBCAA7F">
            <w:pPr>
              <w:widowControl/>
              <w:numPr>
                <w:ilvl w:val="0"/>
                <w:numId w:val="145"/>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屏幕：</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10.1英寸，1920x1200，IPS；</w:t>
            </w:r>
          </w:p>
          <w:p w14:paraId="73AC77B0">
            <w:pPr>
              <w:widowControl/>
              <w:numPr>
                <w:ilvl w:val="0"/>
                <w:numId w:val="145"/>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其他功能：WiFi功能、蓝牙、前置摄像头、后置摄像头、重力感应；</w:t>
            </w:r>
          </w:p>
          <w:p w14:paraId="3A259A01">
            <w:pPr>
              <w:widowControl/>
              <w:numPr>
                <w:ilvl w:val="0"/>
                <w:numId w:val="145"/>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续航时间：约680小时。</w:t>
            </w:r>
          </w:p>
        </w:tc>
        <w:tc>
          <w:tcPr>
            <w:tcW w:w="725" w:type="dxa"/>
            <w:gridSpan w:val="2"/>
            <w:shd w:val="clear" w:color="auto" w:fill="auto"/>
            <w:noWrap/>
            <w:vAlign w:val="center"/>
          </w:tcPr>
          <w:p w14:paraId="24DE94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2209BB3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37</w:t>
            </w:r>
          </w:p>
        </w:tc>
      </w:tr>
      <w:tr w14:paraId="728D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332370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4690C0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交换机一</w:t>
            </w:r>
          </w:p>
        </w:tc>
        <w:tc>
          <w:tcPr>
            <w:tcW w:w="5003" w:type="dxa"/>
            <w:gridSpan w:val="2"/>
            <w:shd w:val="clear" w:color="auto" w:fill="auto"/>
            <w:vAlign w:val="bottom"/>
          </w:tcPr>
          <w:p w14:paraId="476B7ED7">
            <w:pPr>
              <w:widowControl/>
              <w:numPr>
                <w:ilvl w:val="0"/>
                <w:numId w:val="146"/>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POE交换机，千兆以太网交换机</w:t>
            </w:r>
          </w:p>
          <w:p w14:paraId="045AE253">
            <w:pPr>
              <w:widowControl/>
              <w:numPr>
                <w:ilvl w:val="0"/>
                <w:numId w:val="146"/>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端口：48个10/100/1000Base-T以太网端口</w:t>
            </w:r>
          </w:p>
          <w:p w14:paraId="644CB95C">
            <w:pPr>
              <w:widowControl/>
              <w:numPr>
                <w:ilvl w:val="0"/>
                <w:numId w:val="146"/>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背板带宽240Gbps</w:t>
            </w:r>
          </w:p>
          <w:p w14:paraId="23F8C59D">
            <w:pPr>
              <w:widowControl/>
              <w:numPr>
                <w:ilvl w:val="0"/>
                <w:numId w:val="146"/>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包转发率78Mpps</w:t>
            </w:r>
          </w:p>
        </w:tc>
        <w:tc>
          <w:tcPr>
            <w:tcW w:w="725" w:type="dxa"/>
            <w:gridSpan w:val="2"/>
            <w:shd w:val="clear" w:color="auto" w:fill="auto"/>
            <w:noWrap/>
            <w:vAlign w:val="center"/>
          </w:tcPr>
          <w:p w14:paraId="3252E4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21AEAB5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1078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01D055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1727F3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交换机二</w:t>
            </w:r>
          </w:p>
        </w:tc>
        <w:tc>
          <w:tcPr>
            <w:tcW w:w="5003" w:type="dxa"/>
            <w:gridSpan w:val="2"/>
            <w:shd w:val="clear" w:color="auto" w:fill="auto"/>
            <w:vAlign w:val="bottom"/>
          </w:tcPr>
          <w:p w14:paraId="73BB9CF1">
            <w:pPr>
              <w:widowControl/>
              <w:numPr>
                <w:ilvl w:val="0"/>
                <w:numId w:val="147"/>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POE交换机，千兆以太网交换机</w:t>
            </w:r>
          </w:p>
          <w:p w14:paraId="51E1A11F">
            <w:pPr>
              <w:widowControl/>
              <w:numPr>
                <w:ilvl w:val="0"/>
                <w:numId w:val="147"/>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端口：24个10/100/1000Base-T以太网端口</w:t>
            </w:r>
          </w:p>
          <w:p w14:paraId="0088A774">
            <w:pPr>
              <w:widowControl/>
              <w:numPr>
                <w:ilvl w:val="0"/>
                <w:numId w:val="147"/>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背板带宽240Gbps</w:t>
            </w:r>
          </w:p>
          <w:p w14:paraId="58E95B0A">
            <w:pPr>
              <w:widowControl/>
              <w:numPr>
                <w:ilvl w:val="0"/>
                <w:numId w:val="147"/>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包转发率78Mpps</w:t>
            </w:r>
          </w:p>
        </w:tc>
        <w:tc>
          <w:tcPr>
            <w:tcW w:w="725" w:type="dxa"/>
            <w:gridSpan w:val="2"/>
            <w:shd w:val="clear" w:color="auto" w:fill="auto"/>
            <w:noWrap/>
            <w:vAlign w:val="center"/>
          </w:tcPr>
          <w:p w14:paraId="5F8EFA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6726099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22B5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5499AE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7BDC66B5">
            <w:pPr>
              <w:widowControl/>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企业级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无线AP</w:t>
            </w:r>
          </w:p>
        </w:tc>
        <w:tc>
          <w:tcPr>
            <w:tcW w:w="5003" w:type="dxa"/>
            <w:gridSpan w:val="2"/>
            <w:shd w:val="clear" w:color="auto" w:fill="auto"/>
            <w:vAlign w:val="bottom"/>
          </w:tcPr>
          <w:p w14:paraId="326A3C46">
            <w:pPr>
              <w:widowControl/>
              <w:numPr>
                <w:ilvl w:val="0"/>
                <w:numId w:val="148"/>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传输频段：2.4GHz频段；5GHz频段</w:t>
            </w:r>
          </w:p>
          <w:p w14:paraId="5CA4EC85">
            <w:pPr>
              <w:widowControl/>
              <w:numPr>
                <w:ilvl w:val="0"/>
                <w:numId w:val="148"/>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传输速率：1200M</w:t>
            </w:r>
          </w:p>
          <w:p w14:paraId="3EE6D518">
            <w:pPr>
              <w:widowControl/>
              <w:numPr>
                <w:ilvl w:val="0"/>
                <w:numId w:val="148"/>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传输标准：IEEE 802.11ac</w:t>
            </w:r>
          </w:p>
          <w:p w14:paraId="3918AFAD">
            <w:pPr>
              <w:widowControl/>
              <w:numPr>
                <w:ilvl w:val="0"/>
                <w:numId w:val="148"/>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无线协议：802.11ac</w:t>
            </w:r>
          </w:p>
        </w:tc>
        <w:tc>
          <w:tcPr>
            <w:tcW w:w="725" w:type="dxa"/>
            <w:gridSpan w:val="2"/>
            <w:shd w:val="clear" w:color="auto" w:fill="auto"/>
            <w:noWrap/>
            <w:vAlign w:val="center"/>
          </w:tcPr>
          <w:p w14:paraId="2A8C4E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FFFFFF"/>
            <w:noWrap/>
            <w:vAlign w:val="center"/>
          </w:tcPr>
          <w:p w14:paraId="5D9BA4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27B0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5F25BF4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auto"/>
            <w:vAlign w:val="center"/>
          </w:tcPr>
          <w:p w14:paraId="5DE6080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展台</w:t>
            </w:r>
          </w:p>
        </w:tc>
        <w:tc>
          <w:tcPr>
            <w:tcW w:w="5003" w:type="dxa"/>
            <w:gridSpan w:val="2"/>
            <w:shd w:val="clear" w:color="auto" w:fill="auto"/>
            <w:vAlign w:val="bottom"/>
          </w:tcPr>
          <w:p w14:paraId="44FCB8D1">
            <w:pPr>
              <w:widowControl/>
              <w:numPr>
                <w:ilvl w:val="0"/>
                <w:numId w:val="14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拍摄范围：A3、A4</w:t>
            </w:r>
          </w:p>
          <w:p w14:paraId="34D9CF40">
            <w:pPr>
              <w:widowControl/>
              <w:numPr>
                <w:ilvl w:val="0"/>
                <w:numId w:val="14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拍摄像素：1000万像素、分辨率3651×2738</w:t>
            </w:r>
          </w:p>
          <w:p w14:paraId="434BDF4B">
            <w:pPr>
              <w:widowControl/>
              <w:numPr>
                <w:ilvl w:val="0"/>
                <w:numId w:val="14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对焦方式：自动对焦</w:t>
            </w:r>
          </w:p>
          <w:p w14:paraId="44DC640B">
            <w:pPr>
              <w:widowControl/>
              <w:numPr>
                <w:ilvl w:val="0"/>
                <w:numId w:val="14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帧率：30fps（VGA）、15fps（全分辨率）</w:t>
            </w:r>
          </w:p>
          <w:p w14:paraId="598704D8">
            <w:pPr>
              <w:widowControl/>
              <w:numPr>
                <w:ilvl w:val="0"/>
                <w:numId w:val="14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图片格式：JPG、TIF、pdf、BMP、TGA、PCX、PNG、RAS</w:t>
            </w:r>
          </w:p>
          <w:p w14:paraId="4ABA6B34">
            <w:pPr>
              <w:widowControl/>
              <w:numPr>
                <w:ilvl w:val="0"/>
                <w:numId w:val="14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录像格式：AVI、WMV</w:t>
            </w:r>
          </w:p>
          <w:p w14:paraId="0DEE0A4E">
            <w:pPr>
              <w:widowControl/>
              <w:numPr>
                <w:ilvl w:val="0"/>
                <w:numId w:val="14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感光元件：大面积1/2.3高清CMOS传感器；符合UVC标准，无驱</w:t>
            </w:r>
          </w:p>
          <w:p w14:paraId="1C465B5C">
            <w:pPr>
              <w:widowControl/>
              <w:numPr>
                <w:ilvl w:val="0"/>
                <w:numId w:val="14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接口类型：USB 2.0</w:t>
            </w:r>
          </w:p>
          <w:p w14:paraId="3B6099F7">
            <w:pPr>
              <w:widowControl/>
              <w:numPr>
                <w:ilvl w:val="0"/>
                <w:numId w:val="149"/>
              </w:numPr>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辅助光源：自然光/带360°广角透镜1W大功率LED补光灯</w:t>
            </w:r>
          </w:p>
        </w:tc>
        <w:tc>
          <w:tcPr>
            <w:tcW w:w="725" w:type="dxa"/>
            <w:gridSpan w:val="2"/>
            <w:shd w:val="clear" w:color="auto" w:fill="auto"/>
            <w:noWrap/>
            <w:vAlign w:val="center"/>
          </w:tcPr>
          <w:p w14:paraId="3B3938B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223E2C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9C0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636F3E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179" w:type="dxa"/>
            <w:shd w:val="clear" w:color="auto" w:fill="auto"/>
            <w:vAlign w:val="center"/>
          </w:tcPr>
          <w:p w14:paraId="472EDE4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w:t>
            </w:r>
          </w:p>
        </w:tc>
        <w:tc>
          <w:tcPr>
            <w:tcW w:w="5003" w:type="dxa"/>
            <w:gridSpan w:val="2"/>
            <w:shd w:val="clear" w:color="auto" w:fill="auto"/>
            <w:vAlign w:val="center"/>
          </w:tcPr>
          <w:p w14:paraId="2B7CD88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22U网络机柜，1200mm高、600mm宽、600mm深。</w:t>
            </w:r>
          </w:p>
        </w:tc>
        <w:tc>
          <w:tcPr>
            <w:tcW w:w="725" w:type="dxa"/>
            <w:gridSpan w:val="2"/>
            <w:shd w:val="clear" w:color="auto" w:fill="auto"/>
            <w:noWrap/>
            <w:vAlign w:val="center"/>
          </w:tcPr>
          <w:p w14:paraId="24E7CE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FFFFFF"/>
            <w:noWrap/>
            <w:vAlign w:val="center"/>
          </w:tcPr>
          <w:p w14:paraId="3303A4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267E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365451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179" w:type="dxa"/>
            <w:shd w:val="clear" w:color="auto" w:fill="auto"/>
            <w:vAlign w:val="center"/>
          </w:tcPr>
          <w:p w14:paraId="1D032A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综合布线</w:t>
            </w:r>
          </w:p>
        </w:tc>
        <w:tc>
          <w:tcPr>
            <w:tcW w:w="5003" w:type="dxa"/>
            <w:gridSpan w:val="2"/>
            <w:shd w:val="clear" w:color="auto" w:fill="auto"/>
            <w:vAlign w:val="center"/>
          </w:tcPr>
          <w:p w14:paraId="21058A8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六类非屏蔽网线、网口模块安装及辅材及安装、电源线、插座等</w:t>
            </w:r>
          </w:p>
        </w:tc>
        <w:tc>
          <w:tcPr>
            <w:tcW w:w="725" w:type="dxa"/>
            <w:gridSpan w:val="2"/>
            <w:shd w:val="clear" w:color="auto" w:fill="auto"/>
            <w:noWrap/>
            <w:vAlign w:val="center"/>
          </w:tcPr>
          <w:p w14:paraId="3A63ECD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FFFFFF"/>
            <w:noWrap/>
            <w:vAlign w:val="center"/>
          </w:tcPr>
          <w:p w14:paraId="25D1F82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3C14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7E29880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179" w:type="dxa"/>
            <w:shd w:val="clear" w:color="auto" w:fill="auto"/>
            <w:vAlign w:val="center"/>
          </w:tcPr>
          <w:p w14:paraId="691EA6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端口对接</w:t>
            </w:r>
          </w:p>
        </w:tc>
        <w:tc>
          <w:tcPr>
            <w:tcW w:w="5003" w:type="dxa"/>
            <w:gridSpan w:val="2"/>
            <w:shd w:val="clear" w:color="auto" w:fill="auto"/>
            <w:vAlign w:val="center"/>
          </w:tcPr>
          <w:p w14:paraId="67B0504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与市级考试平台对接及调测及端口测试</w:t>
            </w:r>
          </w:p>
        </w:tc>
        <w:tc>
          <w:tcPr>
            <w:tcW w:w="725" w:type="dxa"/>
            <w:gridSpan w:val="2"/>
            <w:shd w:val="clear" w:color="auto" w:fill="auto"/>
            <w:noWrap/>
            <w:vAlign w:val="center"/>
          </w:tcPr>
          <w:p w14:paraId="16EB0E4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2D10A9D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57B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45C0C2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179" w:type="dxa"/>
            <w:shd w:val="clear" w:color="auto" w:fill="auto"/>
            <w:vAlign w:val="center"/>
          </w:tcPr>
          <w:p w14:paraId="626B8FE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标签打印机</w:t>
            </w:r>
          </w:p>
        </w:tc>
        <w:tc>
          <w:tcPr>
            <w:tcW w:w="5003" w:type="dxa"/>
            <w:gridSpan w:val="2"/>
            <w:shd w:val="clear" w:color="auto" w:fill="auto"/>
            <w:vAlign w:val="center"/>
          </w:tcPr>
          <w:p w14:paraId="0EE0C09E">
            <w:pPr>
              <w:widowControl/>
              <w:numPr>
                <w:ilvl w:val="0"/>
                <w:numId w:val="150"/>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热敏不干胶标签打印</w:t>
            </w:r>
          </w:p>
          <w:p w14:paraId="7895EED5">
            <w:pPr>
              <w:widowControl/>
              <w:numPr>
                <w:ilvl w:val="0"/>
                <w:numId w:val="150"/>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打印宽度108mm</w:t>
            </w:r>
          </w:p>
          <w:p w14:paraId="455D1174">
            <w:pPr>
              <w:widowControl/>
              <w:numPr>
                <w:ilvl w:val="0"/>
                <w:numId w:val="150"/>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打印速度102mm/s</w:t>
            </w:r>
          </w:p>
          <w:p w14:paraId="12AF7F8C">
            <w:pPr>
              <w:widowControl/>
              <w:numPr>
                <w:ilvl w:val="0"/>
                <w:numId w:val="150"/>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USB 2.0</w:t>
            </w:r>
          </w:p>
        </w:tc>
        <w:tc>
          <w:tcPr>
            <w:tcW w:w="725" w:type="dxa"/>
            <w:gridSpan w:val="2"/>
            <w:shd w:val="clear" w:color="auto" w:fill="auto"/>
            <w:noWrap/>
            <w:vAlign w:val="center"/>
          </w:tcPr>
          <w:p w14:paraId="4918E9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41294A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D6D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705" w:hRule="atLeast"/>
        </w:trPr>
        <w:tc>
          <w:tcPr>
            <w:tcW w:w="8409" w:type="dxa"/>
            <w:gridSpan w:val="8"/>
            <w:shd w:val="clear" w:color="auto" w:fill="auto"/>
            <w:noWrap/>
            <w:vAlign w:val="center"/>
          </w:tcPr>
          <w:p w14:paraId="45646512">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十一、英语听说考试电脑教室</w:t>
            </w:r>
          </w:p>
        </w:tc>
      </w:tr>
      <w:tr w14:paraId="0A09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55" w:hRule="atLeast"/>
        </w:trPr>
        <w:tc>
          <w:tcPr>
            <w:tcW w:w="663" w:type="dxa"/>
            <w:shd w:val="clear" w:color="auto" w:fill="auto"/>
            <w:vAlign w:val="center"/>
          </w:tcPr>
          <w:p w14:paraId="52FE641E">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4E6C20A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5792BE3E">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78F90E50">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39" w:type="dxa"/>
            <w:gridSpan w:val="2"/>
            <w:shd w:val="clear" w:color="auto" w:fill="auto"/>
            <w:vAlign w:val="center"/>
          </w:tcPr>
          <w:p w14:paraId="7BBFE07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5C86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2B8420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0B4A1F9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学生电脑台</w:t>
            </w:r>
          </w:p>
        </w:tc>
        <w:tc>
          <w:tcPr>
            <w:tcW w:w="5003" w:type="dxa"/>
            <w:gridSpan w:val="2"/>
            <w:shd w:val="clear" w:color="auto" w:fill="auto"/>
            <w:vAlign w:val="center"/>
          </w:tcPr>
          <w:p w14:paraId="35BE6AAC">
            <w:pPr>
              <w:widowControl/>
              <w:numPr>
                <w:ilvl w:val="0"/>
                <w:numId w:val="15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材料：防盗、防火、防静电全钢结构，表面经酸洗处理、磷化防锈后静电喷塑，坚固耐用</w:t>
            </w:r>
          </w:p>
          <w:p w14:paraId="59925C8E">
            <w:pPr>
              <w:widowControl/>
              <w:numPr>
                <w:ilvl w:val="0"/>
                <w:numId w:val="15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外形尺寸：长1200-1400mm×宽580mm×高730mm</w:t>
            </w:r>
          </w:p>
          <w:p w14:paraId="3EBDBB66">
            <w:pPr>
              <w:widowControl/>
              <w:numPr>
                <w:ilvl w:val="0"/>
                <w:numId w:val="15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电脑台结构：标准双人座电脑台，抽屉式键盘设计，台面可放置23寸液晶显示器，电脑主机防盗设计（防止学生拆主机、插U盘、使用光驱）</w:t>
            </w:r>
          </w:p>
          <w:p w14:paraId="45BBCE9E">
            <w:pPr>
              <w:widowControl/>
              <w:numPr>
                <w:ilvl w:val="0"/>
                <w:numId w:val="15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电脑主机锁：每个电脑台采用一锁控制，可选用独立锁或通开锁</w:t>
            </w:r>
          </w:p>
          <w:p w14:paraId="5A324BDB">
            <w:pPr>
              <w:widowControl/>
              <w:numPr>
                <w:ilvl w:val="0"/>
                <w:numId w:val="15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安全设计：学生台边角采用美观的圆弧过渡，具有专业接地保护，防止设备漏电，确保使用安全</w:t>
            </w:r>
          </w:p>
          <w:p w14:paraId="51C7F894">
            <w:pPr>
              <w:widowControl/>
              <w:numPr>
                <w:ilvl w:val="0"/>
                <w:numId w:val="151"/>
              </w:numPr>
              <w:jc w:val="left"/>
              <w:textAlignment w:val="center"/>
              <w:rPr>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lang w:bidi="ar"/>
              </w:rPr>
              <w:t>安装维护方便性：讲台后面设有专门用于安装和检修用的维修门，并设有</w:t>
            </w:r>
            <w:r>
              <w:rPr>
                <w:rFonts w:hint="eastAsia" w:ascii="宋体" w:hAnsi="宋体" w:eastAsia="宋体" w:cs="宋体"/>
                <w:color w:val="auto"/>
                <w:kern w:val="0"/>
                <w:sz w:val="21"/>
                <w:szCs w:val="21"/>
                <w:highlight w:val="none"/>
                <w:lang w:bidi="ar"/>
              </w:rPr>
              <w:t>电源及网络模块的安装位置，设有理线槽，设备连线均可以在后面完成</w:t>
            </w:r>
          </w:p>
          <w:p w14:paraId="711F69B0">
            <w:pPr>
              <w:widowControl/>
              <w:numPr>
                <w:ilvl w:val="0"/>
                <w:numId w:val="15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桌面带屏风，桌面左右屏风板为三聚氰胺饰面实木颗粒板厚度16mm制成，前档板为5mm有机玻璃制成，</w:t>
            </w:r>
            <w:r>
              <w:rPr>
                <w:rStyle w:val="65"/>
                <w:rFonts w:hint="eastAsia" w:ascii="宋体" w:hAnsi="宋体" w:eastAsia="宋体" w:cs="宋体"/>
                <w:color w:val="auto"/>
                <w:sz w:val="21"/>
                <w:szCs w:val="21"/>
                <w:highlight w:val="none"/>
                <w:lang w:bidi="ar"/>
              </w:rPr>
              <w:t>挡板顶端到地面距离为1.2米。</w:t>
            </w:r>
            <w:r>
              <w:rPr>
                <w:rFonts w:hint="eastAsia" w:ascii="宋体" w:hAnsi="宋体" w:eastAsia="宋体" w:cs="宋体"/>
                <w:color w:val="auto"/>
                <w:kern w:val="0"/>
                <w:sz w:val="21"/>
                <w:szCs w:val="21"/>
                <w:highlight w:val="none"/>
                <w:lang w:bidi="ar"/>
              </w:rPr>
              <w:t>钢制推拉键盘托。所有板材外露端面采用符合国家标准的PVC封边条，利用全自动封边机配以热熔胶高温封边，高密封性不吸水、不膨胀。</w:t>
            </w:r>
          </w:p>
        </w:tc>
        <w:tc>
          <w:tcPr>
            <w:tcW w:w="725" w:type="dxa"/>
            <w:gridSpan w:val="2"/>
            <w:shd w:val="clear" w:color="auto" w:fill="auto"/>
            <w:vAlign w:val="center"/>
          </w:tcPr>
          <w:p w14:paraId="7C735A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w:t>
            </w:r>
          </w:p>
        </w:tc>
        <w:tc>
          <w:tcPr>
            <w:tcW w:w="856" w:type="dxa"/>
            <w:gridSpan w:val="3"/>
            <w:shd w:val="clear" w:color="auto" w:fill="auto"/>
            <w:vAlign w:val="center"/>
          </w:tcPr>
          <w:p w14:paraId="19B4AA5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1DB1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0C524EF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4ACD269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学生凳</w:t>
            </w:r>
          </w:p>
        </w:tc>
        <w:tc>
          <w:tcPr>
            <w:tcW w:w="5003" w:type="dxa"/>
            <w:gridSpan w:val="2"/>
            <w:shd w:val="clear" w:color="auto" w:fill="auto"/>
            <w:vAlign w:val="center"/>
          </w:tcPr>
          <w:p w14:paraId="0F4177CF">
            <w:pPr>
              <w:widowControl/>
              <w:numPr>
                <w:ilvl w:val="0"/>
                <w:numId w:val="15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尺寸：L330×W230×H450mm</w:t>
            </w:r>
          </w:p>
          <w:p w14:paraId="79142F54">
            <w:pPr>
              <w:widowControl/>
              <w:numPr>
                <w:ilvl w:val="0"/>
                <w:numId w:val="15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坐板材料：板面采用25mm厚三聚氰胺实木颗粒板</w:t>
            </w:r>
          </w:p>
          <w:p w14:paraId="1E3D0987">
            <w:pPr>
              <w:widowControl/>
              <w:numPr>
                <w:ilvl w:val="0"/>
                <w:numId w:val="15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椅架材料：椅架为符合国家标准的方管25×25mm，壁厚1.0mm，</w:t>
            </w:r>
          </w:p>
          <w:p w14:paraId="5CD2C250">
            <w:pPr>
              <w:widowControl/>
              <w:numPr>
                <w:ilvl w:val="0"/>
                <w:numId w:val="15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工艺：表面处理经过酸洗、磷化、静电喷塑高温固化</w:t>
            </w:r>
          </w:p>
          <w:p w14:paraId="01476C4F">
            <w:pPr>
              <w:widowControl/>
              <w:numPr>
                <w:ilvl w:val="0"/>
                <w:numId w:val="15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脚垫采用ABS注塑脚垫，可有效防止椅脚受潮，延长椅子的使用寿命。</w:t>
            </w:r>
          </w:p>
        </w:tc>
        <w:tc>
          <w:tcPr>
            <w:tcW w:w="725" w:type="dxa"/>
            <w:gridSpan w:val="2"/>
            <w:shd w:val="clear" w:color="auto" w:fill="auto"/>
            <w:vAlign w:val="center"/>
          </w:tcPr>
          <w:p w14:paraId="1E1F2D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w:t>
            </w:r>
          </w:p>
        </w:tc>
        <w:tc>
          <w:tcPr>
            <w:tcW w:w="856" w:type="dxa"/>
            <w:gridSpan w:val="3"/>
            <w:shd w:val="clear" w:color="auto" w:fill="auto"/>
            <w:vAlign w:val="center"/>
          </w:tcPr>
          <w:p w14:paraId="38FDC4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r>
      <w:tr w14:paraId="1C8E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14093D4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2E645C4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48口交换机</w:t>
            </w:r>
          </w:p>
        </w:tc>
        <w:tc>
          <w:tcPr>
            <w:tcW w:w="5003" w:type="dxa"/>
            <w:gridSpan w:val="2"/>
            <w:shd w:val="clear" w:color="auto" w:fill="auto"/>
            <w:vAlign w:val="center"/>
          </w:tcPr>
          <w:p w14:paraId="5096D253">
            <w:pPr>
              <w:widowControl/>
              <w:numPr>
                <w:ilvl w:val="0"/>
                <w:numId w:val="15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整机性能：交换容量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430Gbps，包转发率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140Mpps</w:t>
            </w:r>
          </w:p>
          <w:p w14:paraId="1959E879">
            <w:pPr>
              <w:widowControl/>
              <w:numPr>
                <w:ilvl w:val="0"/>
                <w:numId w:val="15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支持48个10/100/1000BASE-T电口，2个GE Combo电口，2个100/1000BASE-X SFP Combo光口，2个1000BASE-X SFP光口</w:t>
            </w:r>
          </w:p>
          <w:p w14:paraId="1D029D9A">
            <w:pPr>
              <w:widowControl/>
              <w:numPr>
                <w:ilvl w:val="0"/>
                <w:numId w:val="15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VLAN特性：支持基于端口的VLAN，支持基于协议的VLAN；支持基于MAC的VLAN；最大VLAN数</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4094</w:t>
            </w:r>
          </w:p>
          <w:p w14:paraId="472F0581">
            <w:pPr>
              <w:widowControl/>
              <w:numPr>
                <w:ilvl w:val="0"/>
                <w:numId w:val="15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链路聚合：支持最多8个端口聚合；支持LACP</w:t>
            </w:r>
          </w:p>
        </w:tc>
        <w:tc>
          <w:tcPr>
            <w:tcW w:w="725" w:type="dxa"/>
            <w:gridSpan w:val="2"/>
            <w:shd w:val="clear" w:color="auto" w:fill="auto"/>
            <w:vAlign w:val="center"/>
          </w:tcPr>
          <w:p w14:paraId="591AE0B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5A402E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325B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7CA34CE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3080EE8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24口交换机</w:t>
            </w:r>
          </w:p>
        </w:tc>
        <w:tc>
          <w:tcPr>
            <w:tcW w:w="5003" w:type="dxa"/>
            <w:gridSpan w:val="2"/>
            <w:shd w:val="clear" w:color="auto" w:fill="auto"/>
            <w:vAlign w:val="center"/>
          </w:tcPr>
          <w:p w14:paraId="0B516E81">
            <w:pPr>
              <w:widowControl/>
              <w:numPr>
                <w:ilvl w:val="0"/>
                <w:numId w:val="15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整机性能：交换容量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430Gbps，包转发率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140Mpps</w:t>
            </w:r>
          </w:p>
          <w:p w14:paraId="58163877">
            <w:pPr>
              <w:widowControl/>
              <w:numPr>
                <w:ilvl w:val="0"/>
                <w:numId w:val="15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支持24个10/100/1000BASE-T电口，2个GE Combo电口，2个100/1000BASE-X SFP Combo光口，2个1000BASE-X SFP光口</w:t>
            </w:r>
          </w:p>
          <w:p w14:paraId="6007AF1F">
            <w:pPr>
              <w:widowControl/>
              <w:numPr>
                <w:ilvl w:val="0"/>
                <w:numId w:val="15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VLAN特性：支持基于端口的VLAN，支持基于协议的VLAN；支持基于MAC的VLAN；最大VLAN数</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4094</w:t>
            </w:r>
          </w:p>
          <w:p w14:paraId="797F9268">
            <w:pPr>
              <w:widowControl/>
              <w:numPr>
                <w:ilvl w:val="0"/>
                <w:numId w:val="15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链路聚合：支持最多8个端口聚合；支持LACP</w:t>
            </w:r>
          </w:p>
        </w:tc>
        <w:tc>
          <w:tcPr>
            <w:tcW w:w="725" w:type="dxa"/>
            <w:gridSpan w:val="2"/>
            <w:shd w:val="clear" w:color="auto" w:fill="auto"/>
            <w:vAlign w:val="center"/>
          </w:tcPr>
          <w:p w14:paraId="349067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6BDEC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3346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540C7D4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3D479AC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考试耳机</w:t>
            </w:r>
          </w:p>
        </w:tc>
        <w:tc>
          <w:tcPr>
            <w:tcW w:w="5003" w:type="dxa"/>
            <w:gridSpan w:val="2"/>
            <w:shd w:val="clear" w:color="auto" w:fill="auto"/>
            <w:vAlign w:val="center"/>
          </w:tcPr>
          <w:p w14:paraId="25F59BC9">
            <w:pPr>
              <w:widowControl/>
              <w:numPr>
                <w:ilvl w:val="0"/>
                <w:numId w:val="15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考试专用耳机应为包耳式设计，USB2.0接口、集成声卡、尼龙编织线、线长2米以上</w:t>
            </w:r>
          </w:p>
          <w:p w14:paraId="3AD25918">
            <w:pPr>
              <w:widowControl/>
              <w:numPr>
                <w:ilvl w:val="0"/>
                <w:numId w:val="1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可拆卸耳罩，方便更换</w:t>
            </w:r>
          </w:p>
          <w:p w14:paraId="17845001">
            <w:pPr>
              <w:widowControl/>
              <w:numPr>
                <w:ilvl w:val="0"/>
                <w:numId w:val="1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自适应弹压式头梁，适合不同头型佩戴无需手动调节</w:t>
            </w:r>
          </w:p>
          <w:p w14:paraId="3877B6FC">
            <w:pPr>
              <w:widowControl/>
              <w:numPr>
                <w:ilvl w:val="0"/>
                <w:numId w:val="1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耳机整体无任何线控或按钮调节装置，以确保考试过程不会出现人为控制耳机导致考试失败</w:t>
            </w:r>
          </w:p>
          <w:p w14:paraId="119E584F">
            <w:pPr>
              <w:widowControl/>
              <w:numPr>
                <w:ilvl w:val="0"/>
                <w:numId w:val="1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麦克风状态检测功能，考试过程中若发生录音异常故障，能够被监考系统实时获取</w:t>
            </w:r>
          </w:p>
          <w:p w14:paraId="047081D7">
            <w:pPr>
              <w:widowControl/>
              <w:numPr>
                <w:ilvl w:val="0"/>
                <w:numId w:val="1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耳机外壳具有镭雕唯一编号，编号可见醒目，编号信息能被程序识别，可溯源考生答案来源</w:t>
            </w:r>
          </w:p>
          <w:p w14:paraId="58BD6CD8">
            <w:pPr>
              <w:widowControl/>
              <w:numPr>
                <w:ilvl w:val="0"/>
                <w:numId w:val="1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提供可编程接口（SDK），至少包括唯一编码管理、拾音器状态检测等，方便系统的定制开发</w:t>
            </w:r>
          </w:p>
          <w:p w14:paraId="746B3662">
            <w:pPr>
              <w:widowControl/>
              <w:numPr>
                <w:ilvl w:val="0"/>
                <w:numId w:val="1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电磁兼容性：提供符合CE-EMC国际安全强制认证的检测报告</w:t>
            </w:r>
          </w:p>
          <w:p w14:paraId="716AF6F8">
            <w:pPr>
              <w:widowControl/>
              <w:numPr>
                <w:ilvl w:val="0"/>
                <w:numId w:val="1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提供依据EN 50332-2-2013音频功放标准，便携式音频播放设备标准的声压级的检测报告</w:t>
            </w:r>
          </w:p>
          <w:p w14:paraId="6A6B455D">
            <w:pPr>
              <w:widowControl/>
              <w:numPr>
                <w:ilvl w:val="0"/>
                <w:numId w:val="1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提供依据GB/T14471-2013头戴式耳机规范国家标准，针对头戴式耳机安全可靠性的检测报告</w:t>
            </w:r>
          </w:p>
          <w:p w14:paraId="64CF71B3">
            <w:pPr>
              <w:widowControl/>
              <w:numPr>
                <w:ilvl w:val="0"/>
                <w:numId w:val="1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提供依据GB4943.1-2022信息技术设备标准，针对产品质量的检测报告。</w:t>
            </w:r>
          </w:p>
        </w:tc>
        <w:tc>
          <w:tcPr>
            <w:tcW w:w="725" w:type="dxa"/>
            <w:gridSpan w:val="2"/>
            <w:shd w:val="clear" w:color="auto" w:fill="auto"/>
            <w:vAlign w:val="center"/>
          </w:tcPr>
          <w:p w14:paraId="668B0E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7D93BE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r>
      <w:tr w14:paraId="35E7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4105D9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47A8D9E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移动硬盘</w:t>
            </w:r>
          </w:p>
        </w:tc>
        <w:tc>
          <w:tcPr>
            <w:tcW w:w="5003" w:type="dxa"/>
            <w:gridSpan w:val="2"/>
            <w:shd w:val="clear" w:color="auto" w:fill="auto"/>
            <w:vAlign w:val="center"/>
          </w:tcPr>
          <w:p w14:paraId="6EA3DC8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4T移动硬盘</w:t>
            </w:r>
          </w:p>
        </w:tc>
        <w:tc>
          <w:tcPr>
            <w:tcW w:w="725" w:type="dxa"/>
            <w:gridSpan w:val="2"/>
            <w:shd w:val="clear" w:color="auto" w:fill="auto"/>
            <w:vAlign w:val="center"/>
          </w:tcPr>
          <w:p w14:paraId="220915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3F6BC1E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540A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160F125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3A9809A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光/电模块</w:t>
            </w:r>
          </w:p>
        </w:tc>
        <w:tc>
          <w:tcPr>
            <w:tcW w:w="5003" w:type="dxa"/>
            <w:gridSpan w:val="2"/>
            <w:shd w:val="clear" w:color="auto" w:fill="auto"/>
            <w:vAlign w:val="center"/>
          </w:tcPr>
          <w:p w14:paraId="324C463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光模块-eSFP-GE-多模模块（850nm，0.5km，LC）</w:t>
            </w:r>
          </w:p>
        </w:tc>
        <w:tc>
          <w:tcPr>
            <w:tcW w:w="725" w:type="dxa"/>
            <w:gridSpan w:val="2"/>
            <w:shd w:val="clear" w:color="auto" w:fill="auto"/>
            <w:vAlign w:val="center"/>
          </w:tcPr>
          <w:p w14:paraId="32EA19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0127A46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22E2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shd w:val="clear" w:color="auto" w:fill="auto"/>
            <w:vAlign w:val="center"/>
          </w:tcPr>
          <w:p w14:paraId="158F306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68116A1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网络综合布线系统</w:t>
            </w:r>
          </w:p>
        </w:tc>
        <w:tc>
          <w:tcPr>
            <w:tcW w:w="5003" w:type="dxa"/>
            <w:gridSpan w:val="2"/>
            <w:shd w:val="clear" w:color="auto" w:fill="auto"/>
            <w:vAlign w:val="center"/>
          </w:tcPr>
          <w:p w14:paraId="58C97A2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包括22U机柜（600×860×1000）</w:t>
            </w:r>
          </w:p>
        </w:tc>
        <w:tc>
          <w:tcPr>
            <w:tcW w:w="725" w:type="dxa"/>
            <w:gridSpan w:val="2"/>
            <w:shd w:val="clear" w:color="auto" w:fill="auto"/>
            <w:vAlign w:val="center"/>
          </w:tcPr>
          <w:p w14:paraId="1B29D7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0F008F0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4554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22405B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4E7F090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配线架</w:t>
            </w:r>
          </w:p>
        </w:tc>
        <w:tc>
          <w:tcPr>
            <w:tcW w:w="5003" w:type="dxa"/>
            <w:gridSpan w:val="2"/>
            <w:shd w:val="clear" w:color="auto" w:fill="auto"/>
            <w:vAlign w:val="center"/>
          </w:tcPr>
          <w:p w14:paraId="44B66B1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六类非屏蔽配线架</w:t>
            </w:r>
          </w:p>
        </w:tc>
        <w:tc>
          <w:tcPr>
            <w:tcW w:w="725" w:type="dxa"/>
            <w:gridSpan w:val="2"/>
            <w:shd w:val="clear" w:color="auto" w:fill="auto"/>
            <w:vAlign w:val="center"/>
          </w:tcPr>
          <w:p w14:paraId="567C190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2CCAE8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7F6D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622764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78BF32B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理线器</w:t>
            </w:r>
          </w:p>
        </w:tc>
        <w:tc>
          <w:tcPr>
            <w:tcW w:w="5003" w:type="dxa"/>
            <w:gridSpan w:val="2"/>
            <w:shd w:val="clear" w:color="auto" w:fill="auto"/>
            <w:vAlign w:val="center"/>
          </w:tcPr>
          <w:p w14:paraId="40EE473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1U理线架</w:t>
            </w:r>
          </w:p>
        </w:tc>
        <w:tc>
          <w:tcPr>
            <w:tcW w:w="725" w:type="dxa"/>
            <w:gridSpan w:val="2"/>
            <w:shd w:val="clear" w:color="auto" w:fill="auto"/>
            <w:vAlign w:val="center"/>
          </w:tcPr>
          <w:p w14:paraId="7697BE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1FD597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61A5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7A7DF9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4258C91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跳线</w:t>
            </w:r>
          </w:p>
        </w:tc>
        <w:tc>
          <w:tcPr>
            <w:tcW w:w="5003" w:type="dxa"/>
            <w:gridSpan w:val="2"/>
            <w:shd w:val="clear" w:color="auto" w:fill="auto"/>
            <w:vAlign w:val="center"/>
          </w:tcPr>
          <w:p w14:paraId="693C1F4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2米六类非屏蔽跳线</w:t>
            </w:r>
          </w:p>
        </w:tc>
        <w:tc>
          <w:tcPr>
            <w:tcW w:w="725" w:type="dxa"/>
            <w:gridSpan w:val="2"/>
            <w:shd w:val="clear" w:color="auto" w:fill="auto"/>
            <w:vAlign w:val="center"/>
          </w:tcPr>
          <w:p w14:paraId="346F35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vAlign w:val="center"/>
          </w:tcPr>
          <w:p w14:paraId="08C884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120</w:t>
            </w:r>
          </w:p>
        </w:tc>
      </w:tr>
      <w:tr w14:paraId="47B1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0F1115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auto"/>
            <w:vAlign w:val="center"/>
          </w:tcPr>
          <w:p w14:paraId="3B74BC9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网线</w:t>
            </w:r>
          </w:p>
        </w:tc>
        <w:tc>
          <w:tcPr>
            <w:tcW w:w="5003" w:type="dxa"/>
            <w:gridSpan w:val="2"/>
            <w:shd w:val="clear" w:color="auto" w:fill="auto"/>
            <w:vAlign w:val="center"/>
          </w:tcPr>
          <w:p w14:paraId="235E4A8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六类非屏蔽网线（305米/箱）</w:t>
            </w:r>
          </w:p>
        </w:tc>
        <w:tc>
          <w:tcPr>
            <w:tcW w:w="725" w:type="dxa"/>
            <w:gridSpan w:val="2"/>
            <w:shd w:val="clear" w:color="auto" w:fill="auto"/>
            <w:vAlign w:val="center"/>
          </w:tcPr>
          <w:p w14:paraId="3559EDD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vAlign w:val="center"/>
          </w:tcPr>
          <w:p w14:paraId="61A7F9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2729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40E445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179" w:type="dxa"/>
            <w:shd w:val="clear" w:color="auto" w:fill="auto"/>
            <w:vAlign w:val="center"/>
          </w:tcPr>
          <w:p w14:paraId="698063A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多媒体教学管理软件</w:t>
            </w:r>
          </w:p>
        </w:tc>
        <w:tc>
          <w:tcPr>
            <w:tcW w:w="5003" w:type="dxa"/>
            <w:gridSpan w:val="2"/>
            <w:shd w:val="clear" w:color="auto" w:fill="auto"/>
            <w:vAlign w:val="center"/>
          </w:tcPr>
          <w:p w14:paraId="04B714D8">
            <w:pPr>
              <w:widowControl/>
              <w:numPr>
                <w:ilvl w:val="0"/>
                <w:numId w:val="15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屏幕录制：教师机可以将本地的操作和讲解过程录制为一录像文件，供以后回放，教师可实现电子备课。可以在系统设置的一般设置中选定广播教学同时录制来使广播过程录制为一可回放文件</w:t>
            </w:r>
          </w:p>
          <w:p w14:paraId="18117351">
            <w:pPr>
              <w:widowControl/>
              <w:numPr>
                <w:ilvl w:val="0"/>
                <w:numId w:val="15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屏幕回放：教师机可以将已录制好的含有操作与讲解的录像文件进行回放，回放过程中自动进行广播</w:t>
            </w:r>
          </w:p>
          <w:p w14:paraId="4ED29BCE">
            <w:pPr>
              <w:widowControl/>
              <w:numPr>
                <w:ilvl w:val="0"/>
                <w:numId w:val="15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广播教学：可以将教师机屏幕和教师讲话传送至学生机，可很好地广播带有视频文件的课件；广播教学过程中使某学生开始发言、动态切换发言学生、停止发言；广播教学过程中，可以随意控制任意学生机停止或开始接收广播</w:t>
            </w:r>
          </w:p>
          <w:p w14:paraId="4BF00FA4">
            <w:pPr>
              <w:widowControl/>
              <w:numPr>
                <w:ilvl w:val="0"/>
                <w:numId w:val="15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语音对讲：教师可以选择任意一名已登录学生与其进行语音对讲</w:t>
            </w:r>
          </w:p>
          <w:p w14:paraId="5FF7C6E8">
            <w:pPr>
              <w:widowControl/>
              <w:numPr>
                <w:ilvl w:val="0"/>
                <w:numId w:val="15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学生演示：教师可以将某一学生的操作演示给其他所选定的学生，在演示过程中，教师可以遥控此机器并同时演示给其他学生</w:t>
            </w:r>
          </w:p>
          <w:p w14:paraId="2A863798">
            <w:pPr>
              <w:widowControl/>
              <w:numPr>
                <w:ilvl w:val="0"/>
                <w:numId w:val="15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监控转播：教师机可以监视所选学生机的屏幕（默认为所有学生），每屏可监视多个学生。您还可以在系统设置中设置教师机监控的同屏幕各窗口间、屏幕与屏幕间的切换速度</w:t>
            </w:r>
          </w:p>
          <w:p w14:paraId="737C32D2">
            <w:pPr>
              <w:widowControl/>
              <w:numPr>
                <w:ilvl w:val="0"/>
                <w:numId w:val="15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黑屏肃静：教师可以执行黑屏肃静来禁止学生的任何操作</w:t>
            </w:r>
          </w:p>
          <w:p w14:paraId="25C569EE">
            <w:pPr>
              <w:widowControl/>
              <w:numPr>
                <w:ilvl w:val="0"/>
                <w:numId w:val="15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网络影院：网络影院可以使教师机播放视频文件的同时对学生机进行广播，支持多种视频文件格式</w:t>
            </w:r>
          </w:p>
          <w:p w14:paraId="1206E08C">
            <w:pPr>
              <w:widowControl/>
              <w:numPr>
                <w:ilvl w:val="0"/>
                <w:numId w:val="15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文件分发：文件分发允许教师将教师机的目录或文件指定发送至所选学生机的某目录下</w:t>
            </w:r>
          </w:p>
          <w:p w14:paraId="2241323C">
            <w:pPr>
              <w:widowControl/>
              <w:numPr>
                <w:ilvl w:val="0"/>
                <w:numId w:val="15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电子教鞭：电子教鞭用来辅助教师在进行屏幕广播或录制时进行辅助指导，教师可利用它进行强调重点、进行注解等操作。也可单独使用配合投影仪进行电子板书或屏幕注解</w:t>
            </w:r>
          </w:p>
          <w:p w14:paraId="06A4E8A8">
            <w:pPr>
              <w:widowControl/>
              <w:numPr>
                <w:ilvl w:val="0"/>
                <w:numId w:val="15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远程命令：远程开机、关机、重启；远程退出；本机运行与远程运行；远程命令</w:t>
            </w:r>
          </w:p>
          <w:p w14:paraId="662EC0FC">
            <w:pPr>
              <w:widowControl/>
              <w:numPr>
                <w:ilvl w:val="0"/>
                <w:numId w:val="15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远程设置：显示设置、控制面板设置、限制设置、因特网设置和高级设置。</w:t>
            </w:r>
          </w:p>
        </w:tc>
        <w:tc>
          <w:tcPr>
            <w:tcW w:w="725" w:type="dxa"/>
            <w:gridSpan w:val="2"/>
            <w:shd w:val="clear" w:color="auto" w:fill="auto"/>
            <w:vAlign w:val="center"/>
          </w:tcPr>
          <w:p w14:paraId="65048A2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54037D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61B9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6672A4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179" w:type="dxa"/>
            <w:shd w:val="clear" w:color="auto" w:fill="auto"/>
            <w:vAlign w:val="center"/>
          </w:tcPr>
          <w:p w14:paraId="08E6136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强电系统</w:t>
            </w:r>
          </w:p>
        </w:tc>
        <w:tc>
          <w:tcPr>
            <w:tcW w:w="5003" w:type="dxa"/>
            <w:gridSpan w:val="2"/>
            <w:shd w:val="clear" w:color="auto" w:fill="auto"/>
            <w:vAlign w:val="center"/>
          </w:tcPr>
          <w:p w14:paraId="1F0EADA2">
            <w:pPr>
              <w:widowControl/>
              <w:numPr>
                <w:ilvl w:val="0"/>
                <w:numId w:val="15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电源线（4平方毫米火线和零线400米，1.5平方毫米零线200米）</w:t>
            </w:r>
          </w:p>
          <w:p w14:paraId="15734793">
            <w:pPr>
              <w:pStyle w:val="1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PVC线槽（1</w:t>
            </w:r>
            <w:r>
              <w:rPr>
                <w:rFonts w:hint="eastAsia" w:ascii="宋体" w:hAnsi="宋体" w:eastAsia="宋体" w:cs="宋体"/>
                <w:color w:val="auto"/>
                <w:sz w:val="21"/>
                <w:szCs w:val="21"/>
                <w:highlight w:val="none"/>
              </w:rPr>
              <w:t>00mm×80mm 80 米，60mm×40mm 150 米</w:t>
            </w:r>
          </w:p>
          <w:p w14:paraId="53F99982">
            <w:pPr>
              <w:widowControl/>
              <w:numPr>
                <w:ilvl w:val="0"/>
                <w:numId w:val="15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p w14:paraId="089F6776">
            <w:pPr>
              <w:widowControl/>
              <w:numPr>
                <w:ilvl w:val="0"/>
                <w:numId w:val="15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60A漏电开关5个</w:t>
            </w:r>
          </w:p>
          <w:p w14:paraId="57E83AD6">
            <w:pPr>
              <w:widowControl/>
              <w:numPr>
                <w:ilvl w:val="0"/>
                <w:numId w:val="15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100A空气开关1个</w:t>
            </w:r>
          </w:p>
          <w:p w14:paraId="6EE84BDF">
            <w:pPr>
              <w:widowControl/>
              <w:numPr>
                <w:ilvl w:val="0"/>
                <w:numId w:val="15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24位工程塑料电箱2个</w:t>
            </w:r>
          </w:p>
          <w:p w14:paraId="3A2EB3C1">
            <w:pPr>
              <w:widowControl/>
              <w:numPr>
                <w:ilvl w:val="0"/>
                <w:numId w:val="15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电源86型10A不带开关插座52个</w:t>
            </w:r>
          </w:p>
        </w:tc>
        <w:tc>
          <w:tcPr>
            <w:tcW w:w="725" w:type="dxa"/>
            <w:gridSpan w:val="2"/>
            <w:shd w:val="clear" w:color="auto" w:fill="auto"/>
            <w:vAlign w:val="center"/>
          </w:tcPr>
          <w:p w14:paraId="2F467C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w:t>
            </w:r>
          </w:p>
        </w:tc>
        <w:tc>
          <w:tcPr>
            <w:tcW w:w="856" w:type="dxa"/>
            <w:gridSpan w:val="3"/>
            <w:shd w:val="clear" w:color="auto" w:fill="auto"/>
            <w:vAlign w:val="center"/>
          </w:tcPr>
          <w:p w14:paraId="314EB5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7377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139655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179" w:type="dxa"/>
            <w:shd w:val="clear" w:color="auto" w:fill="auto"/>
            <w:vAlign w:val="center"/>
          </w:tcPr>
          <w:p w14:paraId="112E1FA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教师多功能钢制</w:t>
            </w:r>
            <w:r>
              <w:rPr>
                <w:rFonts w:hint="eastAsia" w:ascii="宋体" w:hAnsi="宋体" w:eastAsia="宋体" w:cs="宋体"/>
                <w:strike/>
                <w:color w:val="auto"/>
                <w:kern w:val="0"/>
                <w:sz w:val="21"/>
                <w:szCs w:val="21"/>
                <w:highlight w:val="none"/>
                <w:lang w:bidi="ar"/>
              </w:rPr>
              <w:t>电脑台讲台</w:t>
            </w:r>
          </w:p>
        </w:tc>
        <w:tc>
          <w:tcPr>
            <w:tcW w:w="5003" w:type="dxa"/>
            <w:gridSpan w:val="2"/>
            <w:shd w:val="clear" w:color="auto" w:fill="auto"/>
            <w:vAlign w:val="center"/>
          </w:tcPr>
          <w:p w14:paraId="554400B4">
            <w:pPr>
              <w:widowControl/>
              <w:numPr>
                <w:ilvl w:val="0"/>
                <w:numId w:val="15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尺寸：1800×750×850；</w:t>
            </w:r>
          </w:p>
          <w:p w14:paraId="180E3246">
            <w:pPr>
              <w:widowControl/>
              <w:numPr>
                <w:ilvl w:val="0"/>
                <w:numId w:val="15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材料：三聚氰氨板和冷轧钢架组成，台面为25mm符合国家标准的高密度三聚氰胺板，箱体颜色为哑光灰白色，采用立体饰纹表面，钢件严格经除油、酸洗、磷化等防腐、除锈处理，台面耐磨、防静电、防火、防潮指标符合国家相关标准。整体讲台台面采用圆弧设计，防碰撞，防表电，将伤害降到最低</w:t>
            </w:r>
          </w:p>
          <w:p w14:paraId="43D1CB2C">
            <w:pPr>
              <w:widowControl/>
              <w:numPr>
                <w:ilvl w:val="0"/>
                <w:numId w:val="15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讲台下柜右侧可打开，布线、开启方便快捷，关键部位采用一次冲压成型技术；所有钣金部分均采用激光切割加工，所有尖角倒圆角半径 R</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3mm</w:t>
            </w:r>
          </w:p>
          <w:p w14:paraId="1180AC1B">
            <w:pPr>
              <w:widowControl/>
              <w:numPr>
                <w:ilvl w:val="0"/>
                <w:numId w:val="15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可以放2台电脑及UPS设备</w:t>
            </w:r>
          </w:p>
        </w:tc>
        <w:tc>
          <w:tcPr>
            <w:tcW w:w="725" w:type="dxa"/>
            <w:gridSpan w:val="2"/>
            <w:shd w:val="clear" w:color="auto" w:fill="auto"/>
            <w:vAlign w:val="center"/>
          </w:tcPr>
          <w:p w14:paraId="7B7382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7C72A5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4449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7A33CE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179" w:type="dxa"/>
            <w:shd w:val="clear" w:color="auto" w:fill="auto"/>
            <w:vAlign w:val="center"/>
          </w:tcPr>
          <w:p w14:paraId="1D67182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设备集中控制管理平台授权</w:t>
            </w:r>
          </w:p>
        </w:tc>
        <w:tc>
          <w:tcPr>
            <w:tcW w:w="5003" w:type="dxa"/>
            <w:gridSpan w:val="2"/>
            <w:shd w:val="clear" w:color="auto" w:fill="auto"/>
            <w:vAlign w:val="center"/>
          </w:tcPr>
          <w:p w14:paraId="4C82FC97">
            <w:pPr>
              <w:widowControl/>
              <w:numPr>
                <w:ilvl w:val="0"/>
                <w:numId w:val="15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设计架构：系统采用模块化的B/S架构设计，通过浏览器打开并用微信扫码登录、账号密码登录和微信授权登录等方式完成授权，即可使用数字校园产品的各项功能模块</w:t>
            </w:r>
          </w:p>
          <w:p w14:paraId="40E354C4">
            <w:pPr>
              <w:widowControl/>
              <w:numPr>
                <w:ilvl w:val="0"/>
                <w:numId w:val="15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登录认证：基于浏览器，提供用户统一登录认证功能，包括：手机号码注册、登录、忘记密码、扫码登录、账号管理功能</w:t>
            </w:r>
          </w:p>
          <w:p w14:paraId="73214BF2">
            <w:pPr>
              <w:widowControl/>
              <w:numPr>
                <w:ilvl w:val="0"/>
                <w:numId w:val="15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个性化巡视：支持自定义巡视水印类型、水印内容及水印颜色等设置，设置水印后，巡视过程中的摄像头画面和设备屏幕画面都会增加水印信息；支持自定义过滤摄像头、麦克风等设备</w:t>
            </w:r>
          </w:p>
          <w:p w14:paraId="21FFFD26">
            <w:pPr>
              <w:widowControl/>
              <w:numPr>
                <w:ilvl w:val="0"/>
                <w:numId w:val="15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治理建议：支持自定义设备类型及数量，掌握校内设备资产分布情况；支持根据老师、学科、设备三大维度查看设备使用排行，并提供信息化设备利用率提升指南。支持查看校内常用软件、网址访问排行、全校设备画面截图；支持查看设备网络负载、硬件负载情况，并提供网络优化、硬件升级指南</w:t>
            </w:r>
          </w:p>
          <w:p w14:paraId="17223D49">
            <w:pPr>
              <w:widowControl/>
              <w:numPr>
                <w:ilvl w:val="0"/>
                <w:numId w:val="15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冰点还原与穿透：支持远程向已冰冻的设备发送指令、安装软件，在设备正常关机时触发穿透动作，穿透完成后，设备即可使用已安装软件、执行已接收指令，且穿透过程中无需人为解冻</w:t>
            </w:r>
          </w:p>
          <w:p w14:paraId="1AD2E373">
            <w:pPr>
              <w:widowControl/>
              <w:numPr>
                <w:ilvl w:val="0"/>
                <w:numId w:val="15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批量关联和改绑：支持通过设备辅助管理软件，在单台班班通设备关联学校代码后，自动发现并关联同网段下其他班班通设备；支持批量解绑，解绑设备自动进入回收站，可随时恢复管理；支持修改设备的绑定关系，包含设备名称、建筑场地、班级信息、设备类型、设备品牌、采购年份</w:t>
            </w:r>
          </w:p>
          <w:p w14:paraId="687CF742">
            <w:pPr>
              <w:widowControl/>
              <w:numPr>
                <w:ilvl w:val="0"/>
                <w:numId w:val="15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画面监测：支持AI自动监测设备画面色情、恐怖、暴力、游戏等风险内容或元素；支持设置警告内容，当监测到不良画面后具有自动提醒功能；支持将每天监测到的风险结果自动推送至公众号提醒管理；支持按设备、按画面维度回溯历史监测到的不良画面信息</w:t>
            </w:r>
          </w:p>
          <w:p w14:paraId="4A7AB0CC">
            <w:pPr>
              <w:widowControl/>
              <w:numPr>
                <w:ilvl w:val="0"/>
                <w:numId w:val="15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终端播放：支持面向班班通设备、班牌设备、校园屏显设备发送节目单指令；支持实时预览内容，支持设置按照每周循环播放、指定日期播放、自定义日期播放3种节目播放机制；支持播完即结束、指定时间循环播两种循环模式；支持同时添加不少于5个不同的播放周期，进行定时播放</w:t>
            </w:r>
          </w:p>
          <w:p w14:paraId="0D75755F">
            <w:pPr>
              <w:widowControl/>
              <w:numPr>
                <w:ilvl w:val="0"/>
                <w:numId w:val="15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盘点：支持快速筛选全校所有设备各项指标的达标率，快速定位和识别问题设备；支持单设备查看详情，掌握设备的基础参数，以及各项指标的明细数据；支持快速导出全校所有设备的网络状态、硬件参数、流畅度、安全防护服务开启情况。</w:t>
            </w:r>
          </w:p>
          <w:p w14:paraId="312C1A9E">
            <w:pPr>
              <w:widowControl/>
              <w:numPr>
                <w:ilvl w:val="0"/>
                <w:numId w:val="15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p>
          <w:p w14:paraId="07D49F5E">
            <w:pPr>
              <w:widowControl/>
              <w:numPr>
                <w:ilvl w:val="0"/>
                <w:numId w:val="15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分析：支持实时查看和导出学校设备整体使用数据，并支持查看具体设备数据。数据包含设备的使用时长、活跃次数、常用软件使用时长和次数、教学应用使用情况、设备健康度分析、弹窗拦截次数、老师使用设备教学情况。</w:t>
            </w:r>
          </w:p>
        </w:tc>
        <w:tc>
          <w:tcPr>
            <w:tcW w:w="725" w:type="dxa"/>
            <w:gridSpan w:val="2"/>
            <w:shd w:val="clear" w:color="auto" w:fill="auto"/>
            <w:vAlign w:val="center"/>
          </w:tcPr>
          <w:p w14:paraId="44050DC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2A35E2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0828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5ABD8E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179" w:type="dxa"/>
            <w:shd w:val="clear" w:color="auto" w:fill="auto"/>
            <w:vAlign w:val="center"/>
          </w:tcPr>
          <w:p w14:paraId="1D3E90C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智能教学备授课应用</w:t>
            </w:r>
          </w:p>
        </w:tc>
        <w:tc>
          <w:tcPr>
            <w:tcW w:w="5003" w:type="dxa"/>
            <w:gridSpan w:val="2"/>
            <w:shd w:val="clear" w:color="auto" w:fill="auto"/>
            <w:vAlign w:val="center"/>
          </w:tcPr>
          <w:p w14:paraId="47759C73">
            <w:pPr>
              <w:widowControl/>
              <w:numPr>
                <w:ilvl w:val="0"/>
                <w:numId w:val="16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互动教学软件为使用方全体教师配备个人账号，形成一体的信息化教学账号体系；根据教师账号信息将教师云空间匹配至对应学校、学科校本资源库。支持通过数字账号、微信二维码、硬件密钥方式登录教师个人账号</w:t>
            </w:r>
          </w:p>
          <w:p w14:paraId="25F468A5">
            <w:pPr>
              <w:widowControl/>
              <w:numPr>
                <w:ilvl w:val="0"/>
                <w:numId w:val="16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拼音卡片、古诗词、汉字卡片、中文听写、网络画板、字母卡片、英汉词典、英文听写、化学实验、元素周期表、化学方程式、物理实验、星球工具、藏文卡片等不少于20种学科工具，可一键插入课件。同时为方便不同学科教师使用，学科工具应支持教师自主设置在首页显示的功能，且该设置在备课和授课端之间可以同步</w:t>
            </w:r>
          </w:p>
          <w:p w14:paraId="4BE67006">
            <w:pPr>
              <w:widowControl/>
              <w:numPr>
                <w:ilvl w:val="0"/>
                <w:numId w:val="16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互动式教学课件资源，包含学科教育各学段各地区不少于50个教材版本；包含学科教育各学段教材版本全部教学章节、专题教育多个主题教育、特殊教育三大分类不少于15万份交互动课件。按照下载量、课件质量、相关性每天动态更新课件列表，提供按章节、主题筛选和关键词搜索，支持模糊搜索。并提供默认排序、最多获取和最新上架三种排序方式。课件支持直接预览并下载，预览时支持拖动课堂活动、形状、几何、文本元素；下载时课件可同步至教师个人云空间；课件支持教师在线评分</w:t>
            </w:r>
          </w:p>
          <w:p w14:paraId="24214324">
            <w:pPr>
              <w:widowControl/>
              <w:numPr>
                <w:ilvl w:val="0"/>
                <w:numId w:val="16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支持将互动课件导出为pptx、pdf、H5或web链接。导出的课件支持在多终端（包含windows、Macos、iOS、安卓、本国系统）进行二次编辑</w:t>
            </w:r>
          </w:p>
          <w:p w14:paraId="0A00CF7B">
            <w:pPr>
              <w:widowControl/>
              <w:numPr>
                <w:ilvl w:val="0"/>
                <w:numId w:val="16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智能备课助手：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w:t>
            </w:r>
          </w:p>
          <w:p w14:paraId="2216614F">
            <w:pPr>
              <w:widowControl/>
              <w:numPr>
                <w:ilvl w:val="0"/>
                <w:numId w:val="16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云教案支持插入表格、图片、音视频、文档附件。支持的音视频格式：mp3、mp4、ogg、wav、webm；支持的文档格式：pdf、doc、docx、xls、xlsx</w:t>
            </w:r>
          </w:p>
          <w:p w14:paraId="1E8C0FF1">
            <w:pPr>
              <w:widowControl/>
              <w:numPr>
                <w:ilvl w:val="0"/>
                <w:numId w:val="16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AI智能生成课堂活动：具有课堂活动智能填写功能，支持选词填空、判断对错和趣味选择三大课堂活动。输入文本后可以一键解析，自动将文本内容结构化填充至题干和正确选项，完成课堂活动的制作。</w:t>
            </w:r>
          </w:p>
        </w:tc>
        <w:tc>
          <w:tcPr>
            <w:tcW w:w="725" w:type="dxa"/>
            <w:gridSpan w:val="2"/>
            <w:shd w:val="clear" w:color="auto" w:fill="auto"/>
            <w:vAlign w:val="center"/>
          </w:tcPr>
          <w:p w14:paraId="4DACEE1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437638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2903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2DDEB57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179" w:type="dxa"/>
            <w:shd w:val="clear" w:color="auto" w:fill="auto"/>
            <w:vAlign w:val="center"/>
          </w:tcPr>
          <w:p w14:paraId="33E9B36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展台</w:t>
            </w:r>
          </w:p>
        </w:tc>
        <w:tc>
          <w:tcPr>
            <w:tcW w:w="5003" w:type="dxa"/>
            <w:gridSpan w:val="2"/>
            <w:shd w:val="clear" w:color="auto" w:fill="auto"/>
            <w:vAlign w:val="center"/>
          </w:tcPr>
          <w:p w14:paraId="03B2A6B5">
            <w:pPr>
              <w:widowControl/>
              <w:numPr>
                <w:ilvl w:val="0"/>
                <w:numId w:val="16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铝合金外壳，无锐角无利边设计，有效防止师生碰伤、划伤，防盗防破坏</w:t>
            </w:r>
          </w:p>
          <w:p w14:paraId="4F150797">
            <w:pPr>
              <w:widowControl/>
              <w:numPr>
                <w:ilvl w:val="0"/>
                <w:numId w:val="16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展开后托板尺寸</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A4面积</w:t>
            </w:r>
          </w:p>
          <w:p w14:paraId="5A0AB8B6">
            <w:pPr>
              <w:widowControl/>
              <w:numPr>
                <w:ilvl w:val="0"/>
                <w:numId w:val="16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采用USB高速接口，单根USB线实现供电、高清数据传输需求</w:t>
            </w:r>
          </w:p>
          <w:p w14:paraId="54984084">
            <w:pPr>
              <w:widowControl/>
              <w:numPr>
                <w:ilvl w:val="0"/>
                <w:numId w:val="16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采用1200W像素自动对焦摄像头，可拍摄A4画幅</w:t>
            </w:r>
          </w:p>
          <w:p w14:paraId="108440E5">
            <w:pPr>
              <w:widowControl/>
              <w:numPr>
                <w:ilvl w:val="0"/>
                <w:numId w:val="16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采用PDAF相位对焦技术，自动对焦速度≤300ms，减少对焦过程时间，提高教学效率</w:t>
            </w:r>
          </w:p>
          <w:p w14:paraId="030E5B71">
            <w:pPr>
              <w:widowControl/>
              <w:numPr>
                <w:ilvl w:val="0"/>
                <w:numId w:val="16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支持2倍无损变焦放大，1080P分辨率下输出解析度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TV1800线</w:t>
            </w:r>
          </w:p>
          <w:p w14:paraId="2DD7EDE3">
            <w:pPr>
              <w:widowControl/>
              <w:numPr>
                <w:ilvl w:val="0"/>
                <w:numId w:val="16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展台按键采用电容式触摸按键，可实现一键启动展台画面、画面放大、画面缩小、画面旋转、拍照截图等功能，同时也支持在展台软件上进行同样的操作</w:t>
            </w:r>
          </w:p>
          <w:p w14:paraId="47169321">
            <w:pPr>
              <w:widowControl/>
              <w:numPr>
                <w:ilvl w:val="0"/>
                <w:numId w:val="16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具有均光罩LED补光灯，光线不足时可进行亮度补充，亮度均匀。</w:t>
            </w:r>
          </w:p>
        </w:tc>
        <w:tc>
          <w:tcPr>
            <w:tcW w:w="725" w:type="dxa"/>
            <w:gridSpan w:val="2"/>
            <w:shd w:val="clear" w:color="auto" w:fill="auto"/>
            <w:vAlign w:val="center"/>
          </w:tcPr>
          <w:p w14:paraId="37052D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45CB0A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74AC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3043D29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179" w:type="dxa"/>
            <w:shd w:val="clear" w:color="auto" w:fill="auto"/>
            <w:vAlign w:val="center"/>
          </w:tcPr>
          <w:p w14:paraId="73EC49A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无线扩声一体音箱</w:t>
            </w:r>
          </w:p>
        </w:tc>
        <w:tc>
          <w:tcPr>
            <w:tcW w:w="5003" w:type="dxa"/>
            <w:gridSpan w:val="2"/>
            <w:shd w:val="clear" w:color="auto" w:fill="auto"/>
            <w:vAlign w:val="center"/>
          </w:tcPr>
          <w:p w14:paraId="2DBF1E78">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无线扩音音箱参数：</w:t>
            </w:r>
          </w:p>
          <w:p w14:paraId="3D6DBFEA">
            <w:pPr>
              <w:widowControl/>
              <w:numPr>
                <w:ilvl w:val="0"/>
                <w:numId w:val="16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接收器采用外置式USB插拔式机构，可插拔更换</w:t>
            </w:r>
          </w:p>
          <w:p w14:paraId="401E3696">
            <w:pPr>
              <w:widowControl/>
              <w:numPr>
                <w:ilvl w:val="0"/>
                <w:numId w:val="16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采用2.4G自动跳频技术、自动锁定后不串频、抗干扰性强，理论相邻同时不限量使用</w:t>
            </w:r>
          </w:p>
          <w:p w14:paraId="07B43CAE">
            <w:pPr>
              <w:widowControl/>
              <w:numPr>
                <w:ilvl w:val="0"/>
                <w:numId w:val="16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1路USB接收器输入、1路话筒输入、1 组线路音频输入（兼容 CD/MD/ 电脑等设备）、1组功率输出</w:t>
            </w:r>
          </w:p>
          <w:p w14:paraId="5C1186C8">
            <w:pPr>
              <w:widowControl/>
              <w:numPr>
                <w:ilvl w:val="0"/>
                <w:numId w:val="16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输出功率：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2×40W</w:t>
            </w:r>
          </w:p>
          <w:p w14:paraId="73CD3AB0">
            <w:pPr>
              <w:widowControl/>
              <w:numPr>
                <w:ilvl w:val="0"/>
                <w:numId w:val="16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接收距离：</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20米。</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无线麦克风参数：</w:t>
            </w:r>
          </w:p>
          <w:p w14:paraId="5EF13B11">
            <w:pPr>
              <w:widowControl/>
              <w:numPr>
                <w:ilvl w:val="0"/>
                <w:numId w:val="16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任意发射机可以对码连接任意接收机，连接后不串频</w:t>
            </w:r>
          </w:p>
          <w:p w14:paraId="356FF04A">
            <w:pPr>
              <w:widowControl/>
              <w:numPr>
                <w:ilvl w:val="0"/>
                <w:numId w:val="16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具有激光笔功能</w:t>
            </w:r>
          </w:p>
          <w:p w14:paraId="27CE97A4">
            <w:pPr>
              <w:widowControl/>
              <w:numPr>
                <w:ilvl w:val="0"/>
                <w:numId w:val="16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带外置音频接口</w:t>
            </w:r>
          </w:p>
          <w:p w14:paraId="679A6C83">
            <w:pPr>
              <w:widowControl/>
              <w:numPr>
                <w:ilvl w:val="0"/>
                <w:numId w:val="16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带开机连接成功提示功能。</w:t>
            </w:r>
          </w:p>
        </w:tc>
        <w:tc>
          <w:tcPr>
            <w:tcW w:w="725" w:type="dxa"/>
            <w:gridSpan w:val="2"/>
            <w:shd w:val="clear" w:color="auto" w:fill="auto"/>
            <w:vAlign w:val="center"/>
          </w:tcPr>
          <w:p w14:paraId="0A039AE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4928964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3456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36F4D5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1179" w:type="dxa"/>
            <w:shd w:val="clear" w:color="auto" w:fill="auto"/>
            <w:vAlign w:val="center"/>
          </w:tcPr>
          <w:p w14:paraId="1B434F8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工程辅材</w:t>
            </w:r>
          </w:p>
        </w:tc>
        <w:tc>
          <w:tcPr>
            <w:tcW w:w="5003" w:type="dxa"/>
            <w:gridSpan w:val="2"/>
            <w:shd w:val="clear" w:color="auto" w:fill="auto"/>
            <w:vAlign w:val="center"/>
          </w:tcPr>
          <w:p w14:paraId="501E4788">
            <w:pPr>
              <w:widowControl/>
              <w:numPr>
                <w:ilvl w:val="0"/>
                <w:numId w:val="16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电源线、插座、音频线、PVC线材等</w:t>
            </w:r>
          </w:p>
          <w:p w14:paraId="7816B927">
            <w:pPr>
              <w:widowControl/>
              <w:numPr>
                <w:ilvl w:val="0"/>
                <w:numId w:val="16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1分2  VGA分配器</w:t>
            </w:r>
          </w:p>
          <w:p w14:paraId="1C92E2A4">
            <w:pPr>
              <w:widowControl/>
              <w:numPr>
                <w:ilvl w:val="0"/>
                <w:numId w:val="16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不锈钢板</w:t>
            </w:r>
          </w:p>
          <w:p w14:paraId="60BE5128">
            <w:pPr>
              <w:widowControl/>
              <w:numPr>
                <w:ilvl w:val="0"/>
                <w:numId w:val="16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根据实际要求提供VGA线、音频线等专用线材</w:t>
            </w:r>
          </w:p>
        </w:tc>
        <w:tc>
          <w:tcPr>
            <w:tcW w:w="725" w:type="dxa"/>
            <w:gridSpan w:val="2"/>
            <w:shd w:val="clear" w:color="auto" w:fill="auto"/>
            <w:vAlign w:val="center"/>
          </w:tcPr>
          <w:p w14:paraId="653A898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vAlign w:val="center"/>
          </w:tcPr>
          <w:p w14:paraId="2627520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47C0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3C547DA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1179" w:type="dxa"/>
            <w:shd w:val="clear" w:color="auto" w:fill="auto"/>
            <w:vAlign w:val="center"/>
          </w:tcPr>
          <w:p w14:paraId="1FC2D8D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安装费</w:t>
            </w:r>
          </w:p>
        </w:tc>
        <w:tc>
          <w:tcPr>
            <w:tcW w:w="5003" w:type="dxa"/>
            <w:gridSpan w:val="2"/>
            <w:shd w:val="clear" w:color="auto" w:fill="auto"/>
            <w:vAlign w:val="center"/>
          </w:tcPr>
          <w:p w14:paraId="3829484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电源线、电视安装架、音频线、漏电开关、线管、线槽，拆卸旧的黑板和线路，安装新的推拉黑板、交互式液晶电视一体机等人工。</w:t>
            </w:r>
          </w:p>
        </w:tc>
        <w:tc>
          <w:tcPr>
            <w:tcW w:w="725" w:type="dxa"/>
            <w:gridSpan w:val="2"/>
            <w:shd w:val="clear" w:color="auto" w:fill="auto"/>
            <w:vAlign w:val="center"/>
          </w:tcPr>
          <w:p w14:paraId="6ECFC4C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1823ACF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1AB2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057CB6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1179" w:type="dxa"/>
            <w:shd w:val="clear" w:color="auto" w:fill="auto"/>
            <w:vAlign w:val="center"/>
          </w:tcPr>
          <w:p w14:paraId="555F3F5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中置推拉白板</w:t>
            </w:r>
          </w:p>
        </w:tc>
        <w:tc>
          <w:tcPr>
            <w:tcW w:w="5003" w:type="dxa"/>
            <w:gridSpan w:val="2"/>
            <w:shd w:val="clear" w:color="auto" w:fill="auto"/>
            <w:vAlign w:val="center"/>
          </w:tcPr>
          <w:p w14:paraId="3FB9F82C">
            <w:pPr>
              <w:widowControl/>
              <w:numPr>
                <w:ilvl w:val="0"/>
                <w:numId w:val="165"/>
              </w:numPr>
              <w:jc w:val="left"/>
              <w:textAlignment w:val="center"/>
              <w:rPr>
                <w:rStyle w:val="66"/>
                <w:rFonts w:hint="eastAsia" w:ascii="宋体" w:hAnsi="宋体" w:eastAsia="宋体" w:cs="宋体"/>
                <w:color w:val="auto"/>
                <w:sz w:val="21"/>
                <w:szCs w:val="21"/>
                <w:highlight w:val="none"/>
                <w:lang w:bidi="ar"/>
              </w:rPr>
            </w:pPr>
            <w:r>
              <w:rPr>
                <w:rStyle w:val="66"/>
                <w:rFonts w:hint="eastAsia" w:ascii="宋体" w:hAnsi="宋体" w:eastAsia="宋体" w:cs="宋体"/>
                <w:color w:val="auto"/>
                <w:sz w:val="21"/>
                <w:szCs w:val="21"/>
                <w:highlight w:val="none"/>
                <w:lang w:bidi="ar"/>
              </w:rPr>
              <w:t>由固定和活动的白板、铝合金滑动导轨组成；左右推拉结构，基本尺寸：外径</w:t>
            </w:r>
            <w:r>
              <w:rPr>
                <w:rStyle w:val="67"/>
                <w:rFonts w:hint="eastAsia" w:ascii="宋体" w:hAnsi="宋体" w:eastAsia="宋体" w:cs="宋体"/>
                <w:color w:val="auto"/>
                <w:sz w:val="21"/>
                <w:szCs w:val="21"/>
                <w:highlight w:val="none"/>
                <w:lang w:eastAsia="zh-CN" w:bidi="ar"/>
              </w:rPr>
              <w:t>≥</w:t>
            </w:r>
            <w:r>
              <w:rPr>
                <w:rFonts w:hint="eastAsia" w:ascii="宋体" w:hAnsi="宋体" w:eastAsia="宋体" w:cs="宋体"/>
                <w:color w:val="auto"/>
                <w:kern w:val="0"/>
                <w:sz w:val="21"/>
                <w:szCs w:val="21"/>
                <w:highlight w:val="none"/>
                <w:lang w:bidi="ar"/>
              </w:rPr>
              <w:t>4000mm×1350mm</w:t>
            </w:r>
          </w:p>
          <w:p w14:paraId="3CD8F48F">
            <w:pPr>
              <w:widowControl/>
              <w:numPr>
                <w:ilvl w:val="0"/>
                <w:numId w:val="165"/>
              </w:numPr>
              <w:jc w:val="left"/>
              <w:textAlignment w:val="center"/>
              <w:rPr>
                <w:rFonts w:hint="eastAsia" w:ascii="宋体" w:hAnsi="宋体" w:eastAsia="宋体" w:cs="宋体"/>
                <w:color w:val="auto"/>
                <w:sz w:val="21"/>
                <w:szCs w:val="21"/>
                <w:highlight w:val="none"/>
              </w:rPr>
            </w:pPr>
            <w:r>
              <w:rPr>
                <w:rStyle w:val="66"/>
                <w:rFonts w:hint="eastAsia" w:ascii="宋体" w:hAnsi="宋体" w:eastAsia="宋体" w:cs="宋体"/>
                <w:color w:val="auto"/>
                <w:sz w:val="21"/>
                <w:szCs w:val="21"/>
                <w:highlight w:val="none"/>
                <w:lang w:bidi="ar"/>
              </w:rPr>
              <w:t>在铝合金滑动导轨框内底层设有固定书写屏的安装位置</w:t>
            </w:r>
          </w:p>
          <w:p w14:paraId="1B7A3932">
            <w:pPr>
              <w:widowControl/>
              <w:numPr>
                <w:ilvl w:val="0"/>
                <w:numId w:val="165"/>
              </w:numPr>
              <w:jc w:val="left"/>
              <w:textAlignment w:val="center"/>
              <w:rPr>
                <w:rFonts w:hint="eastAsia" w:ascii="宋体" w:hAnsi="宋体" w:eastAsia="宋体" w:cs="宋体"/>
                <w:color w:val="auto"/>
                <w:sz w:val="21"/>
                <w:szCs w:val="21"/>
                <w:highlight w:val="none"/>
              </w:rPr>
            </w:pPr>
            <w:r>
              <w:rPr>
                <w:rStyle w:val="66"/>
                <w:rFonts w:hint="eastAsia" w:ascii="宋体" w:hAnsi="宋体" w:eastAsia="宋体" w:cs="宋体"/>
                <w:color w:val="auto"/>
                <w:sz w:val="21"/>
                <w:szCs w:val="21"/>
                <w:highlight w:val="none"/>
                <w:lang w:bidi="ar"/>
              </w:rPr>
              <w:t>活动的配套白板可完全遮挡、保护智能平板一体机，活动白板保护智能平板一体机后可锁定位置</w:t>
            </w:r>
          </w:p>
          <w:p w14:paraId="0FCB1924">
            <w:pPr>
              <w:widowControl/>
              <w:numPr>
                <w:ilvl w:val="0"/>
                <w:numId w:val="165"/>
              </w:numPr>
              <w:jc w:val="left"/>
              <w:textAlignment w:val="center"/>
              <w:rPr>
                <w:rFonts w:hint="eastAsia" w:ascii="宋体" w:hAnsi="宋体" w:eastAsia="宋体" w:cs="宋体"/>
                <w:color w:val="auto"/>
                <w:sz w:val="21"/>
                <w:szCs w:val="21"/>
                <w:highlight w:val="none"/>
              </w:rPr>
            </w:pPr>
            <w:r>
              <w:rPr>
                <w:rStyle w:val="66"/>
                <w:rFonts w:hint="eastAsia" w:ascii="宋体" w:hAnsi="宋体" w:eastAsia="宋体" w:cs="宋体"/>
                <w:color w:val="auto"/>
                <w:sz w:val="21"/>
                <w:szCs w:val="21"/>
                <w:highlight w:val="none"/>
                <w:lang w:bidi="ar"/>
              </w:rPr>
              <w:t>配置一组白板笔</w:t>
            </w:r>
          </w:p>
        </w:tc>
        <w:tc>
          <w:tcPr>
            <w:tcW w:w="725" w:type="dxa"/>
            <w:gridSpan w:val="2"/>
            <w:shd w:val="clear" w:color="auto" w:fill="auto"/>
            <w:noWrap/>
            <w:vAlign w:val="center"/>
          </w:tcPr>
          <w:p w14:paraId="18D88D5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7FDB8F1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5558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426" w:type="dxa"/>
            <w:gridSpan w:val="9"/>
            <w:shd w:val="clear" w:color="auto" w:fill="auto"/>
            <w:noWrap/>
            <w:vAlign w:val="center"/>
          </w:tcPr>
          <w:p w14:paraId="01C8B132">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十二、AI智慧全自动跟踪精品录播室和校园电视台系统</w:t>
            </w:r>
          </w:p>
        </w:tc>
      </w:tr>
      <w:tr w14:paraId="4CC4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3" w:type="dxa"/>
            <w:shd w:val="clear" w:color="auto" w:fill="auto"/>
            <w:vAlign w:val="center"/>
          </w:tcPr>
          <w:p w14:paraId="4D459D8A">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461E6863">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6C910CE3">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0C177052">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3C57C50A">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3629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26" w:type="dxa"/>
            <w:gridSpan w:val="9"/>
            <w:shd w:val="clear" w:color="auto" w:fill="auto"/>
            <w:noWrap/>
            <w:vAlign w:val="center"/>
          </w:tcPr>
          <w:p w14:paraId="4EE21870">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一、智慧精品互动教研录播课室精品录播</w:t>
            </w:r>
          </w:p>
        </w:tc>
      </w:tr>
      <w:tr w14:paraId="74E2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26" w:type="dxa"/>
            <w:gridSpan w:val="9"/>
            <w:shd w:val="clear" w:color="auto" w:fill="auto"/>
            <w:noWrap/>
            <w:vAlign w:val="center"/>
          </w:tcPr>
          <w:p w14:paraId="5DA08650">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1.1录播部分</w:t>
            </w:r>
          </w:p>
        </w:tc>
      </w:tr>
      <w:tr w14:paraId="3CA8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43429F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FFFFFF"/>
            <w:vAlign w:val="center"/>
          </w:tcPr>
          <w:p w14:paraId="47469372">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AI分析高清录播主机</w:t>
            </w:r>
          </w:p>
        </w:tc>
        <w:tc>
          <w:tcPr>
            <w:tcW w:w="5003" w:type="dxa"/>
            <w:gridSpan w:val="2"/>
            <w:shd w:val="clear" w:color="auto" w:fill="auto"/>
          </w:tcPr>
          <w:p w14:paraId="4E7DEF3E">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整体设计：</w:t>
            </w:r>
          </w:p>
          <w:p w14:paraId="4ABBEF92">
            <w:pPr>
              <w:widowControl/>
              <w:numPr>
                <w:ilvl w:val="0"/>
                <w:numId w:val="1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主机架构：整体采用嵌入式设计、非PC与服务器工作站等架构，以保障系统运行稳定、安全。且为方便设备布线实施，主机需为标准1U机架式设计，支持外接不同尺寸控制屏满足不同环境的操作需要</w:t>
            </w:r>
          </w:p>
          <w:p w14:paraId="328E532F">
            <w:pPr>
              <w:widowControl/>
              <w:numPr>
                <w:ilvl w:val="0"/>
                <w:numId w:val="1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高度集成：主机需同时具备录制、直播、导播、自动跟踪、音频编码、视频编码、音频处理、视频处理、存储、点播、互动多功能于一体</w:t>
            </w:r>
          </w:p>
          <w:p w14:paraId="79CBD540">
            <w:pPr>
              <w:widowControl/>
              <w:numPr>
                <w:ilvl w:val="0"/>
                <w:numId w:val="1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性能：主机采用嵌入式架构处理器同时内置GPU与NPU协处理器，CPU核心数</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8，核心主频</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2.4GHz</w:t>
            </w:r>
          </w:p>
          <w:p w14:paraId="59AB773F">
            <w:pPr>
              <w:widowControl/>
              <w:numPr>
                <w:ilvl w:val="0"/>
                <w:numId w:val="1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工作噪声：主机在正常工作状态下的生产噪声不高于20dB（A）</w:t>
            </w:r>
          </w:p>
          <w:p w14:paraId="771B35B8">
            <w:pPr>
              <w:widowControl/>
              <w:numPr>
                <w:ilvl w:val="0"/>
                <w:numId w:val="1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性能接口：接口性能：不支持外接接口、复用接口以及转换接口等形式，支持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8路D-Video（RJ45）输入；支持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2路（RJ45）Console控制接口，支持RS232串行通信协议进行外接控制；</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1路标准RJ45网络通信接口；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2路HDMI输入；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2路HDMI输出；</w:t>
            </w:r>
          </w:p>
          <w:p w14:paraId="1C8EA1BE">
            <w:pPr>
              <w:widowControl/>
              <w:numPr>
                <w:ilvl w:val="0"/>
                <w:numId w:val="1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网络接口：RJ45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1，支持100/1000M网络自适应及IPv4、IPv6双协议栈</w:t>
            </w:r>
          </w:p>
          <w:p w14:paraId="67AAB911">
            <w:pPr>
              <w:widowControl/>
              <w:numPr>
                <w:ilvl w:val="0"/>
                <w:numId w:val="1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控制接口：RJ45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2，支持RS232串行通信协议进行外接控制</w:t>
            </w:r>
          </w:p>
          <w:p w14:paraId="7FB300C6">
            <w:pPr>
              <w:widowControl/>
              <w:numPr>
                <w:ilvl w:val="0"/>
                <w:numId w:val="1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外设接口：USB2.0</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2，可用于连接U盘等外设</w:t>
            </w:r>
          </w:p>
          <w:p w14:paraId="42BDD3F0">
            <w:pPr>
              <w:widowControl/>
              <w:numPr>
                <w:ilvl w:val="0"/>
                <w:numId w:val="1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系统存储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2T，保障设备的正常运行与录制视频文件的本地存储</w:t>
            </w:r>
          </w:p>
          <w:p w14:paraId="1D44779B">
            <w:pPr>
              <w:widowControl/>
              <w:numPr>
                <w:ilvl w:val="0"/>
                <w:numId w:val="1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视频一线通：支持摄像机与主机之间仅通过一根双绞线即可同时实现供电、控制和视频信号的同步传输，不接受使用转接器的方式</w:t>
            </w:r>
          </w:p>
          <w:p w14:paraId="3FCAB29F">
            <w:pPr>
              <w:widowControl/>
              <w:numPr>
                <w:ilvl w:val="0"/>
                <w:numId w:val="1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视频录制：兼容标准H.264视频编解码能力，要求支持4K@30fps、1080P@30fps、720P@30fps，以及AAC音频编解码协议标准且内置音频处理功能</w:t>
            </w:r>
          </w:p>
          <w:p w14:paraId="0CBB6155">
            <w:pPr>
              <w:widowControl/>
              <w:numPr>
                <w:ilvl w:val="0"/>
                <w:numId w:val="1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数字视频传输：支持对同品牌高清摄像机实现基于RJ45双绞线的视频裸数据传输技术，支持摄像机到录播主机端的视频采集和传输过程无需编解码、无画质损耗并实现≤100ms的声画同步，保障录制视频效果</w:t>
            </w:r>
          </w:p>
          <w:p w14:paraId="6588D8EE">
            <w:pPr>
              <w:widowControl/>
              <w:numPr>
                <w:ilvl w:val="0"/>
                <w:numId w:val="1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AI边缘计算：录播主机支持AI人工智能课堂行为分析能力和AI语音分析能力，无需添加任何设备即可实现基于课堂上师生的行为、表情、语音等相关数据，同时可以根据教学行为完成教师与学生的全景特写画面全自动跟踪切换，根据师生语音数据进行分析处理，完成课堂语音转写、语速分析、关键词与高频词分析</w:t>
            </w:r>
          </w:p>
          <w:p w14:paraId="66987646">
            <w:pPr>
              <w:widowControl/>
              <w:numPr>
                <w:ilvl w:val="0"/>
                <w:numId w:val="16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备AI分析功能，无需依赖额外分析主机或分析服务器即可实现对课堂数据进行综合多维度的分析，包括“课堂师生行为时序”、“布鲁姆分析”、“理答分析”、“PPT与板书分析”、“教师讲授分析”、“姿态与情感分析”、“学生学情分析”等多维度多类型分析数据板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功能设计：</w:t>
            </w:r>
          </w:p>
          <w:p w14:paraId="5C150162">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系统架构：软件需采用B/S架构设计，支持通过浏览器即可进行管理配置与操作，而无需额外安装客户端或APP</w:t>
            </w:r>
          </w:p>
          <w:p w14:paraId="17C613AC">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AI全场景跟踪：录播内置跟踪算法且跟踪功能基于AI人工智能技术无需额外增加图像定位主机或摄像机即可实现多机位的全自动跟踪切换</w:t>
            </w:r>
          </w:p>
          <w:p w14:paraId="23CEA2C1">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画面同步：要求录播主机配套同品牌摄像机支持在多机位接入的情况下所有画面高度同步。在多画面布局以及多流录制、多流直播的使用场景下不同画面保持高度同步</w:t>
            </w:r>
          </w:p>
          <w:p w14:paraId="4C919746">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中英双语：需支持中英双语版本切换，适合不同用户的应用需求。要求通过网络导播界面即可便捷切换，无需进行更改授权、系统升级等复杂操作；投标时提供功能截图并加盖投标人公章</w:t>
            </w:r>
          </w:p>
          <w:p w14:paraId="3FCBDD5C">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上电模式：需支持通电模式选择，实现主机通电后自动进入相应模式，包含但不限于自动开机、开机且休眠、不开机等模式</w:t>
            </w:r>
          </w:p>
          <w:p w14:paraId="61486613">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版本管理：支持查看系统软件版本，提供离线文件升级、网络在线升级和定时自动升级三种升级方式，且支持导出和导入系统配置文件</w:t>
            </w:r>
          </w:p>
          <w:p w14:paraId="2727C1FA">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安装信息：支持填写设备的安装信息，包括位置、所在学校、安装地点、联系人等</w:t>
            </w:r>
          </w:p>
          <w:p w14:paraId="28E05A08">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休眠唤醒：需支持定时休眠唤醒功能，提供精确到秒的自定义时间设置，可以单独设置是否定时休眠或者定时唤醒</w:t>
            </w:r>
          </w:p>
          <w:p w14:paraId="7EABB37D">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权限管理：需支持对主机后台设置管理员用户与普通用户两种使用权限，普通用户无法进行相关参数与配置修改</w:t>
            </w:r>
          </w:p>
          <w:p w14:paraId="2FFFA83A">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系统状态：支持在导播界面实时查看主机当前CPU温度、磁盘空间占用情况、视频录制的参数配置和正在录制的视频时长与大小等信息</w:t>
            </w:r>
          </w:p>
          <w:p w14:paraId="3AC54BA1">
            <w:pPr>
              <w:widowControl/>
              <w:numPr>
                <w:ilvl w:val="0"/>
                <w:numId w:val="1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UVC/UAC功能：要求主机具备通过USB口直接输出音视频信号的能力，实现便捷的视频会议软件接入</w:t>
            </w:r>
          </w:p>
          <w:p w14:paraId="74025F93">
            <w:pPr>
              <w:widowControl/>
              <w:numPr>
                <w:ilvl w:val="0"/>
                <w:numId w:val="1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学生学情分析：要求主机具备学生AI分析能力，可提供学生视频分析数据包括检测时间、人像数据、行为数据以及出勤情况等数据</w:t>
            </w:r>
          </w:p>
          <w:p w14:paraId="1CC38A81">
            <w:pPr>
              <w:widowControl/>
              <w:numPr>
                <w:ilvl w:val="0"/>
                <w:numId w:val="1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教师教情分析：要求主机具备教师AI分析能力，可提供教师区域统计、教师位置坐标等维度的数据分析</w:t>
            </w:r>
          </w:p>
          <w:p w14:paraId="163A987E">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智能音频处理：支持音频采样率的设置，且支持AGC自动增益、ANS噪声抑制、EQ/NLK均衡、AEC回声抑制等音频处理功能</w:t>
            </w:r>
          </w:p>
          <w:p w14:paraId="07F450C9">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录制码流：支持主码流和子码流的高低双码流录制，且支持自定义清晰度、帧率、码率和I帧间隔，支持动态比特率或静态比特率两种模式；投标时提供功能截图并加盖投标人公章。</w:t>
            </w:r>
          </w:p>
          <w:p w14:paraId="29E78685">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存储管理：需支持录像文件循环覆盖功能，开启循环覆盖功能后，录播硬盘在已存储90%的空间时，再次启动录制将删除录播内现存时间最早的录像文件以应对录制频率比较高的情况</w:t>
            </w:r>
          </w:p>
          <w:p w14:paraId="27865474">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标签设置：需支持视频信号源标签设置，对摄像机实时拍摄信号、HDMI高清输入信号均可自定义名称标签，为导播控制与编辑灵活性提供便利</w:t>
            </w:r>
          </w:p>
          <w:p w14:paraId="5354F861">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多场景音频：需支持录制模式和互动模式的独立音频场景设置，针对无线MIC和多媒体等不同设备类型，进行场景化的音频参数设置</w:t>
            </w:r>
          </w:p>
          <w:p w14:paraId="5A2919FF">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跟踪自定义：要求支持根据实际喜好，自定义AI跟踪逻辑下所切换的画面信号，且支持双分屏、画中画等布局</w:t>
            </w:r>
          </w:p>
          <w:p w14:paraId="7373581A">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智能板书拍摄：要求板书AI分析能力兼容各类传统教学黑板与智慧互联黑板，并可实现人物半透明与不透明处理，摄像机无惧人物遮挡正向拍摄安装不受限</w:t>
            </w:r>
          </w:p>
          <w:p w14:paraId="71ED6E8F">
            <w:pPr>
              <w:widowControl/>
              <w:numPr>
                <w:ilvl w:val="0"/>
                <w:numId w:val="16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板书AI分析处理功能：主机支持板书内容进行AI分析处理，支持对写在普通黑板上的粉笔板书内容实时OCR识别提取，实现粉笔板书内容浮现在拍摄对象身前的效果，粉笔板书内容不受教师躯体遮挡；支持色彩增强和笔迹增强，满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4种不同颜色的粉笔笔迹色彩还原与笔迹增强；支持划分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6个板书AI分析区域，同时分析区域需支持进行拉大、缩小以及移动等操作；支持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种板书AI分析背景模板，背景模板支持实景黑板及虚拟黑板，虚拟黑板下可实现人物隐身并自动生成电子虚拟黑板；两种背景下的板书OCR识别提取、色彩增强以及笔迹增强等分析后的画面均可通过主机HDMI输出口实时环出至显示屏进行观看。</w:t>
            </w:r>
          </w:p>
        </w:tc>
        <w:tc>
          <w:tcPr>
            <w:tcW w:w="725" w:type="dxa"/>
            <w:gridSpan w:val="2"/>
            <w:shd w:val="clear" w:color="auto" w:fill="auto"/>
            <w:vAlign w:val="center"/>
          </w:tcPr>
          <w:p w14:paraId="3F4037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2BC9E3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A8F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79A349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6FB020B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人工智能的多路流媒体数据分析与录播软件</w:t>
            </w:r>
          </w:p>
        </w:tc>
        <w:tc>
          <w:tcPr>
            <w:tcW w:w="5003" w:type="dxa"/>
            <w:gridSpan w:val="2"/>
            <w:shd w:val="clear" w:color="auto" w:fill="auto"/>
          </w:tcPr>
          <w:p w14:paraId="6DDA3B9F">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要求软件在出厂时内嵌于录播主机</w:t>
            </w:r>
          </w:p>
          <w:p w14:paraId="16D8DBBD">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录制模式：支持电影模式和资源模式两种录制模式。电影模式下支持将多路视频信号的复合成一路画面进行录制；资源模式下支持将接入的摄像机画面和电脑画面进行独立录制</w:t>
            </w:r>
          </w:p>
          <w:p w14:paraId="2DCADE16">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分段录制：支持30分钟分段、60分钟分段两种分段录制方式，系统可在不结束录制的条件下根据分段时长自动将视频录制为多个分段文件</w:t>
            </w:r>
          </w:p>
          <w:p w14:paraId="503D3F44">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录制存储：采用H.264/H.265的视频编码格式和MP4的视频封装格式，支持在断网情况下也可以进行视频录制并存储于录播主机中，也支持在联网情况下通过FTP自动上传视频文件</w:t>
            </w:r>
          </w:p>
          <w:p w14:paraId="3BBABF7F">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同步录制：支持外接存储设备（如U盘），实现在视频录制的过程中，自动同步录制多一份并存储至U盘中</w:t>
            </w:r>
          </w:p>
          <w:p w14:paraId="6FBD12D8">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录制关联：支持在录制启动时自动关联开启直播和全自动跟踪模式</w:t>
            </w:r>
          </w:p>
          <w:p w14:paraId="2489750D">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视频管理：支持查看已录制的视频文件，并可按录制时间进行排序和按关键字检索查看，也支持对视频文件进行在线播放、下载、删除和FTP上传</w:t>
            </w:r>
          </w:p>
          <w:p w14:paraId="69A774F1">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网络导播：支持通过浏览器即可访问并使用导播功能，而无需额外安装客户端或APP</w:t>
            </w:r>
          </w:p>
          <w:p w14:paraId="324EBCF9">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导播模式：支持全自动、半自动、手动三种导播模式，且支持在录制、直播和互动过程中任意切换导播模式</w:t>
            </w:r>
          </w:p>
          <w:p w14:paraId="78060AC0">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导播预览：支持对接入的所有画面进行导播预览，包括教师特写、教师全景、学生全景、学生特写、电脑画面等，电脑画面包括两路HDMI画面可切换，并支持点击预览画面即可切换为导播输出画面</w:t>
            </w:r>
          </w:p>
          <w:p w14:paraId="0C27FA7D">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视频布局：支持二分屏、三分屏、画中画等布局，也支持自定义布局方式，且支持对布局内的每个画面窗口进行拖动、叠加、缩放和指定视频源的操作，实现灵活调整</w:t>
            </w:r>
          </w:p>
          <w:p w14:paraId="756A66F7">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台标字幕：需支持在导播预览界面添加Logo台标与字幕，可自主上传Logo图标、设置logo位置、编辑字幕内容、选择字幕字体颜色与是否滚动显示，且后台管理设置可预设字幕作为备选，方便灵活调整与切换</w:t>
            </w:r>
          </w:p>
          <w:p w14:paraId="6A9F7124">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片头片尾：需支持片头片尾设置，可上传JPG格式图片作为录制默认的片头片尾画面，并可自定义片头片尾显示时长，支持片头片尾显示视频信息</w:t>
            </w:r>
          </w:p>
          <w:p w14:paraId="66AED3DC">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摄像机控制：支持对接入摄像机特写画面进行电子云台控制，包括画面上下左右移动、放大缩小变焦等操作。云台控制功能应具有鼠标快速定位功能，通过鼠标点击快速居中画面区域。也支持设置和调用摄像机预置位，支持不少于8个预置位</w:t>
            </w:r>
          </w:p>
          <w:p w14:paraId="5FF55FB2">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音量控制：支持在导播过程中进行音量控制，可调整相关输入输出的音量大小，且支持一键静音功能</w:t>
            </w:r>
          </w:p>
          <w:p w14:paraId="09DCBBAC">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直播码流：需支持主码流和子码流高低双码流，且支持自定义清晰度、帧率和码流，主码流清晰度支持4K、1080P、720P</w:t>
            </w:r>
          </w:p>
          <w:p w14:paraId="7E742398">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直播推流：支持不少于4路RTMP同步推流直播，并可自定义选择主码流或子码流进行推流直播</w:t>
            </w:r>
          </w:p>
          <w:p w14:paraId="2B6F7DF9">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直播模式：需支持RTMP直播、TS直播、集控推流直播等不少于3种不同直播模式，以适应不同场景直播需求</w:t>
            </w:r>
          </w:p>
          <w:p w14:paraId="1E11B536">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互动协议：需支持H.323、SIP、BFCP、WebRTC等视音频互动协议技术，也支持内置互动模块，无需额外MCU类设备即可进行远程互动教学应用</w:t>
            </w:r>
          </w:p>
          <w:p w14:paraId="5EA0F222">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互动画质：支持1080P@30fps的高清互动画质，且支持设置互动码流，并支持基于SVC技术实现在不同网络状况下的画面质量自适应</w:t>
            </w:r>
          </w:p>
          <w:p w14:paraId="14C0C9CA">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互动模式：支持“1+3”的互动授课模式和多方视频会议模式，授课模式支持主讲端查看所有听讲端画面并可控制听讲端的互动画面显示，会议模式支持二分屏、三分屏、四分屏等布局，也支持选择参会方进行轮巡显示</w:t>
            </w:r>
          </w:p>
          <w:p w14:paraId="2905D7B7">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流互动：支持在实时互动过程中，可将教学场景信号与电脑课件信号以互相独立的信号进行传输，并最终在接收端可通过两路独立HDMI接口将接收到的教学场景画面与电脑课件画面同时分别输出到两个显示设备上</w:t>
            </w:r>
          </w:p>
          <w:p w14:paraId="1EDE60EB">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发言权限控制：支持通过网络导播界面，主讲端在互动过程中对其余互动参与者的发言权限进行控制，支持单人禁言/开启以及全场禁言/开启的控制方式</w:t>
            </w:r>
          </w:p>
          <w:p w14:paraId="7A6F134D">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呼叫应答：需支持呼叫应答设置，满足不同互动场景的需要，包括自动应答与勾选手动应答两种方式</w:t>
            </w:r>
          </w:p>
          <w:p w14:paraId="58B47C67">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智能降噪：需支持AI智能降噪处理，通过算法智能在录制过程中处理环境的噪音，如场室内空调与风扇声，保证录制后的音频质量</w:t>
            </w:r>
          </w:p>
          <w:p w14:paraId="5FB759CD">
            <w:pPr>
              <w:widowControl/>
              <w:numPr>
                <w:ilvl w:val="0"/>
                <w:numId w:val="1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智能混音：需支持自动识别人物声音与多媒体声音并动态调节其他音源的音量，避免音源间相互干扰，确保视频教师声音清晰可闻。</w:t>
            </w:r>
          </w:p>
        </w:tc>
        <w:tc>
          <w:tcPr>
            <w:tcW w:w="725" w:type="dxa"/>
            <w:gridSpan w:val="2"/>
            <w:shd w:val="clear" w:color="auto" w:fill="auto"/>
            <w:vAlign w:val="center"/>
          </w:tcPr>
          <w:p w14:paraId="310EE68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184CAE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B02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1B715A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308DF12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智能课堂行为分析软件</w:t>
            </w:r>
          </w:p>
        </w:tc>
        <w:tc>
          <w:tcPr>
            <w:tcW w:w="5003" w:type="dxa"/>
            <w:gridSpan w:val="2"/>
            <w:shd w:val="clear" w:color="auto" w:fill="auto"/>
            <w:vAlign w:val="center"/>
          </w:tcPr>
          <w:p w14:paraId="2DB17C4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整体要求：</w:t>
            </w:r>
          </w:p>
          <w:p w14:paraId="06ED21AF">
            <w:pPr>
              <w:widowControl/>
              <w:numPr>
                <w:ilvl w:val="0"/>
                <w:numId w:val="16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兼容对接：要求实现录播主机内置的实时课堂行为分析，同时支持与视频资源管理和学情分析平台无缝对接，将数据通过平台进行展示或主机内部展示两种模式，两种模式均支持下载分析报告</w:t>
            </w:r>
          </w:p>
          <w:p w14:paraId="615E71A7">
            <w:pPr>
              <w:widowControl/>
              <w:numPr>
                <w:ilvl w:val="0"/>
                <w:numId w:val="16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维分析：支持对课堂数据进行综合多维度的分析，包括“课堂师生行为时序”、“布鲁姆分析”、“理答分析”、“PPT与板书分析”、“教师讲授分析”、“姿态与情感分析”、“学生学情分析”等多维度多类型分析数据板块</w:t>
            </w:r>
          </w:p>
          <w:p w14:paraId="4668C270">
            <w:pPr>
              <w:widowControl/>
              <w:numPr>
                <w:ilvl w:val="0"/>
                <w:numId w:val="16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实时分析：支持对师生出勤率、教学行为等维度数据进行实时统计分析，并且能在课程录制结束三分钟内将数据整合建模生成分析报告</w:t>
            </w:r>
          </w:p>
          <w:p w14:paraId="0842FAA4">
            <w:pPr>
              <w:widowControl/>
              <w:numPr>
                <w:ilvl w:val="0"/>
                <w:numId w:val="16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教学环节识别：要求支持按照教学环节定义将课程视频切片，并且在视频播放进度条上有明显标签显示对应的教学环节</w:t>
            </w:r>
          </w:p>
          <w:p w14:paraId="36AA1031">
            <w:pPr>
              <w:widowControl/>
              <w:numPr>
                <w:ilvl w:val="0"/>
                <w:numId w:val="16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编辑教学环节：要求支持用户可以对AI分析生成的教学环节结果自主纠偏，可以依据时间轴自主定义教学环节的时长以及更改教学环节的结论，并支持自主创建教学环节名称</w:t>
            </w:r>
          </w:p>
          <w:p w14:paraId="58F214F1">
            <w:pPr>
              <w:widowControl/>
              <w:numPr>
                <w:ilvl w:val="0"/>
                <w:numId w:val="16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行为时序播放：支持在课程视频播放进度条显示PPT翻页的具体时间节点，同时将教师行为与学生行为的时序分布依次排列展开，点击时序图上的具体行为节点，视频将自动跳转到对应位置，方便老师快速回顾课堂教学环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教师教情分析要求：</w:t>
            </w:r>
          </w:p>
          <w:p w14:paraId="7E2D2CA9">
            <w:pPr>
              <w:widowControl/>
              <w:numPr>
                <w:ilvl w:val="0"/>
                <w:numId w:val="1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教师行为分析：支持自动分析并统计老师授课过程中的教学行为，包括但不限于“教师板书”、“教师提问”、“PPT演示”、“操作大屏”、“教师发言”等</w:t>
            </w:r>
          </w:p>
          <w:p w14:paraId="185226ED">
            <w:pPr>
              <w:widowControl/>
              <w:numPr>
                <w:ilvl w:val="0"/>
                <w:numId w:val="1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PPT分析：要求支持教师授课PPT分析，分析每页PPT所用时长</w:t>
            </w:r>
          </w:p>
          <w:p w14:paraId="69466A92">
            <w:pPr>
              <w:widowControl/>
              <w:numPr>
                <w:ilvl w:val="0"/>
                <w:numId w:val="1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课堂任务分析：要求识别PPT内留给学生课堂任务的数量，分析任务时间占比，辅助课堂教学设计评价</w:t>
            </w:r>
          </w:p>
          <w:p w14:paraId="078084CE">
            <w:pPr>
              <w:widowControl/>
              <w:numPr>
                <w:ilvl w:val="0"/>
                <w:numId w:val="1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PPT资源分析：要求支持分析PPT内的图表个数与含图片页数，辅助老师课件制作能力评价</w:t>
            </w:r>
          </w:p>
          <w:p w14:paraId="113FC3AC">
            <w:pPr>
              <w:widowControl/>
              <w:numPr>
                <w:ilvl w:val="0"/>
                <w:numId w:val="1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教师巡视：要求支持分析教师课堂管理能力，统计教师巡视次数与巡视时长，直观查看教师授课轨迹情况</w:t>
            </w:r>
          </w:p>
          <w:p w14:paraId="2065E883">
            <w:pPr>
              <w:widowControl/>
              <w:numPr>
                <w:ilvl w:val="0"/>
                <w:numId w:val="1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教师情感表达分析：要求支持授课过程中的老师表情，并以图表的形式呈现老师从开心到平静的情感变化</w:t>
            </w:r>
          </w:p>
          <w:p w14:paraId="60AEC0BB">
            <w:pPr>
              <w:widowControl/>
              <w:numPr>
                <w:ilvl w:val="0"/>
                <w:numId w:val="1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S-T分析：要求支持以图表的形式分析课堂过程中的师生行为，观察教师的课堂环节设计与师生互动情况。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学生学情分析要求：</w:t>
            </w:r>
          </w:p>
          <w:p w14:paraId="418B6A59">
            <w:pPr>
              <w:widowControl/>
              <w:numPr>
                <w:ilvl w:val="0"/>
                <w:numId w:val="17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学生行为分析：要求支持自动分析并统计学生课堂过程中的学习行为，包括但不限于“多人站立”、“多人抬头”、“学生上台”等</w:t>
            </w:r>
          </w:p>
          <w:p w14:paraId="4A9FD987">
            <w:pPr>
              <w:widowControl/>
              <w:numPr>
                <w:ilvl w:val="0"/>
                <w:numId w:val="17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学生抬头率分析：要求支持分析学生的抬头率情况，提供最高抬头率以及平均抬头率，并用图表的形式呈现以辅助课堂纪律评价</w:t>
            </w:r>
          </w:p>
          <w:p w14:paraId="77D2B5D2">
            <w:pPr>
              <w:widowControl/>
              <w:numPr>
                <w:ilvl w:val="0"/>
                <w:numId w:val="17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学生专注分析：要求支持统计在不同场景下学生的抬头率情况，如教师板书时、教师PPT授课时，并呈现不同环节的抬头率比例</w:t>
            </w:r>
          </w:p>
          <w:p w14:paraId="379FE894">
            <w:pPr>
              <w:widowControl/>
              <w:numPr>
                <w:ilvl w:val="0"/>
                <w:numId w:val="17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学生站立分析：要求支持统计课堂过程中学生站立的总时长以及时长占比情况，辅助教师判断课堂活跃</w:t>
            </w:r>
          </w:p>
          <w:p w14:paraId="14CD8A7A">
            <w:pPr>
              <w:widowControl/>
              <w:numPr>
                <w:ilvl w:val="0"/>
                <w:numId w:val="17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学生低头分析：要求支持整堂课学生的低头时长统计，并支持展示低头时间点的具体截图。</w:t>
            </w:r>
          </w:p>
        </w:tc>
        <w:tc>
          <w:tcPr>
            <w:tcW w:w="725" w:type="dxa"/>
            <w:gridSpan w:val="2"/>
            <w:shd w:val="clear" w:color="auto" w:fill="auto"/>
            <w:vAlign w:val="center"/>
          </w:tcPr>
          <w:p w14:paraId="51005A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5126EE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2EF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7E7A6A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0A8E631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智能课堂语音分析软件</w:t>
            </w:r>
          </w:p>
        </w:tc>
        <w:tc>
          <w:tcPr>
            <w:tcW w:w="5003" w:type="dxa"/>
            <w:gridSpan w:val="2"/>
            <w:shd w:val="clear" w:color="auto" w:fill="auto"/>
            <w:vAlign w:val="center"/>
          </w:tcPr>
          <w:p w14:paraId="2920F6F9">
            <w:pPr>
              <w:widowControl/>
              <w:numPr>
                <w:ilvl w:val="0"/>
                <w:numId w:val="1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教师提问情况分析：支持基于课堂语音识别能力进行教师课堂提问行为分析，从提问数量与高级认知提问比例两个核心维度进行数据统计，实现课堂提问情况的清晰回顾</w:t>
            </w:r>
          </w:p>
          <w:p w14:paraId="73D4F9FD">
            <w:pPr>
              <w:widowControl/>
              <w:numPr>
                <w:ilvl w:val="0"/>
                <w:numId w:val="1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教师语速分析：支持通过语音识别能力进行教师课堂授课语速分析，呈现数据需包括整体语速的变化图以及平均语速结论</w:t>
            </w:r>
          </w:p>
          <w:p w14:paraId="654E26AB">
            <w:pPr>
              <w:widowControl/>
              <w:numPr>
                <w:ilvl w:val="0"/>
                <w:numId w:val="1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课堂语音转写：要求基于语音语义识别完成课堂音频的文字转换，实现课堂教学过程语音全纪录，要求平台上可输出整节课的文字字幕。并支持由上课老师课后自主编辑转写文本实现纠偏</w:t>
            </w:r>
          </w:p>
          <w:p w14:paraId="381B2E82">
            <w:pPr>
              <w:widowControl/>
              <w:numPr>
                <w:ilvl w:val="0"/>
                <w:numId w:val="1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课堂高频词分析：支持通过AI语音识别能力以及视觉分析能力，抓取授课过程中出现的高频词汇，并统计出现频次以及出现来源，包括但不限于PPT、板书、教师音频，精准判断课堂教学重点</w:t>
            </w:r>
          </w:p>
          <w:p w14:paraId="4C775BDA">
            <w:pPr>
              <w:widowControl/>
              <w:numPr>
                <w:ilvl w:val="0"/>
                <w:numId w:val="1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课堂语气词分析：支持通过进行课堂语音识别，判断老师教学过程中出现的常规语气词出现频次，如“呐”，“嘛”，等语气词，辅助老师调整教学过程中的不良习惯</w:t>
            </w:r>
          </w:p>
          <w:p w14:paraId="0294F58A">
            <w:pPr>
              <w:widowControl/>
              <w:numPr>
                <w:ilvl w:val="0"/>
                <w:numId w:val="1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教师普通话分析：要求支持对教师授课音频进行自适应分段，并分析每个段落教师授课过程中的普通话水平、语速、音量以及关键词</w:t>
            </w:r>
          </w:p>
          <w:p w14:paraId="3524A56F">
            <w:pPr>
              <w:widowControl/>
              <w:numPr>
                <w:ilvl w:val="0"/>
                <w:numId w:val="1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教师音量分析：要求支持分析本堂课教师平均的授课音量，以及根据时间推移呈现音量波动的变化图表</w:t>
            </w:r>
          </w:p>
          <w:p w14:paraId="2BD64160">
            <w:pPr>
              <w:widowControl/>
              <w:numPr>
                <w:ilvl w:val="0"/>
                <w:numId w:val="1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学生音量分析：要求支持分析本堂课学生听课的平均音量，以及根据时间推移呈现音量波动的变化图表</w:t>
            </w:r>
          </w:p>
          <w:p w14:paraId="32141199">
            <w:pPr>
              <w:widowControl/>
              <w:numPr>
                <w:ilvl w:val="0"/>
                <w:numId w:val="1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理答类型分析：要求支持对教师课堂理答情况进行分析，支持统计教师提问次数、抽答次数、追问次数，并可以获取每个问题以时间轴的形式记录在什么时间提问</w:t>
            </w:r>
          </w:p>
          <w:p w14:paraId="24A9D5C6">
            <w:pPr>
              <w:widowControl/>
              <w:numPr>
                <w:ilvl w:val="0"/>
                <w:numId w:val="17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教师追问分析：要求支持分析教师追问类型与次数，并标记具体在第几次提问时发起追问，对追问内容分析是否对学生有诱发思考的作用并统计次数。</w:t>
            </w:r>
          </w:p>
        </w:tc>
        <w:tc>
          <w:tcPr>
            <w:tcW w:w="725" w:type="dxa"/>
            <w:gridSpan w:val="2"/>
            <w:shd w:val="clear" w:color="auto" w:fill="auto"/>
            <w:vAlign w:val="center"/>
          </w:tcPr>
          <w:p w14:paraId="0A9521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6711431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27F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63" w:type="dxa"/>
            <w:shd w:val="clear" w:color="auto" w:fill="auto"/>
            <w:noWrap/>
            <w:vAlign w:val="center"/>
          </w:tcPr>
          <w:p w14:paraId="7CE707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5E08E81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音频处理器</w:t>
            </w:r>
          </w:p>
        </w:tc>
        <w:tc>
          <w:tcPr>
            <w:tcW w:w="5003" w:type="dxa"/>
            <w:gridSpan w:val="2"/>
            <w:shd w:val="clear" w:color="auto" w:fill="auto"/>
          </w:tcPr>
          <w:p w14:paraId="144591AF">
            <w:pPr>
              <w:widowControl/>
              <w:numPr>
                <w:ilvl w:val="0"/>
                <w:numId w:val="1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48K采样率，高速DSP处理芯片</w:t>
            </w:r>
          </w:p>
          <w:p w14:paraId="1942BF0B">
            <w:pPr>
              <w:widowControl/>
              <w:numPr>
                <w:ilvl w:val="0"/>
                <w:numId w:val="1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内置功放功能，支持直接对接无源扬声器进行扩音，无需额外另配功放设备</w:t>
            </w:r>
          </w:p>
          <w:p w14:paraId="76B75554">
            <w:pPr>
              <w:widowControl/>
              <w:numPr>
                <w:ilvl w:val="0"/>
                <w:numId w:val="1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至少支持4路模拟输入+1路立体声输入+2路无线输入；支持4路模拟输出+2路功放输出的音频信号处理</w:t>
            </w:r>
          </w:p>
          <w:p w14:paraId="4675358B">
            <w:pPr>
              <w:widowControl/>
              <w:numPr>
                <w:ilvl w:val="0"/>
                <w:numId w:val="1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频率响应：20～20kHz</w:t>
            </w:r>
          </w:p>
          <w:p w14:paraId="49E2F4AB">
            <w:pPr>
              <w:widowControl/>
              <w:numPr>
                <w:ilvl w:val="0"/>
                <w:numId w:val="1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THD+N：≤0.003</w:t>
            </w:r>
          </w:p>
          <w:p w14:paraId="16CD9064">
            <w:pPr>
              <w:widowControl/>
              <w:numPr>
                <w:ilvl w:val="0"/>
                <w:numId w:val="1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动态范围：</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100dB</w:t>
            </w:r>
          </w:p>
          <w:p w14:paraId="74465774">
            <w:pPr>
              <w:widowControl/>
              <w:numPr>
                <w:ilvl w:val="0"/>
                <w:numId w:val="1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幻象供电：支持每路独立48V幻象供电</w:t>
            </w:r>
          </w:p>
          <w:p w14:paraId="6F737017">
            <w:pPr>
              <w:widowControl/>
              <w:numPr>
                <w:ilvl w:val="0"/>
                <w:numId w:val="1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音频处理：支持DSP音频处理功能，包含反馈消除、回声消除、噪声消除等</w:t>
            </w:r>
          </w:p>
          <w:p w14:paraId="336327A8">
            <w:pPr>
              <w:widowControl/>
              <w:numPr>
                <w:ilvl w:val="0"/>
                <w:numId w:val="1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支持全功能矩阵混音功能</w:t>
            </w:r>
          </w:p>
          <w:p w14:paraId="0C644EF0">
            <w:pPr>
              <w:widowControl/>
              <w:numPr>
                <w:ilvl w:val="0"/>
                <w:numId w:val="1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支持场景预设功能，可通过场景预设切换相应配置</w:t>
            </w:r>
          </w:p>
          <w:p w14:paraId="1FDBBAD1">
            <w:pPr>
              <w:widowControl/>
              <w:numPr>
                <w:ilvl w:val="0"/>
                <w:numId w:val="1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USB背景音乐播放与录制功能，支持通过USB接口自动读取并选择播放U盘中的MP3、WAV等格式的音频文件。</w:t>
            </w:r>
          </w:p>
        </w:tc>
        <w:tc>
          <w:tcPr>
            <w:tcW w:w="725" w:type="dxa"/>
            <w:gridSpan w:val="2"/>
            <w:shd w:val="clear" w:color="auto" w:fill="auto"/>
            <w:vAlign w:val="center"/>
          </w:tcPr>
          <w:p w14:paraId="5D04FE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5EE541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4AB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63" w:type="dxa"/>
            <w:shd w:val="clear" w:color="auto" w:fill="auto"/>
            <w:noWrap/>
            <w:vAlign w:val="center"/>
          </w:tcPr>
          <w:p w14:paraId="584230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5C991B9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音频处理与功放管理软件</w:t>
            </w:r>
          </w:p>
        </w:tc>
        <w:tc>
          <w:tcPr>
            <w:tcW w:w="5003" w:type="dxa"/>
            <w:gridSpan w:val="2"/>
            <w:shd w:val="clear" w:color="auto" w:fill="auto"/>
          </w:tcPr>
          <w:p w14:paraId="0D6AB518">
            <w:pPr>
              <w:widowControl/>
              <w:numPr>
                <w:ilvl w:val="0"/>
                <w:numId w:val="1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采用C/S或B/S软件架构设计，支持对音频处理矩阵进行管理</w:t>
            </w:r>
          </w:p>
          <w:p w14:paraId="5332C0EC">
            <w:pPr>
              <w:widowControl/>
              <w:numPr>
                <w:ilvl w:val="0"/>
                <w:numId w:val="1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直观、图形化软件控制界面</w:t>
            </w:r>
          </w:p>
          <w:p w14:paraId="087A9390">
            <w:pPr>
              <w:widowControl/>
              <w:numPr>
                <w:ilvl w:val="0"/>
                <w:numId w:val="1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信道管理：提供输入输出信道的快捷控制方式，每个通道的处理器都可以快速直通和启用，选中不同的信道，会自动切换信道信息</w:t>
            </w:r>
          </w:p>
          <w:p w14:paraId="6B0CA65B">
            <w:pPr>
              <w:widowControl/>
              <w:numPr>
                <w:ilvl w:val="0"/>
                <w:numId w:val="1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扩展器管理：支持通过扩展器调整输入的动态范围</w:t>
            </w:r>
          </w:p>
          <w:p w14:paraId="533684ED">
            <w:pPr>
              <w:widowControl/>
              <w:numPr>
                <w:ilvl w:val="0"/>
                <w:numId w:val="1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自动增益：支持通过改变输入输出压缩比例来自动控制增益的幅度，自动提升和压缩话筒音量，使之以恒定的电平输出</w:t>
            </w:r>
          </w:p>
          <w:p w14:paraId="4C6312B2">
            <w:pPr>
              <w:widowControl/>
              <w:numPr>
                <w:ilvl w:val="0"/>
                <w:numId w:val="1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压缩器管理：支持通过压缩器减少信号高于用户确定的阈值的动态范围，信号电平低于阈值保持不变</w:t>
            </w:r>
          </w:p>
          <w:p w14:paraId="760344F7">
            <w:pPr>
              <w:widowControl/>
              <w:numPr>
                <w:ilvl w:val="0"/>
                <w:numId w:val="1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均衡器管理：31段频点可单独调节增益，从而达到加强、削弱某些频点的目的，实现不同效果。</w:t>
            </w:r>
          </w:p>
        </w:tc>
        <w:tc>
          <w:tcPr>
            <w:tcW w:w="725" w:type="dxa"/>
            <w:gridSpan w:val="2"/>
            <w:shd w:val="clear" w:color="auto" w:fill="auto"/>
            <w:vAlign w:val="center"/>
          </w:tcPr>
          <w:p w14:paraId="51D0437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2A6A024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64F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63" w:type="dxa"/>
            <w:shd w:val="clear" w:color="auto" w:fill="auto"/>
            <w:noWrap/>
            <w:vAlign w:val="center"/>
          </w:tcPr>
          <w:p w14:paraId="5EDAC5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FFFFFF"/>
            <w:vAlign w:val="center"/>
          </w:tcPr>
          <w:p w14:paraId="5835CEB5">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数字话筒话筒</w:t>
            </w:r>
          </w:p>
        </w:tc>
        <w:tc>
          <w:tcPr>
            <w:tcW w:w="5003" w:type="dxa"/>
            <w:gridSpan w:val="2"/>
            <w:shd w:val="clear" w:color="auto" w:fill="auto"/>
          </w:tcPr>
          <w:p w14:paraId="18B49FBE">
            <w:pPr>
              <w:widowControl/>
              <w:numPr>
                <w:ilvl w:val="0"/>
                <w:numId w:val="1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指向性：超心型</w:t>
            </w:r>
          </w:p>
          <w:p w14:paraId="1C0CA615">
            <w:pPr>
              <w:widowControl/>
              <w:numPr>
                <w:ilvl w:val="0"/>
                <w:numId w:val="1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频率响应：40Hz～16kHz</w:t>
            </w:r>
          </w:p>
          <w:p w14:paraId="1AE008B5">
            <w:pPr>
              <w:widowControl/>
              <w:numPr>
                <w:ilvl w:val="0"/>
                <w:numId w:val="1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灵敏度：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-7dB±1dB</w:t>
            </w:r>
          </w:p>
          <w:p w14:paraId="30441BD8">
            <w:pPr>
              <w:widowControl/>
              <w:numPr>
                <w:ilvl w:val="0"/>
                <w:numId w:val="1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最大声压级：</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110dB</w:t>
            </w:r>
          </w:p>
          <w:p w14:paraId="6C1BEFAA">
            <w:pPr>
              <w:widowControl/>
              <w:numPr>
                <w:ilvl w:val="0"/>
                <w:numId w:val="1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信噪比：</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62dB</w:t>
            </w:r>
          </w:p>
          <w:p w14:paraId="780C0ACC">
            <w:pPr>
              <w:widowControl/>
              <w:numPr>
                <w:ilvl w:val="0"/>
                <w:numId w:val="1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动态范围：</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78.5dB</w:t>
            </w:r>
          </w:p>
          <w:p w14:paraId="1EA4606D">
            <w:pPr>
              <w:widowControl/>
              <w:numPr>
                <w:ilvl w:val="0"/>
                <w:numId w:val="1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使用电源：麦克风一线通供电</w:t>
            </w:r>
          </w:p>
          <w:p w14:paraId="007B5E8F">
            <w:pPr>
              <w:widowControl/>
              <w:numPr>
                <w:ilvl w:val="0"/>
                <w:numId w:val="17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输出接口：RJ45，数字音频接口"</w:t>
            </w:r>
          </w:p>
        </w:tc>
        <w:tc>
          <w:tcPr>
            <w:tcW w:w="725" w:type="dxa"/>
            <w:gridSpan w:val="2"/>
            <w:shd w:val="clear" w:color="auto" w:fill="auto"/>
            <w:vAlign w:val="center"/>
          </w:tcPr>
          <w:p w14:paraId="257954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w:t>
            </w:r>
          </w:p>
        </w:tc>
        <w:tc>
          <w:tcPr>
            <w:tcW w:w="856" w:type="dxa"/>
            <w:gridSpan w:val="3"/>
            <w:shd w:val="clear" w:color="auto" w:fill="auto"/>
            <w:vAlign w:val="center"/>
          </w:tcPr>
          <w:p w14:paraId="6E098C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44FA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3" w:type="dxa"/>
            <w:shd w:val="clear" w:color="auto" w:fill="auto"/>
            <w:noWrap/>
            <w:vAlign w:val="center"/>
          </w:tcPr>
          <w:p w14:paraId="2891EC6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FFFFFF"/>
            <w:vAlign w:val="center"/>
          </w:tcPr>
          <w:p w14:paraId="7D4EF501">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AI智能跟踪处理软件</w:t>
            </w:r>
          </w:p>
        </w:tc>
        <w:tc>
          <w:tcPr>
            <w:tcW w:w="5003" w:type="dxa"/>
            <w:gridSpan w:val="2"/>
            <w:shd w:val="clear" w:color="auto" w:fill="auto"/>
            <w:vAlign w:val="center"/>
          </w:tcPr>
          <w:p w14:paraId="14EAA3E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整体要求：</w:t>
            </w:r>
          </w:p>
          <w:p w14:paraId="5A76399A">
            <w:pPr>
              <w:widowControl/>
              <w:numPr>
                <w:ilvl w:val="0"/>
                <w:numId w:val="1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兼容对接：要求实现录播主机内置的实时课堂行为分析，同时支持与视频资源管理和学情分析平台无缝对接，将数据通过平台进行展示或主机内部展示两种模式，两种模式均支持下载分析报告</w:t>
            </w:r>
          </w:p>
          <w:p w14:paraId="560A393A">
            <w:pPr>
              <w:widowControl/>
              <w:numPr>
                <w:ilvl w:val="0"/>
                <w:numId w:val="1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维分析：支持对课堂数据进行综合多维度的分析，包括“课堂师生行为时序”、“教学行为分析”、“理答分析”、“PPT与板书分析”、“教师讲授分析”、“姿态与情感分析”、“课堂管理分析”、“学生学情分析”等多维度多类型分析数据板块</w:t>
            </w:r>
          </w:p>
          <w:p w14:paraId="07669E82">
            <w:pPr>
              <w:widowControl/>
              <w:numPr>
                <w:ilvl w:val="0"/>
                <w:numId w:val="1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实时分析：支持对师生出勤率、教学行为、教师活动轨迹、学生课堂动作表情分析等维度数据进行实时统计分析，并且能在课程录制结束三分钟内将数据整合建模生成分析报告</w:t>
            </w:r>
          </w:p>
          <w:p w14:paraId="2F0EA86E">
            <w:pPr>
              <w:widowControl/>
              <w:numPr>
                <w:ilvl w:val="0"/>
                <w:numId w:val="1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教学环节识别：要求支持按照教学环节定义将课程视频切片，并且在视频播放进度条上有明显标签显示对应的教学环节</w:t>
            </w:r>
          </w:p>
          <w:p w14:paraId="71E9C127">
            <w:pPr>
              <w:widowControl/>
              <w:numPr>
                <w:ilvl w:val="0"/>
                <w:numId w:val="1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编辑教学环节：要求支持用户可以对AI分析生成的教学环节结果自主纠偏，可以依据时间轴自主定义教学环节的时长以及更改教学环节的结论，并支持自主创建教学环节名称</w:t>
            </w:r>
          </w:p>
          <w:p w14:paraId="52811FCB">
            <w:pPr>
              <w:widowControl/>
              <w:numPr>
                <w:ilvl w:val="0"/>
                <w:numId w:val="1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行为时序播放：支持在课程视频播放进度条显示PPT翻页的具体时间节点，同时将教师行为与学生行为的时序分布依次排列展开，点击时序图上的具体行为节点，视频将自动跳转到对应位置，方便老师快速回顾课堂教学环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教师教情分析要求：</w:t>
            </w:r>
          </w:p>
          <w:p w14:paraId="7D6EF943">
            <w:pPr>
              <w:widowControl/>
              <w:numPr>
                <w:ilvl w:val="0"/>
                <w:numId w:val="1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行为分析：支持自动分析并统计老师授课过程中的教学行为，包括但不限于“教师板书”、“教师提问”、“教师追问”、“教师巡视”、“PPT演示”、“操作大屏”、“教师姿态”、“目光注视”、“教师发言”等</w:t>
            </w:r>
          </w:p>
          <w:p w14:paraId="07113EC6">
            <w:pPr>
              <w:widowControl/>
              <w:numPr>
                <w:ilvl w:val="0"/>
                <w:numId w:val="1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PPT分析：要求支持教师授课PPT分析，分析每页PPT所用时长以及PPT内的图片与图表页数，并可识别PPT内留给学生课堂任务的数量，分析任务时间占比</w:t>
            </w:r>
          </w:p>
          <w:p w14:paraId="01351FE8">
            <w:pPr>
              <w:widowControl/>
              <w:numPr>
                <w:ilvl w:val="0"/>
                <w:numId w:val="1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板书分析：要求支持教师板书分析，判定授课过程中教师板书的规范字、行间距合规程度、板书均衡情况、板书时间的学生抬头率、板书所用颜色</w:t>
            </w:r>
          </w:p>
          <w:p w14:paraId="1D9F0176">
            <w:pPr>
              <w:widowControl/>
              <w:numPr>
                <w:ilvl w:val="0"/>
                <w:numId w:val="1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教师巡视：要求支持分析教师课堂管理能力，统计教师巡视次数与巡视时长，并提供热点图直观查看教师授课轨迹情况</w:t>
            </w:r>
          </w:p>
          <w:p w14:paraId="0D6EBAA0">
            <w:pPr>
              <w:widowControl/>
              <w:numPr>
                <w:ilvl w:val="0"/>
                <w:numId w:val="1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目光注视：要求支持分析教师对学生学习的观察情况，统计分析教师注视学生区域的时间占比情况</w:t>
            </w:r>
          </w:p>
          <w:p w14:paraId="7BC13804">
            <w:pPr>
              <w:widowControl/>
              <w:numPr>
                <w:ilvl w:val="0"/>
                <w:numId w:val="1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S-T分析：要求支持以图表的形式分析课堂过程中的师生行为，观察教师的课堂环节设计与师生互动情况。</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学生学情分析要求：</w:t>
            </w:r>
          </w:p>
          <w:p w14:paraId="214353EB">
            <w:pPr>
              <w:widowControl/>
              <w:numPr>
                <w:ilvl w:val="0"/>
                <w:numId w:val="1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行为分析：要求支持自动分析并统计学生课堂过程中的学习行为，包括但不限于“多人站立”、“学生举手”、“学生低头”、“多人抬头”、“学生上台”、“学生应答”、“补充发言”、“课堂氛围”、“学生操作电脑”等</w:t>
            </w:r>
          </w:p>
          <w:p w14:paraId="24171E05">
            <w:pPr>
              <w:widowControl/>
              <w:numPr>
                <w:ilvl w:val="0"/>
                <w:numId w:val="1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学情观察统计：要求支持对学生区域进行预置位划分，统计学生举手次数以及应答次数，上台人数以及趴桌时长</w:t>
            </w:r>
          </w:p>
          <w:p w14:paraId="16BEAF74">
            <w:pPr>
              <w:widowControl/>
              <w:numPr>
                <w:ilvl w:val="0"/>
                <w:numId w:val="1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个体观察分析：要求支持对学生区域进行预置位划分，同时在未上传人脸信息的前提下也对每个学生进行编号标记，记录并呈现每个学生具体某个时间点的行为截图</w:t>
            </w:r>
          </w:p>
          <w:p w14:paraId="0A093999">
            <w:pPr>
              <w:widowControl/>
              <w:numPr>
                <w:ilvl w:val="0"/>
                <w:numId w:val="1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学情区域对比：要求支持针对学生抬头率、学生情绪以及互动情况，选择2个不同的预置位进行听课情况对比，以图表的形式呈现学生的听课情况和次数对比</w:t>
            </w:r>
          </w:p>
          <w:p w14:paraId="0C0FA0E7">
            <w:pPr>
              <w:widowControl/>
              <w:numPr>
                <w:ilvl w:val="0"/>
                <w:numId w:val="1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学生站立分析：支持以热点图的形式呈现学生站立、学生举手、补充发言的情况与分布，并支持统计站立人数与站立次数，针对学生站立行为支持具体到某个时间以及某位学生</w:t>
            </w:r>
          </w:p>
          <w:p w14:paraId="1A4D2F24">
            <w:pPr>
              <w:widowControl/>
              <w:numPr>
                <w:ilvl w:val="0"/>
                <w:numId w:val="1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学生专注分析：要求支持统计在不同场景下学生的抬头率情况，如教师板书时、学生上台时、教师PPT授课时，并呈现不同环节的抬头率比例</w:t>
            </w:r>
          </w:p>
          <w:p w14:paraId="0D37E9D7">
            <w:pPr>
              <w:widowControl/>
              <w:numPr>
                <w:ilvl w:val="0"/>
                <w:numId w:val="1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课堂氛围分析：支持学生课堂表情分析，并支持对各类表情进行实时检测，统计课堂过程中不同时间点学生开心或平静的表情峰值</w:t>
            </w:r>
          </w:p>
          <w:p w14:paraId="2349E5DA">
            <w:pPr>
              <w:widowControl/>
              <w:numPr>
                <w:ilvl w:val="0"/>
                <w:numId w:val="1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学生低头分析：要求支持整堂课学生的低头时长统计，并支持展示低头时间点的具体截图。"</w:t>
            </w:r>
          </w:p>
        </w:tc>
        <w:tc>
          <w:tcPr>
            <w:tcW w:w="725" w:type="dxa"/>
            <w:gridSpan w:val="2"/>
            <w:shd w:val="clear" w:color="auto" w:fill="auto"/>
            <w:vAlign w:val="center"/>
          </w:tcPr>
          <w:p w14:paraId="2743A9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619935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29B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63" w:type="dxa"/>
            <w:shd w:val="clear" w:color="auto" w:fill="auto"/>
            <w:noWrap/>
            <w:vAlign w:val="center"/>
          </w:tcPr>
          <w:p w14:paraId="0144467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FFFFFF"/>
            <w:vAlign w:val="center"/>
          </w:tcPr>
          <w:p w14:paraId="32F21304">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学生/老师高清摄像机</w:t>
            </w:r>
          </w:p>
        </w:tc>
        <w:tc>
          <w:tcPr>
            <w:tcW w:w="5003" w:type="dxa"/>
            <w:gridSpan w:val="2"/>
            <w:shd w:val="clear" w:color="auto" w:fill="auto"/>
            <w:vAlign w:val="center"/>
          </w:tcPr>
          <w:p w14:paraId="5833ED35">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传感器：要求采用CMOS类型图像传感器，尺寸</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1/2.5英寸</w:t>
            </w:r>
          </w:p>
          <w:p w14:paraId="7B38B10C">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像素：有效像素</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800万</w:t>
            </w:r>
          </w:p>
          <w:p w14:paraId="0D0B3416">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视频分辨率：最大可支持3840×2160并向下兼容</w:t>
            </w:r>
          </w:p>
          <w:p w14:paraId="7F601EAC">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变焦：要求支持自动和手动变焦，综合变焦倍数</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22倍</w:t>
            </w:r>
          </w:p>
          <w:p w14:paraId="76B5A913">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云台转动：要求具备机械云台可进行转动跟踪。水平转动速度最大不少于90°/s，垂直转动速度最大不少70°/s</w:t>
            </w:r>
          </w:p>
          <w:p w14:paraId="0DAB6A7A">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快门速度：要求支持高速与慢速快门速度，最快不小于1/10000s，最慢不小于1/25s</w:t>
            </w:r>
          </w:p>
          <w:p w14:paraId="1423565A">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视场角大小：支持水平视场角</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70°，垂直视场角</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43°</w:t>
            </w:r>
          </w:p>
          <w:p w14:paraId="07FB435F">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视频编码：要求支持H.265、H.264高清视频编码协议</w:t>
            </w:r>
          </w:p>
          <w:p w14:paraId="05B9A9E7">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视频输出：要求具备数字视频输出口（RJ45）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1，HDMI视频输出口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w:t>
            </w:r>
          </w:p>
          <w:p w14:paraId="384488AF">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通讯接口：要求具备RS232/RS422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w:t>
            </w:r>
          </w:p>
          <w:p w14:paraId="7698454F">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网络接入：RJ45网络接口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1，并支持100M/1000M自适应以太网接入与RTSP协议网络视频输出</w:t>
            </w:r>
          </w:p>
          <w:p w14:paraId="6FC7F45C">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音频接口：Line in输入口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w:t>
            </w:r>
          </w:p>
          <w:p w14:paraId="1DDC4A45">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音频编码：要求支持OPUS、G.711A、AAC等常用音频编码协议</w:t>
            </w:r>
          </w:p>
          <w:p w14:paraId="251C0F7C">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USB接口：要求具备USB Type-A</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w:t>
            </w:r>
          </w:p>
          <w:p w14:paraId="4FC6BCAC">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协议支持：要求支持VISCA/ONVIF协议满足多种场景控制要求</w:t>
            </w:r>
          </w:p>
          <w:p w14:paraId="2E55AB3F">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背光补偿：要求具备背光补偿功能</w:t>
            </w:r>
          </w:p>
          <w:p w14:paraId="4313A41A">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数字降噪：支持2D/3D数字降噪，信噪比</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55dB</w:t>
            </w:r>
          </w:p>
          <w:p w14:paraId="55EAB0BA">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一线通：要求与搭配的录播主机实现基于RJ45双绞线的一线通连接，完成摄像机供电、控制以及视频信号传输</w:t>
            </w:r>
          </w:p>
          <w:p w14:paraId="010BB33A">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高效数据传输：支持对同品牌录播主机实现基于数据链路层的数字视频数据传输技术，能实现≤100ms的声画同步，在拍摄运动画面和复杂画面时不存在镜头呼吸效应带来的周期性画面焦距抖动</w:t>
            </w:r>
          </w:p>
          <w:p w14:paraId="03B94177">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AI跟踪：要求内置跟踪算法，摄像机内无额外辅助摄像头也无需增加任何设备即可实现人像自动跟踪，包括水平运动、俯仰运动、变焦、聚焦四维实时跟踪；该项功能需通过GB 4943.1-2022国家标准检测</w:t>
            </w:r>
          </w:p>
          <w:p w14:paraId="78DF9E9D">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跟踪逻辑自选：要求支持根据AI智能算法，同一摄像机可根据部署使用场景智能应用为教师、学生跟踪模式，无需手动设置</w:t>
            </w:r>
          </w:p>
          <w:p w14:paraId="6BE0617F">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交叉识别：需支持对锁定跟拍对象进行人脸特征与肢体双重认证识别，在多人同时进入拍摄画面的情况下，持续锁定跟踪对象，不出现跟丢和误跟的情况；该项功能需通过GB 4943.1-2022国家标准检测</w:t>
            </w:r>
          </w:p>
          <w:p w14:paraId="5A98CC71">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AI抗干扰：支持在拍摄画面有显示设备或其他动态视频播放的情况下，自动启用AI抗干扰能力，保障画面始终锁定被跟踪对象，且跟踪效果不受影响；该项功能需通过GB 4943.1-2022国家标准检测</w:t>
            </w:r>
          </w:p>
          <w:p w14:paraId="1C64D7B3">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电源支持：支持录播主机供电和DC12V电源适配器等供电方式</w:t>
            </w:r>
          </w:p>
          <w:p w14:paraId="41370A7A">
            <w:pPr>
              <w:widowControl/>
              <w:numPr>
                <w:ilvl w:val="0"/>
                <w:numId w:val="1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要求摄像机与录播主机为同一品牌。</w:t>
            </w:r>
          </w:p>
        </w:tc>
        <w:tc>
          <w:tcPr>
            <w:tcW w:w="725" w:type="dxa"/>
            <w:gridSpan w:val="2"/>
            <w:shd w:val="clear" w:color="auto" w:fill="auto"/>
            <w:vAlign w:val="center"/>
          </w:tcPr>
          <w:p w14:paraId="2C4067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3F8EAD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4925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3" w:type="dxa"/>
            <w:shd w:val="clear" w:color="auto" w:fill="auto"/>
            <w:noWrap/>
            <w:vAlign w:val="center"/>
          </w:tcPr>
          <w:p w14:paraId="2727BA9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FFFFFF"/>
            <w:vAlign w:val="center"/>
          </w:tcPr>
          <w:p w14:paraId="367E4584">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学生/老师高清特写摄像机</w:t>
            </w:r>
          </w:p>
        </w:tc>
        <w:tc>
          <w:tcPr>
            <w:tcW w:w="5003" w:type="dxa"/>
            <w:gridSpan w:val="2"/>
            <w:shd w:val="clear" w:color="auto" w:fill="auto"/>
            <w:vAlign w:val="center"/>
          </w:tcPr>
          <w:p w14:paraId="78BCEDA0">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传感器：要求采用CMOS类型图像传感器，尺寸</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1/2.5英寸</w:t>
            </w:r>
          </w:p>
          <w:p w14:paraId="631D57D6">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像素：有效像素</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800万</w:t>
            </w:r>
          </w:p>
          <w:p w14:paraId="5FCB9213">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视频分辨率：最大可支持3840×2160并向下兼容</w:t>
            </w:r>
          </w:p>
          <w:p w14:paraId="70E943D7">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变焦：要求支持自动和手动变焦，综合变焦倍数</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28倍</w:t>
            </w:r>
          </w:p>
          <w:p w14:paraId="30FC2D0C">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云台转动：要求具备机械云台可进行转动跟踪。水平转动速度最大不少于90°/s，垂直转动速度最大不少70°/s</w:t>
            </w:r>
          </w:p>
          <w:p w14:paraId="6C4A6512">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快门速度：要求支持高速与慢速快门速度，最快不小于1/10000s，最慢不小于1/25s</w:t>
            </w:r>
          </w:p>
          <w:p w14:paraId="6D3ED9A1">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视场角大小：支持水平视场角</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50°，垂直视场角</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30°</w:t>
            </w:r>
          </w:p>
          <w:p w14:paraId="5E8DFEE6">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视频编码：要求支持H.265、H.264高清视频编码协议</w:t>
            </w:r>
          </w:p>
          <w:p w14:paraId="3A5F2B87">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视频输出：要求具备数字视频输出口（RJ45）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1，HDMI视频输出口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w:t>
            </w:r>
          </w:p>
          <w:p w14:paraId="00574B7C">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通讯接口：要求具备RS232/RS422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w:t>
            </w:r>
          </w:p>
          <w:p w14:paraId="4FB5BA12">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网络接入：RJ45网络接口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1，并支持100M/1000M自适应以太网接入与RTSP协议网络视频输出</w:t>
            </w:r>
          </w:p>
          <w:p w14:paraId="303C0B45">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音频接口：Line in输入口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w:t>
            </w:r>
          </w:p>
          <w:p w14:paraId="78983B03">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音频编码：要求支持OPUS、G.711A、AAC等常用音频编码协议</w:t>
            </w:r>
          </w:p>
          <w:p w14:paraId="1E98C3FD">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USB接口：具备USB Type-A</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w:t>
            </w:r>
          </w:p>
          <w:p w14:paraId="2E1BB321">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协议支持：支持VISCA/ONVIF协议满足多种场景控制要求</w:t>
            </w:r>
          </w:p>
          <w:p w14:paraId="45DC167D">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具备背光补偿功能</w:t>
            </w:r>
          </w:p>
          <w:p w14:paraId="3188B350">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数字降噪：支持2D/3D数字降噪，信噪比</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55dB</w:t>
            </w:r>
          </w:p>
          <w:p w14:paraId="7485CDFC">
            <w:pPr>
              <w:widowControl/>
              <w:numPr>
                <w:ilvl w:val="0"/>
                <w:numId w:val="18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一线通：要求与搭配的录播主机实现基于RJ45双绞线的一线通连接，完成摄像机供电、控制以及视频信号传输</w:t>
            </w:r>
          </w:p>
          <w:p w14:paraId="2FB66CE7">
            <w:pPr>
              <w:widowControl/>
              <w:numPr>
                <w:ilvl w:val="0"/>
                <w:numId w:val="1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高效数据传输：支持对同品牌录播主机实现基于数据链路层的数字视频数据传输技术，能实现≤100ms的声画同步，在拍摄运动画面和复杂画面时不存在镜头呼吸效应带来的周期性画面焦距抖动</w:t>
            </w:r>
          </w:p>
          <w:p w14:paraId="2CA5B305">
            <w:pPr>
              <w:widowControl/>
              <w:numPr>
                <w:ilvl w:val="0"/>
                <w:numId w:val="1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AI跟踪：要求内置跟踪算法，摄像机内无额外辅助摄像头也无需增加任何设备即可实现人像自动跟踪，包括水平运动、俯仰运动、变焦、聚焦四维实时跟踪</w:t>
            </w:r>
          </w:p>
          <w:p w14:paraId="70CD7BBA">
            <w:pPr>
              <w:widowControl/>
              <w:numPr>
                <w:ilvl w:val="0"/>
                <w:numId w:val="1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支持配合录播主机实现设置五分像、七分像、全身像等多种教师图像跟踪画面模式，根据实际需要设置选用教师跟踪画面的大小，在设置好画面模式后再触发跟踪依旧可保持所选画面效果。</w:t>
            </w:r>
          </w:p>
          <w:p w14:paraId="66166BCF">
            <w:pPr>
              <w:widowControl/>
              <w:numPr>
                <w:ilvl w:val="0"/>
                <w:numId w:val="1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配合录播主机实现交叉识别功能，支持对锁定跟拍对象进行人脸特征与肢体双重认证识别，在多人同时进入拍摄画面的情况下，持续锁定跟踪对象，不出现跟丢和误跟的情况；</w:t>
            </w:r>
          </w:p>
          <w:p w14:paraId="1D94FFA8">
            <w:pPr>
              <w:widowControl/>
              <w:numPr>
                <w:ilvl w:val="0"/>
                <w:numId w:val="1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摄像机内置AI课堂分析模型，支持在对教师、学生、板书不同景别下的视觉分析能力；基于AI智能分析技术，对教学黑板上的板书笔迹、画图等各形式板书内容进行电子化处理，可实现不同板书颜色的针对性效果增强，并确保板书内容不被摄像机拍摄实物遮挡</w:t>
            </w:r>
          </w:p>
          <w:p w14:paraId="0D512130">
            <w:pPr>
              <w:widowControl/>
              <w:numPr>
                <w:ilvl w:val="0"/>
                <w:numId w:val="1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AI教师角色识别逻辑，可基于站立姿态、面/背向状态等多维判定，快速识别并锁定教师跟踪，避免学生站立影响</w:t>
            </w:r>
          </w:p>
          <w:p w14:paraId="7DFD02C2">
            <w:pPr>
              <w:widowControl/>
              <w:numPr>
                <w:ilvl w:val="0"/>
                <w:numId w:val="1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电源支持：支持录播主机供电和DC12V电源适配器等供电方式</w:t>
            </w:r>
          </w:p>
          <w:p w14:paraId="1664413C">
            <w:pPr>
              <w:widowControl/>
              <w:numPr>
                <w:ilvl w:val="0"/>
                <w:numId w:val="1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要求摄像机与录播主机为同一品牌。</w:t>
            </w:r>
          </w:p>
        </w:tc>
        <w:tc>
          <w:tcPr>
            <w:tcW w:w="725" w:type="dxa"/>
            <w:gridSpan w:val="2"/>
            <w:shd w:val="clear" w:color="auto" w:fill="auto"/>
            <w:vAlign w:val="center"/>
          </w:tcPr>
          <w:p w14:paraId="13937A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9E20B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77A5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63" w:type="dxa"/>
            <w:shd w:val="clear" w:color="auto" w:fill="auto"/>
            <w:noWrap/>
            <w:vAlign w:val="center"/>
          </w:tcPr>
          <w:p w14:paraId="73CA92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36C3042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智能跟踪拍摄软件</w:t>
            </w:r>
          </w:p>
        </w:tc>
        <w:tc>
          <w:tcPr>
            <w:tcW w:w="5003" w:type="dxa"/>
            <w:gridSpan w:val="2"/>
            <w:shd w:val="clear" w:color="auto" w:fill="auto"/>
          </w:tcPr>
          <w:p w14:paraId="3DB090FF">
            <w:pPr>
              <w:widowControl/>
              <w:numPr>
                <w:ilvl w:val="0"/>
                <w:numId w:val="1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摄像机传输处理软件需采用B/S架构，支持通用浏览器直接访问进行管理</w:t>
            </w:r>
          </w:p>
          <w:p w14:paraId="76E0C212">
            <w:pPr>
              <w:widowControl/>
              <w:numPr>
                <w:ilvl w:val="0"/>
                <w:numId w:val="1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支持曝光模式设置功能，包括自动、手动</w:t>
            </w:r>
          </w:p>
          <w:p w14:paraId="16DDDE4B">
            <w:pPr>
              <w:widowControl/>
              <w:numPr>
                <w:ilvl w:val="0"/>
                <w:numId w:val="1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支持抗闪烁频率、动态范围、光圈、快门参数设置</w:t>
            </w:r>
          </w:p>
          <w:p w14:paraId="744B8B3B">
            <w:pPr>
              <w:widowControl/>
              <w:numPr>
                <w:ilvl w:val="0"/>
                <w:numId w:val="1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支持自动白平衡设置功能，红、蓝增益可调</w:t>
            </w:r>
          </w:p>
          <w:p w14:paraId="0164C732">
            <w:pPr>
              <w:widowControl/>
              <w:numPr>
                <w:ilvl w:val="0"/>
                <w:numId w:val="1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支持噪声抑制设置功能，支持2D、3D降噪</w:t>
            </w:r>
          </w:p>
          <w:p w14:paraId="5A159B30">
            <w:pPr>
              <w:widowControl/>
              <w:numPr>
                <w:ilvl w:val="0"/>
                <w:numId w:val="1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支持摄像机图像质量调节功能，包括亮度、对比度、色调、饱和度</w:t>
            </w:r>
          </w:p>
          <w:p w14:paraId="1DD2D511">
            <w:pPr>
              <w:widowControl/>
              <w:numPr>
                <w:ilvl w:val="0"/>
                <w:numId w:val="1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需支持图像水平、垂直翻转，适应摄像机不同的安装方式要求</w:t>
            </w:r>
          </w:p>
          <w:p w14:paraId="3BD43238">
            <w:pPr>
              <w:widowControl/>
              <w:numPr>
                <w:ilvl w:val="0"/>
                <w:numId w:val="1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支持摄像机控制功能，包括云台控制、预置位设置与调用、焦距调节等，预置位数</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255</w:t>
            </w:r>
          </w:p>
          <w:p w14:paraId="14493DA6">
            <w:pPr>
              <w:widowControl/>
              <w:numPr>
                <w:ilvl w:val="0"/>
                <w:numId w:val="1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支持配合录播主机设置五分像、七分像、全身像等多种教师图像跟踪画面模式，根据实际需要设置选用教师跟踪画面的大小</w:t>
            </w:r>
          </w:p>
          <w:p w14:paraId="5218ED5A">
            <w:pPr>
              <w:widowControl/>
              <w:numPr>
                <w:ilvl w:val="0"/>
                <w:numId w:val="1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支持配合录播主机划分的自动跟踪区域，当锁定跟踪人物走出自动跟踪区域时即停止跟踪，直到重新回到区域出现在画面中为止</w:t>
            </w:r>
          </w:p>
          <w:p w14:paraId="0BBE1EF2">
            <w:pPr>
              <w:widowControl/>
              <w:numPr>
                <w:ilvl w:val="0"/>
                <w:numId w:val="1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需支持依据录播主机设置的跟踪目标更新周期时间，被跟拍人员脱离跟踪拍摄区域后开始计时，到达更新周期时间后自动解除目标跟拍锁定，回归默认状态，待下一位人员进入画面中开始重新锁定跟踪。</w:t>
            </w:r>
          </w:p>
        </w:tc>
        <w:tc>
          <w:tcPr>
            <w:tcW w:w="725" w:type="dxa"/>
            <w:gridSpan w:val="2"/>
            <w:shd w:val="clear" w:color="auto" w:fill="auto"/>
            <w:vAlign w:val="center"/>
          </w:tcPr>
          <w:p w14:paraId="3FE7639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14962F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r>
      <w:tr w14:paraId="3331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63" w:type="dxa"/>
            <w:shd w:val="clear" w:color="auto" w:fill="auto"/>
            <w:noWrap/>
            <w:vAlign w:val="center"/>
          </w:tcPr>
          <w:p w14:paraId="4DB0DB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auto"/>
            <w:vAlign w:val="center"/>
          </w:tcPr>
          <w:p w14:paraId="15D5FC0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录制面板</w:t>
            </w:r>
          </w:p>
        </w:tc>
        <w:tc>
          <w:tcPr>
            <w:tcW w:w="5003" w:type="dxa"/>
            <w:gridSpan w:val="2"/>
            <w:shd w:val="clear" w:color="auto" w:fill="auto"/>
          </w:tcPr>
          <w:p w14:paraId="5DF6E715">
            <w:pPr>
              <w:widowControl/>
              <w:numPr>
                <w:ilvl w:val="0"/>
                <w:numId w:val="182"/>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安装方式：要求镶嵌式安装在讲台</w:t>
            </w:r>
          </w:p>
          <w:p w14:paraId="5803F0DD">
            <w:pPr>
              <w:widowControl/>
              <w:numPr>
                <w:ilvl w:val="0"/>
                <w:numId w:val="18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控制接口：要求支持RS232控制接口用以连接录播主机</w:t>
            </w:r>
          </w:p>
          <w:p w14:paraId="55AA11B6">
            <w:pPr>
              <w:widowControl/>
              <w:numPr>
                <w:ilvl w:val="0"/>
                <w:numId w:val="18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信号指示灯：要求具备信号指示灯</w:t>
            </w:r>
          </w:p>
          <w:p w14:paraId="12E8E918">
            <w:pPr>
              <w:widowControl/>
              <w:numPr>
                <w:ilvl w:val="0"/>
                <w:numId w:val="18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支持一键式系统电源开关控制</w:t>
            </w:r>
          </w:p>
          <w:p w14:paraId="24CF69F6">
            <w:pPr>
              <w:widowControl/>
              <w:numPr>
                <w:ilvl w:val="0"/>
                <w:numId w:val="18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一键式录制、停止、锁定电脑信号</w:t>
            </w:r>
          </w:p>
          <w:p w14:paraId="38B28A21">
            <w:pPr>
              <w:widowControl/>
              <w:numPr>
                <w:ilvl w:val="0"/>
                <w:numId w:val="18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支持本地录播全自动的开启、关闭控制。该功能同时支持录播模式和互动模式</w:t>
            </w:r>
          </w:p>
          <w:p w14:paraId="5C9B8FCE">
            <w:pPr>
              <w:widowControl/>
              <w:numPr>
                <w:ilvl w:val="0"/>
                <w:numId w:val="18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支持通过面板一键发起与远端设备互动连接</w:t>
            </w:r>
          </w:p>
          <w:p w14:paraId="60D0E6EA">
            <w:pPr>
              <w:widowControl/>
              <w:numPr>
                <w:ilvl w:val="0"/>
                <w:numId w:val="18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支持通过交互控制面板切换互动画面的信号源，并传输到听课室，包括本地老师信号、学生信号、电脑信号、远端课室画面</w:t>
            </w:r>
          </w:p>
          <w:p w14:paraId="6E86155D">
            <w:pPr>
              <w:widowControl/>
              <w:numPr>
                <w:ilvl w:val="0"/>
                <w:numId w:val="18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支持对各画面的自由布局控制，包括单画面全屏、双分屏、三分屏、四分屏、画中画，并传输到听课室</w:t>
            </w:r>
          </w:p>
          <w:p w14:paraId="39B5ED7E">
            <w:pPr>
              <w:widowControl/>
              <w:numPr>
                <w:ilvl w:val="0"/>
                <w:numId w:val="18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支持远程“一键静音”功能，主讲端可一键关闭远端互动教室发言，进入主讲授课模式。</w:t>
            </w:r>
          </w:p>
        </w:tc>
        <w:tc>
          <w:tcPr>
            <w:tcW w:w="725" w:type="dxa"/>
            <w:gridSpan w:val="2"/>
            <w:shd w:val="clear" w:color="auto" w:fill="FFFFFF"/>
            <w:vAlign w:val="center"/>
          </w:tcPr>
          <w:p w14:paraId="400756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FFFFFF"/>
            <w:vAlign w:val="center"/>
          </w:tcPr>
          <w:p w14:paraId="113A6C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1ED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63" w:type="dxa"/>
            <w:shd w:val="clear" w:color="auto" w:fill="auto"/>
            <w:noWrap/>
            <w:vAlign w:val="center"/>
          </w:tcPr>
          <w:p w14:paraId="541B2D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179" w:type="dxa"/>
            <w:shd w:val="clear" w:color="auto" w:fill="auto"/>
            <w:vAlign w:val="center"/>
          </w:tcPr>
          <w:p w14:paraId="61515D92">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电源管理器</w:t>
            </w:r>
          </w:p>
        </w:tc>
        <w:tc>
          <w:tcPr>
            <w:tcW w:w="5003" w:type="dxa"/>
            <w:gridSpan w:val="2"/>
            <w:shd w:val="clear" w:color="auto" w:fill="auto"/>
            <w:vAlign w:val="center"/>
          </w:tcPr>
          <w:p w14:paraId="25350271">
            <w:pPr>
              <w:widowControl/>
              <w:numPr>
                <w:ilvl w:val="0"/>
                <w:numId w:val="18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向录播视频系统、音频系统、显示系统提供统一的、至少八路电源管理</w:t>
            </w:r>
          </w:p>
          <w:p w14:paraId="4EE7D1E9">
            <w:pPr>
              <w:widowControl/>
              <w:numPr>
                <w:ilvl w:val="0"/>
                <w:numId w:val="1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支持对录播系统控制功能，实现通过录制面板一键启动录播系统相关设备的电源</w:t>
            </w:r>
          </w:p>
          <w:p w14:paraId="7583C2CF">
            <w:pPr>
              <w:widowControl/>
              <w:numPr>
                <w:ilvl w:val="0"/>
                <w:numId w:val="1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支持录播系统的远程集中统一控制，实现录播主机远程开关机。</w:t>
            </w:r>
          </w:p>
        </w:tc>
        <w:tc>
          <w:tcPr>
            <w:tcW w:w="725" w:type="dxa"/>
            <w:gridSpan w:val="2"/>
            <w:shd w:val="clear" w:color="auto" w:fill="auto"/>
            <w:vAlign w:val="center"/>
          </w:tcPr>
          <w:p w14:paraId="09907A9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27D0AD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12D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noWrap/>
            <w:vAlign w:val="center"/>
          </w:tcPr>
          <w:p w14:paraId="5D806E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179" w:type="dxa"/>
            <w:shd w:val="clear" w:color="auto" w:fill="auto"/>
            <w:vAlign w:val="center"/>
          </w:tcPr>
          <w:p w14:paraId="51D12949">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远程互动电视</w:t>
            </w:r>
          </w:p>
        </w:tc>
        <w:tc>
          <w:tcPr>
            <w:tcW w:w="5003" w:type="dxa"/>
            <w:gridSpan w:val="2"/>
            <w:shd w:val="clear" w:color="auto" w:fill="auto"/>
            <w:vAlign w:val="center"/>
          </w:tcPr>
          <w:p w14:paraId="6829430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65寸，1080P，高清电视</w:t>
            </w:r>
          </w:p>
        </w:tc>
        <w:tc>
          <w:tcPr>
            <w:tcW w:w="725" w:type="dxa"/>
            <w:gridSpan w:val="2"/>
            <w:shd w:val="clear" w:color="auto" w:fill="auto"/>
            <w:vAlign w:val="center"/>
          </w:tcPr>
          <w:p w14:paraId="684D85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342122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A9D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63" w:type="dxa"/>
            <w:shd w:val="clear" w:color="auto" w:fill="auto"/>
            <w:noWrap/>
            <w:vAlign w:val="center"/>
          </w:tcPr>
          <w:p w14:paraId="04FCC4C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179" w:type="dxa"/>
            <w:shd w:val="clear" w:color="auto" w:fill="auto"/>
            <w:vAlign w:val="center"/>
          </w:tcPr>
          <w:p w14:paraId="2B3F4EFB">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线材</w:t>
            </w:r>
          </w:p>
        </w:tc>
        <w:tc>
          <w:tcPr>
            <w:tcW w:w="5003" w:type="dxa"/>
            <w:gridSpan w:val="2"/>
            <w:shd w:val="clear" w:color="auto" w:fill="auto"/>
            <w:vAlign w:val="center"/>
          </w:tcPr>
          <w:p w14:paraId="03BC635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专用全高清3G-SDI线缆，摄像机安装支架、吊麦安装支架等配套线材</w:t>
            </w:r>
          </w:p>
        </w:tc>
        <w:tc>
          <w:tcPr>
            <w:tcW w:w="725" w:type="dxa"/>
            <w:gridSpan w:val="2"/>
            <w:shd w:val="clear" w:color="auto" w:fill="auto"/>
            <w:vAlign w:val="center"/>
          </w:tcPr>
          <w:p w14:paraId="3ED0CC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vAlign w:val="center"/>
          </w:tcPr>
          <w:p w14:paraId="58A79B1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C01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shd w:val="clear" w:color="auto" w:fill="auto"/>
            <w:noWrap/>
            <w:vAlign w:val="center"/>
          </w:tcPr>
          <w:p w14:paraId="6D93DF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179" w:type="dxa"/>
            <w:shd w:val="clear" w:color="auto" w:fill="auto"/>
            <w:vAlign w:val="center"/>
          </w:tcPr>
          <w:p w14:paraId="1444F75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录播室安装费用</w:t>
            </w:r>
          </w:p>
        </w:tc>
        <w:tc>
          <w:tcPr>
            <w:tcW w:w="5003" w:type="dxa"/>
            <w:gridSpan w:val="2"/>
            <w:shd w:val="clear" w:color="auto" w:fill="auto"/>
            <w:vAlign w:val="center"/>
          </w:tcPr>
          <w:p w14:paraId="27C0AE90">
            <w:pPr>
              <w:widowControl/>
              <w:numPr>
                <w:ilvl w:val="0"/>
                <w:numId w:val="1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包含线材、吊架、分配器等</w:t>
            </w:r>
          </w:p>
          <w:p w14:paraId="16E47065">
            <w:pPr>
              <w:widowControl/>
              <w:numPr>
                <w:ilvl w:val="0"/>
                <w:numId w:val="1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电源配线采用符合国家标准的线材，弱电信号线要求采用符合实际要求的无接头全密封电缆，线缆的传输损耗、干扰屏蔽、阻抗匹配等参数符合国家标准。</w:t>
            </w:r>
          </w:p>
        </w:tc>
        <w:tc>
          <w:tcPr>
            <w:tcW w:w="725" w:type="dxa"/>
            <w:gridSpan w:val="2"/>
            <w:shd w:val="clear" w:color="auto" w:fill="auto"/>
            <w:vAlign w:val="center"/>
          </w:tcPr>
          <w:p w14:paraId="41714C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vAlign w:val="center"/>
          </w:tcPr>
          <w:p w14:paraId="526944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835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26" w:type="dxa"/>
            <w:gridSpan w:val="9"/>
            <w:shd w:val="clear" w:color="auto" w:fill="auto"/>
            <w:noWrap/>
            <w:vAlign w:val="center"/>
          </w:tcPr>
          <w:p w14:paraId="576E92DE">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1.2多媒体教学部分</w:t>
            </w:r>
          </w:p>
        </w:tc>
      </w:tr>
      <w:tr w14:paraId="6689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47993B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0DEF60F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功放</w:t>
            </w:r>
          </w:p>
        </w:tc>
        <w:tc>
          <w:tcPr>
            <w:tcW w:w="5003" w:type="dxa"/>
            <w:gridSpan w:val="2"/>
            <w:shd w:val="clear" w:color="auto" w:fill="auto"/>
            <w:vAlign w:val="center"/>
          </w:tcPr>
          <w:p w14:paraId="18F072B8">
            <w:pPr>
              <w:widowControl/>
              <w:numPr>
                <w:ilvl w:val="0"/>
                <w:numId w:val="18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输出功率：2×100W/8Ω，2×160W/4Ω</w:t>
            </w:r>
          </w:p>
          <w:p w14:paraId="5EF0AE02">
            <w:pPr>
              <w:widowControl/>
              <w:numPr>
                <w:ilvl w:val="0"/>
                <w:numId w:val="18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信噪比：100dB</w:t>
            </w:r>
          </w:p>
          <w:p w14:paraId="48FCA4EB">
            <w:pPr>
              <w:widowControl/>
              <w:numPr>
                <w:ilvl w:val="0"/>
                <w:numId w:val="18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谐波失真：＜0.03%</w:t>
            </w:r>
          </w:p>
          <w:p w14:paraId="719EDC3D">
            <w:pPr>
              <w:widowControl/>
              <w:numPr>
                <w:ilvl w:val="0"/>
                <w:numId w:val="18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频率响应：20Hz～20kHz（+1/-3dB）</w:t>
            </w:r>
          </w:p>
          <w:p w14:paraId="2DAF6017">
            <w:pPr>
              <w:widowControl/>
              <w:numPr>
                <w:ilvl w:val="0"/>
                <w:numId w:val="18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输入阻抗：10KΩ（不平衡）</w:t>
            </w:r>
          </w:p>
          <w:p w14:paraId="5EF1E32B">
            <w:pPr>
              <w:widowControl/>
              <w:numPr>
                <w:ilvl w:val="0"/>
                <w:numId w:val="18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输入灵敏度：0.77V</w:t>
            </w:r>
          </w:p>
          <w:p w14:paraId="21EA53E0">
            <w:pPr>
              <w:widowControl/>
              <w:numPr>
                <w:ilvl w:val="0"/>
                <w:numId w:val="18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电源电压：AC115-230V/50Hz。</w:t>
            </w:r>
          </w:p>
        </w:tc>
        <w:tc>
          <w:tcPr>
            <w:tcW w:w="725" w:type="dxa"/>
            <w:gridSpan w:val="2"/>
            <w:shd w:val="clear" w:color="auto" w:fill="auto"/>
            <w:vAlign w:val="center"/>
          </w:tcPr>
          <w:p w14:paraId="7B2818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2ED8DB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352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732075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614D9C3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音箱</w:t>
            </w:r>
          </w:p>
        </w:tc>
        <w:tc>
          <w:tcPr>
            <w:tcW w:w="5003" w:type="dxa"/>
            <w:gridSpan w:val="2"/>
            <w:shd w:val="clear" w:color="auto" w:fill="auto"/>
            <w:vAlign w:val="center"/>
          </w:tcPr>
          <w:p w14:paraId="4045844A">
            <w:pPr>
              <w:widowControl/>
              <w:numPr>
                <w:ilvl w:val="0"/>
                <w:numId w:val="18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输出功率：60W-100W</w:t>
            </w:r>
          </w:p>
          <w:p w14:paraId="0BF9B1C1">
            <w:pPr>
              <w:widowControl/>
              <w:numPr>
                <w:ilvl w:val="0"/>
                <w:numId w:val="18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阻抗：8欧姆</w:t>
            </w:r>
          </w:p>
          <w:p w14:paraId="36BC3A3C">
            <w:pPr>
              <w:widowControl/>
              <w:numPr>
                <w:ilvl w:val="0"/>
                <w:numId w:val="18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频率响应：68Hz-20kHz</w:t>
            </w:r>
          </w:p>
          <w:p w14:paraId="66E5FA55">
            <w:pPr>
              <w:widowControl/>
              <w:numPr>
                <w:ilvl w:val="0"/>
                <w:numId w:val="18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单元构成：Low6.5”×1，Hi1”×1</w:t>
            </w:r>
          </w:p>
          <w:p w14:paraId="39F14395">
            <w:pPr>
              <w:widowControl/>
              <w:numPr>
                <w:ilvl w:val="0"/>
                <w:numId w:val="18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灵敏度：90dB（1w/1m）</w:t>
            </w:r>
          </w:p>
        </w:tc>
        <w:tc>
          <w:tcPr>
            <w:tcW w:w="725" w:type="dxa"/>
            <w:gridSpan w:val="2"/>
            <w:shd w:val="clear" w:color="auto" w:fill="auto"/>
            <w:vAlign w:val="center"/>
          </w:tcPr>
          <w:p w14:paraId="6179A6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w:t>
            </w:r>
          </w:p>
        </w:tc>
        <w:tc>
          <w:tcPr>
            <w:tcW w:w="856" w:type="dxa"/>
            <w:gridSpan w:val="3"/>
            <w:shd w:val="clear" w:color="auto" w:fill="auto"/>
            <w:vAlign w:val="center"/>
          </w:tcPr>
          <w:p w14:paraId="102E578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8A7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1C34566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4EE6F3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实物展台</w:t>
            </w:r>
          </w:p>
        </w:tc>
        <w:tc>
          <w:tcPr>
            <w:tcW w:w="5003" w:type="dxa"/>
            <w:gridSpan w:val="2"/>
            <w:shd w:val="clear" w:color="auto" w:fill="auto"/>
            <w:vAlign w:val="center"/>
          </w:tcPr>
          <w:p w14:paraId="15420FC9">
            <w:pPr>
              <w:widowControl/>
              <w:numPr>
                <w:ilvl w:val="0"/>
                <w:numId w:val="18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解像度TV线：高于900TV线</w:t>
            </w:r>
          </w:p>
          <w:p w14:paraId="365E9CE9">
            <w:pPr>
              <w:widowControl/>
              <w:numPr>
                <w:ilvl w:val="0"/>
                <w:numId w:val="18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变焦：整机220倍放大</w:t>
            </w:r>
          </w:p>
          <w:p w14:paraId="23EAAF83">
            <w:pPr>
              <w:widowControl/>
              <w:numPr>
                <w:ilvl w:val="0"/>
                <w:numId w:val="18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对焦/白平衡：支持自动/手动</w:t>
            </w:r>
          </w:p>
          <w:p w14:paraId="2CCE7410">
            <w:pPr>
              <w:widowControl/>
              <w:numPr>
                <w:ilvl w:val="0"/>
                <w:numId w:val="18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图像特技：正负片、冻结、旋转，同屏对比、镜像、文本/图像、黑白/彩页等</w:t>
            </w:r>
          </w:p>
          <w:p w14:paraId="2265F6F5">
            <w:pPr>
              <w:widowControl/>
              <w:numPr>
                <w:ilvl w:val="0"/>
                <w:numId w:val="18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具有图像存储功能</w:t>
            </w:r>
          </w:p>
          <w:p w14:paraId="0F98DF44">
            <w:pPr>
              <w:widowControl/>
              <w:numPr>
                <w:ilvl w:val="0"/>
                <w:numId w:val="18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具有同屏对比功能</w:t>
            </w:r>
          </w:p>
          <w:p w14:paraId="07BCA0A0">
            <w:pPr>
              <w:widowControl/>
              <w:numPr>
                <w:ilvl w:val="0"/>
                <w:numId w:val="18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具有USB2.0接口</w:t>
            </w:r>
          </w:p>
          <w:p w14:paraId="6A152519">
            <w:pPr>
              <w:widowControl/>
              <w:numPr>
                <w:ilvl w:val="0"/>
                <w:numId w:val="18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通过展示台上实物摄像图像，并能控制展台物理操作</w:t>
            </w:r>
          </w:p>
          <w:p w14:paraId="207832AA">
            <w:pPr>
              <w:widowControl/>
              <w:numPr>
                <w:ilvl w:val="0"/>
                <w:numId w:val="18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RGB输入输出：DB15FLC各2组</w:t>
            </w:r>
          </w:p>
          <w:p w14:paraId="64F42085">
            <w:pPr>
              <w:widowControl/>
              <w:numPr>
                <w:ilvl w:val="0"/>
                <w:numId w:val="18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RGB输出分辨率：XGA，SXGA，720P（16：9）</w:t>
            </w:r>
          </w:p>
          <w:p w14:paraId="46BB84BC">
            <w:pPr>
              <w:widowControl/>
              <w:numPr>
                <w:ilvl w:val="0"/>
                <w:numId w:val="18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镜头输出像素</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500万。</w:t>
            </w:r>
          </w:p>
        </w:tc>
        <w:tc>
          <w:tcPr>
            <w:tcW w:w="725" w:type="dxa"/>
            <w:gridSpan w:val="2"/>
            <w:shd w:val="clear" w:color="auto" w:fill="auto"/>
            <w:vAlign w:val="center"/>
          </w:tcPr>
          <w:p w14:paraId="59E866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7F26B21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4E9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1F24C22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FFFFFF"/>
            <w:vAlign w:val="center"/>
          </w:tcPr>
          <w:p w14:paraId="51DCF4BB">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无线话筒</w:t>
            </w:r>
          </w:p>
        </w:tc>
        <w:tc>
          <w:tcPr>
            <w:tcW w:w="5003" w:type="dxa"/>
            <w:gridSpan w:val="2"/>
            <w:shd w:val="clear" w:color="auto" w:fill="auto"/>
            <w:vAlign w:val="center"/>
          </w:tcPr>
          <w:p w14:paraId="77C2FE5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系统参数：</w:t>
            </w:r>
          </w:p>
          <w:p w14:paraId="08787900">
            <w:pPr>
              <w:widowControl/>
              <w:numPr>
                <w:ilvl w:val="0"/>
                <w:numId w:val="1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采用UHF超高频段，提供多通道（32/64/99通道）选择，避免干扰</w:t>
            </w:r>
          </w:p>
          <w:p w14:paraId="5CBF32A6">
            <w:pPr>
              <w:widowControl/>
              <w:numPr>
                <w:ilvl w:val="0"/>
                <w:numId w:val="1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频率范围：500MHz～980MHz</w:t>
            </w:r>
          </w:p>
          <w:p w14:paraId="03D571A0">
            <w:pPr>
              <w:widowControl/>
              <w:numPr>
                <w:ilvl w:val="0"/>
                <w:numId w:val="1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调制方式：FM</w:t>
            </w:r>
          </w:p>
          <w:p w14:paraId="79D7D233">
            <w:pPr>
              <w:widowControl/>
              <w:numPr>
                <w:ilvl w:val="0"/>
                <w:numId w:val="1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音频响应：50Hz～15kHz</w:t>
            </w:r>
          </w:p>
          <w:p w14:paraId="5681C771">
            <w:pPr>
              <w:widowControl/>
              <w:numPr>
                <w:ilvl w:val="0"/>
                <w:numId w:val="1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综合信噪比S/N：＞105dB</w:t>
            </w:r>
          </w:p>
          <w:p w14:paraId="31EEA7BB">
            <w:pPr>
              <w:widowControl/>
              <w:numPr>
                <w:ilvl w:val="0"/>
                <w:numId w:val="1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综合失真：≤0.5%</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接收机参数：</w:t>
            </w:r>
          </w:p>
          <w:p w14:paraId="7E22E59A">
            <w:pPr>
              <w:widowControl/>
              <w:numPr>
                <w:ilvl w:val="0"/>
                <w:numId w:val="18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采用微电脑CPU控制</w:t>
            </w:r>
          </w:p>
          <w:p w14:paraId="005F54EE">
            <w:pPr>
              <w:widowControl/>
              <w:numPr>
                <w:ilvl w:val="0"/>
                <w:numId w:val="18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采用PLL锁相环频率合成技术</w:t>
            </w:r>
          </w:p>
          <w:p w14:paraId="7EB68F70">
            <w:pPr>
              <w:widowControl/>
              <w:numPr>
                <w:ilvl w:val="0"/>
                <w:numId w:val="18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杂讯锁定静噪控制+音码导航锁定静噪双重控制</w:t>
            </w:r>
          </w:p>
          <w:p w14:paraId="28A6784E">
            <w:pPr>
              <w:widowControl/>
              <w:numPr>
                <w:ilvl w:val="0"/>
                <w:numId w:val="18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支持音频动态扩展及自动电平控制电路</w:t>
            </w:r>
          </w:p>
          <w:p w14:paraId="2A8C9224">
            <w:pPr>
              <w:widowControl/>
              <w:numPr>
                <w:ilvl w:val="0"/>
                <w:numId w:val="18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频率响应：40Hz～18kHz。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发射机参数：</w:t>
            </w:r>
          </w:p>
          <w:p w14:paraId="059436B7">
            <w:pPr>
              <w:widowControl/>
              <w:numPr>
                <w:ilvl w:val="0"/>
                <w:numId w:val="19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发射功率：高</w:t>
            </w:r>
            <w:r>
              <w:rPr>
                <w:rFonts w:hint="eastAsia" w:ascii="宋体" w:hAnsi="宋体" w:eastAsia="宋体" w:cs="宋体"/>
                <w:strike/>
                <w:color w:val="auto"/>
                <w:kern w:val="0"/>
                <w:sz w:val="21"/>
                <w:szCs w:val="21"/>
                <w:highlight w:val="none"/>
                <w:lang w:bidi="ar"/>
              </w:rPr>
              <w:t>巩固</w:t>
            </w:r>
            <w:r>
              <w:rPr>
                <w:rFonts w:hint="eastAsia" w:ascii="宋体" w:hAnsi="宋体" w:eastAsia="宋体" w:cs="宋体"/>
                <w:color w:val="auto"/>
                <w:kern w:val="0"/>
                <w:sz w:val="21"/>
                <w:szCs w:val="21"/>
                <w:highlight w:val="none"/>
                <w:lang w:bidi="ar"/>
              </w:rPr>
              <w:t>功率10dBm，低功率5dBm</w:t>
            </w:r>
          </w:p>
          <w:p w14:paraId="3DBC43ED">
            <w:pPr>
              <w:widowControl/>
              <w:numPr>
                <w:ilvl w:val="0"/>
                <w:numId w:val="19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调制方式：FM</w:t>
            </w:r>
          </w:p>
          <w:p w14:paraId="17DF17F8">
            <w:pPr>
              <w:widowControl/>
              <w:numPr>
                <w:ilvl w:val="0"/>
                <w:numId w:val="19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最大调制度：±45kHz</w:t>
            </w:r>
          </w:p>
        </w:tc>
        <w:tc>
          <w:tcPr>
            <w:tcW w:w="725" w:type="dxa"/>
            <w:gridSpan w:val="2"/>
            <w:shd w:val="clear" w:color="auto" w:fill="auto"/>
            <w:vAlign w:val="center"/>
          </w:tcPr>
          <w:p w14:paraId="11FBD6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60EBB7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A5C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1DBD37E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3E73839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w:t>
            </w:r>
          </w:p>
        </w:tc>
        <w:tc>
          <w:tcPr>
            <w:tcW w:w="5003" w:type="dxa"/>
            <w:gridSpan w:val="2"/>
            <w:shd w:val="clear" w:color="auto" w:fill="auto"/>
            <w:vAlign w:val="center"/>
          </w:tcPr>
          <w:p w14:paraId="1C934B51">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1、22U；尺寸：600×600×1119mm</w:t>
            </w:r>
          </w:p>
          <w:p w14:paraId="0714E1B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2、配备金属理线环×6；2寸重型脚轮×4；M12支脚×4；内六角板手一把</w:t>
            </w:r>
          </w:p>
        </w:tc>
        <w:tc>
          <w:tcPr>
            <w:tcW w:w="725" w:type="dxa"/>
            <w:gridSpan w:val="2"/>
            <w:shd w:val="clear" w:color="auto" w:fill="auto"/>
            <w:vAlign w:val="center"/>
          </w:tcPr>
          <w:p w14:paraId="42F110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292F571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F56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063FEC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63EF95E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设备集中控制管理平台授权</w:t>
            </w:r>
          </w:p>
        </w:tc>
        <w:tc>
          <w:tcPr>
            <w:tcW w:w="5003" w:type="dxa"/>
            <w:gridSpan w:val="2"/>
            <w:shd w:val="clear" w:color="auto" w:fill="auto"/>
            <w:vAlign w:val="center"/>
          </w:tcPr>
          <w:p w14:paraId="2BD7B37B">
            <w:pPr>
              <w:numPr>
                <w:ilvl w:val="0"/>
                <w:numId w:val="191"/>
              </w:numP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设计架构：系统采用模块化的架构设计B/S架构，通过浏览器打开并用微信扫码登录、账号密码登录和微信授权登录完成鉴权，即可使用数字校园产品的各项功能模块</w:t>
            </w:r>
          </w:p>
          <w:p w14:paraId="35BE5CE3">
            <w:pPr>
              <w:numPr>
                <w:ilvl w:val="0"/>
                <w:numId w:val="191"/>
              </w:numP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登录认证：基于浏览器，提供用户统一登录认证功能，包括：手机号码注册、登录、忘记密码、扫码登录、账号管理功能</w:t>
            </w:r>
          </w:p>
          <w:p w14:paraId="0081A177">
            <w:pPr>
              <w:numPr>
                <w:ilvl w:val="0"/>
                <w:numId w:val="191"/>
              </w:numP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个性化巡视：支持自定义巡视水印类型、水印内容及水印颜色等设置，设置水印后，巡视过程中的摄像头画面和设备屏幕画面都会增加水印信息；支持自定义过滤摄像头、麦克风</w:t>
            </w:r>
          </w:p>
          <w:p w14:paraId="7C8D6136">
            <w:pPr>
              <w:numPr>
                <w:ilvl w:val="0"/>
                <w:numId w:val="191"/>
              </w:numP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治理建议：支持自定义设备类型及数量，掌握校内设备资产分布情况；支持根据老师、学科、设备三大维度查看设备使用排行，并提供信息化设备利用率提升指南。支持查看校内常用软件、网址访问排行、全校设备画面截图；支持查看设备网络负载、硬件负载情况，并提供网络优化、硬件升级指南</w:t>
            </w:r>
          </w:p>
          <w:p w14:paraId="51E7D40E">
            <w:pPr>
              <w:numPr>
                <w:ilvl w:val="0"/>
                <w:numId w:val="191"/>
              </w:numP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冰点还原及穿透：支持远程向已冰冻的设备发送指令、安装软件，在设备正常关机时触发穿透动作，穿透完成后，设备即可使用已安装软件、执行已接收指令，且穿透过程中无需人为解冻</w:t>
            </w:r>
          </w:p>
          <w:p w14:paraId="35F023A1">
            <w:pPr>
              <w:numPr>
                <w:ilvl w:val="0"/>
                <w:numId w:val="191"/>
              </w:numP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批量关联和改绑：支持通过设备辅助管理软件，在单台班班通设备关联学校代码后，自动发现并关联同网段下其他班班通设备；支持批量解绑，解绑设备自动进入回收站，可随时恢复管理；支持修改设备的绑定关系，包含设备名称、建筑场地、班级信息、设备类型、设备品牌、采购年份</w:t>
            </w:r>
          </w:p>
          <w:p w14:paraId="5407DCDD">
            <w:pPr>
              <w:numPr>
                <w:ilvl w:val="0"/>
                <w:numId w:val="191"/>
              </w:num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p>
          <w:p w14:paraId="38256D1A">
            <w:pPr>
              <w:numPr>
                <w:ilvl w:val="0"/>
                <w:numId w:val="191"/>
              </w:num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终端播放：支持面向班班通设备、班牌设备、校园屏显设备发送节目单指令；支持实时预览内容，支持设置按照每周循环播放、指定日期播放、自定义日期播放3种节目播放机制；支持播完即结束、指定时间循环播两种循环模式；支持同时添加不少于5个不同的播放周期，进行定时播放</w:t>
            </w:r>
          </w:p>
          <w:p w14:paraId="08F3415A">
            <w:pPr>
              <w:numPr>
                <w:ilvl w:val="0"/>
                <w:numId w:val="191"/>
              </w:num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盘点：支持快速筛选全校所有设备各项指标的达标率，快速定位和识别问题设备；支持单设备查看详情，掌握设备的基础参数，以及各项指标的明细数据；支持快速导出全校所有设备的网络状态、硬件参数、流畅度、安全防护服务开启情况</w:t>
            </w:r>
          </w:p>
          <w:p w14:paraId="2F2F69FE">
            <w:pPr>
              <w:numPr>
                <w:ilvl w:val="0"/>
                <w:numId w:val="191"/>
              </w:num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p>
          <w:p w14:paraId="54386DB8">
            <w:pPr>
              <w:numPr>
                <w:ilvl w:val="0"/>
                <w:numId w:val="191"/>
              </w:num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分析：支持实时查看和导出学校设备整体使用数据，并支持查看具体设备数据。数据包含设备的使用时长、活跃次数、常用软件使用时长和次数、教学应用使用情况、设备健康度分析、弹窗拦截次数、老师使用设备教学情况。</w:t>
            </w:r>
          </w:p>
        </w:tc>
        <w:tc>
          <w:tcPr>
            <w:tcW w:w="725" w:type="dxa"/>
            <w:gridSpan w:val="2"/>
            <w:shd w:val="clear" w:color="auto" w:fill="auto"/>
            <w:vAlign w:val="center"/>
          </w:tcPr>
          <w:p w14:paraId="3041693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036E81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BDC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3D69AB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61CD801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智能教学备授课应用</w:t>
            </w:r>
          </w:p>
        </w:tc>
        <w:tc>
          <w:tcPr>
            <w:tcW w:w="5003" w:type="dxa"/>
            <w:gridSpan w:val="2"/>
            <w:shd w:val="clear" w:color="auto" w:fill="auto"/>
            <w:vAlign w:val="center"/>
          </w:tcPr>
          <w:p w14:paraId="43CED578">
            <w:pPr>
              <w:numPr>
                <w:ilvl w:val="0"/>
                <w:numId w:val="192"/>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互动教学软件为使用方全体教师配备个人账号，形成一体的信息化教学账号体系；根据教师账号信息将教师云空间匹配至对应学校、学科校本资源库。支持通过数字账号、微信二维码、硬件密钥方式登录教师个人账号</w:t>
            </w:r>
          </w:p>
          <w:p w14:paraId="6284B4B0">
            <w:pPr>
              <w:numPr>
                <w:ilvl w:val="0"/>
                <w:numId w:val="192"/>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拼音卡片、古诗词、汉字卡片、中文听写、网络画板、字母卡片、英汉词典、英文听写、化学实验、元素周期表、化学方程式、物理实验、星球工具、藏文卡片等至少20种学科工具，可一键插入课件。同时为方便不同学科教师使用，学科工具应支持教师自主设置在首页显示的功能，且该设置在备课和授课端之间可以同步</w:t>
            </w:r>
          </w:p>
          <w:p w14:paraId="66AF2EFB">
            <w:pPr>
              <w:numPr>
                <w:ilvl w:val="0"/>
                <w:numId w:val="192"/>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互动式教学课件资源，包含学科教育各学段各地区教材版本不少于50个；包含学科教育各学段教材版本全部教学章节、专题教育多个主题教育、特殊教育三大分类不少于150000份的交互动课件。按照下载量、课件质量、相关性每天动态更新课件列表，提供按章节、主题筛选和关键词搜索，支持模糊搜索。并提供默认排序、最多获取和最新上架三种排序方式。课件支持直接预览并下载，预览时支持拖动课堂活动、形状、几何、文本元素；下载时课件可同步至教师个人云空间；课件支持教师在线评分</w:t>
            </w:r>
          </w:p>
          <w:p w14:paraId="3076E156">
            <w:pPr>
              <w:numPr>
                <w:ilvl w:val="0"/>
                <w:numId w:val="192"/>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支持将互动课件导出为pptx、pdf、H5或web链接。导出的课件支持在多终端（包含windows、Macos、iOS、安卓、本国系统）进行二次编辑</w:t>
            </w:r>
          </w:p>
          <w:p w14:paraId="056BEDA3">
            <w:pPr>
              <w:numPr>
                <w:ilvl w:val="0"/>
                <w:numId w:val="192"/>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智能备课助手：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w:t>
            </w:r>
          </w:p>
          <w:p w14:paraId="74DDE5C0">
            <w:pPr>
              <w:numPr>
                <w:ilvl w:val="0"/>
                <w:numId w:val="192"/>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云教案支持插入表格、图片、音视频、文档附件。支持的音视频格式：mp3、mp4、ogg、wav、webm；支持的文档格式包括但不限于：pdf、doc、docx、xls、xlsx</w:t>
            </w:r>
          </w:p>
          <w:p w14:paraId="63AD176B">
            <w:pPr>
              <w:numPr>
                <w:ilvl w:val="0"/>
                <w:numId w:val="192"/>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AI智能生成课堂活动：具有课堂活动智能填写功能，支持选词填空、判断对错和趣味选择三大课堂活动。输入文本后可以一键解析，自动将文本内容结构化填充至题干和正确选项，完成课堂活动的制作。</w:t>
            </w:r>
          </w:p>
        </w:tc>
        <w:tc>
          <w:tcPr>
            <w:tcW w:w="725" w:type="dxa"/>
            <w:gridSpan w:val="2"/>
            <w:shd w:val="clear" w:color="auto" w:fill="auto"/>
            <w:vAlign w:val="center"/>
          </w:tcPr>
          <w:p w14:paraId="7DE512C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696D0D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67E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63" w:type="dxa"/>
            <w:shd w:val="clear" w:color="auto" w:fill="auto"/>
            <w:noWrap/>
            <w:vAlign w:val="center"/>
          </w:tcPr>
          <w:p w14:paraId="33C358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5A69141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多媒体讲台</w:t>
            </w:r>
          </w:p>
        </w:tc>
        <w:tc>
          <w:tcPr>
            <w:tcW w:w="5003" w:type="dxa"/>
            <w:gridSpan w:val="2"/>
            <w:shd w:val="clear" w:color="auto" w:fill="auto"/>
            <w:vAlign w:val="center"/>
          </w:tcPr>
          <w:p w14:paraId="749A4BD6">
            <w:pPr>
              <w:numPr>
                <w:ilvl w:val="0"/>
                <w:numId w:val="193"/>
              </w:num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材料：钢结构防盗设计配合台面豪华木装饰；钢结构部分经酸洗、磷化、防锈处理后静电喷塑，坚固耐用</w:t>
            </w:r>
          </w:p>
          <w:p w14:paraId="44DC1F9B">
            <w:pPr>
              <w:numPr>
                <w:ilvl w:val="0"/>
                <w:numId w:val="193"/>
              </w:num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尺寸：外形尺寸：长1100mm×宽680mm×高950mm</w:t>
            </w:r>
          </w:p>
          <w:p w14:paraId="79CB4F94">
            <w:pPr>
              <w:numPr>
                <w:ilvl w:val="0"/>
                <w:numId w:val="193"/>
              </w:num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讲台结构：中央控制区可以安装15-20寸显示器且可根据视角调整角度；翻转式键盘托设计；具有内抽式实物展台抽屉，拉出即可使用实物展台；设备放置区域按设备大小开启保护门。讲台装饰板可放置学校LOGO。</w:t>
            </w:r>
          </w:p>
        </w:tc>
        <w:tc>
          <w:tcPr>
            <w:tcW w:w="725" w:type="dxa"/>
            <w:gridSpan w:val="2"/>
            <w:shd w:val="clear" w:color="auto" w:fill="auto"/>
            <w:vAlign w:val="center"/>
          </w:tcPr>
          <w:p w14:paraId="2ACCFA2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7ACDCD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A20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26" w:type="dxa"/>
            <w:gridSpan w:val="9"/>
            <w:shd w:val="clear" w:color="auto" w:fill="auto"/>
            <w:noWrap/>
            <w:vAlign w:val="center"/>
          </w:tcPr>
          <w:p w14:paraId="7EB191EE">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1.3观摩室设备</w:t>
            </w:r>
          </w:p>
        </w:tc>
      </w:tr>
      <w:tr w14:paraId="69DA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3AC184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1161472A">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观摩室效果显示屏</w:t>
            </w:r>
          </w:p>
        </w:tc>
        <w:tc>
          <w:tcPr>
            <w:tcW w:w="5003" w:type="dxa"/>
            <w:gridSpan w:val="2"/>
            <w:shd w:val="clear" w:color="auto" w:fill="auto"/>
            <w:vAlign w:val="center"/>
          </w:tcPr>
          <w:p w14:paraId="65501DD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65寸，1080P高清电视</w:t>
            </w:r>
          </w:p>
        </w:tc>
        <w:tc>
          <w:tcPr>
            <w:tcW w:w="725" w:type="dxa"/>
            <w:gridSpan w:val="2"/>
            <w:shd w:val="clear" w:color="auto" w:fill="auto"/>
            <w:vAlign w:val="center"/>
          </w:tcPr>
          <w:p w14:paraId="32DA08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4B2C749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297C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3A6ECF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1CCC7CF5">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功放</w:t>
            </w:r>
          </w:p>
        </w:tc>
        <w:tc>
          <w:tcPr>
            <w:tcW w:w="5003" w:type="dxa"/>
            <w:gridSpan w:val="2"/>
            <w:shd w:val="clear" w:color="auto" w:fill="auto"/>
            <w:vAlign w:val="center"/>
          </w:tcPr>
          <w:p w14:paraId="0D6680BB">
            <w:pPr>
              <w:widowControl/>
              <w:numPr>
                <w:ilvl w:val="0"/>
                <w:numId w:val="19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输出功率：2×100W/8Ω，2×160W/4Ω</w:t>
            </w:r>
          </w:p>
          <w:p w14:paraId="0FDE842B">
            <w:pPr>
              <w:widowControl/>
              <w:numPr>
                <w:ilvl w:val="0"/>
                <w:numId w:val="19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信噪比：100dB</w:t>
            </w:r>
          </w:p>
          <w:p w14:paraId="3622E762">
            <w:pPr>
              <w:widowControl/>
              <w:numPr>
                <w:ilvl w:val="0"/>
                <w:numId w:val="19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谐波失真：＜0.03%</w:t>
            </w:r>
          </w:p>
          <w:p w14:paraId="4561A7B2">
            <w:pPr>
              <w:widowControl/>
              <w:numPr>
                <w:ilvl w:val="0"/>
                <w:numId w:val="19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频率响应：20Hz～20kHz（+1/-3dB）</w:t>
            </w:r>
          </w:p>
          <w:p w14:paraId="02DB87E1">
            <w:pPr>
              <w:widowControl/>
              <w:numPr>
                <w:ilvl w:val="0"/>
                <w:numId w:val="19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输入阻抗：10KΩ（不平衡）</w:t>
            </w:r>
          </w:p>
          <w:p w14:paraId="7E5230AE">
            <w:pPr>
              <w:widowControl/>
              <w:numPr>
                <w:ilvl w:val="0"/>
                <w:numId w:val="19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输入灵敏度：0.77V</w:t>
            </w:r>
          </w:p>
          <w:p w14:paraId="78D9C28B">
            <w:pPr>
              <w:widowControl/>
              <w:numPr>
                <w:ilvl w:val="0"/>
                <w:numId w:val="19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电源电压：AC115-230V/50Hz</w:t>
            </w:r>
          </w:p>
        </w:tc>
        <w:tc>
          <w:tcPr>
            <w:tcW w:w="725" w:type="dxa"/>
            <w:gridSpan w:val="2"/>
            <w:shd w:val="clear" w:color="auto" w:fill="FFFFFF"/>
            <w:vAlign w:val="center"/>
          </w:tcPr>
          <w:p w14:paraId="03EF390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FFFFFF"/>
            <w:vAlign w:val="center"/>
          </w:tcPr>
          <w:p w14:paraId="2DF72F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144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507A121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379BADD6">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音箱</w:t>
            </w:r>
          </w:p>
        </w:tc>
        <w:tc>
          <w:tcPr>
            <w:tcW w:w="5003" w:type="dxa"/>
            <w:gridSpan w:val="2"/>
            <w:shd w:val="clear" w:color="auto" w:fill="auto"/>
            <w:vAlign w:val="center"/>
          </w:tcPr>
          <w:p w14:paraId="50DBF9C5">
            <w:pPr>
              <w:widowControl/>
              <w:numPr>
                <w:ilvl w:val="0"/>
                <w:numId w:val="19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输出功率：60W～100W</w:t>
            </w:r>
          </w:p>
          <w:p w14:paraId="460D9637">
            <w:pPr>
              <w:widowControl/>
              <w:numPr>
                <w:ilvl w:val="0"/>
                <w:numId w:val="19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阻抗：8欧姆</w:t>
            </w:r>
          </w:p>
          <w:p w14:paraId="55F88D38">
            <w:pPr>
              <w:widowControl/>
              <w:numPr>
                <w:ilvl w:val="0"/>
                <w:numId w:val="19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频率响应：68Hz～20kHz</w:t>
            </w:r>
          </w:p>
          <w:p w14:paraId="524436DD">
            <w:pPr>
              <w:widowControl/>
              <w:numPr>
                <w:ilvl w:val="0"/>
                <w:numId w:val="19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单元构成：6.5英寸低音单元×1，1英寸高音单元×1</w:t>
            </w:r>
          </w:p>
          <w:p w14:paraId="16428C79">
            <w:pPr>
              <w:widowControl/>
              <w:numPr>
                <w:ilvl w:val="0"/>
                <w:numId w:val="19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灵敏度：90dB（1W/1m）</w:t>
            </w:r>
          </w:p>
        </w:tc>
        <w:tc>
          <w:tcPr>
            <w:tcW w:w="725" w:type="dxa"/>
            <w:gridSpan w:val="2"/>
            <w:shd w:val="clear" w:color="auto" w:fill="auto"/>
            <w:vAlign w:val="center"/>
          </w:tcPr>
          <w:p w14:paraId="7FFADA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w:t>
            </w:r>
          </w:p>
        </w:tc>
        <w:tc>
          <w:tcPr>
            <w:tcW w:w="856" w:type="dxa"/>
            <w:gridSpan w:val="3"/>
            <w:shd w:val="clear" w:color="auto" w:fill="auto"/>
            <w:vAlign w:val="center"/>
          </w:tcPr>
          <w:p w14:paraId="1225BE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FDB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53242C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232751EE">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w:t>
            </w:r>
          </w:p>
        </w:tc>
        <w:tc>
          <w:tcPr>
            <w:tcW w:w="5003" w:type="dxa"/>
            <w:gridSpan w:val="2"/>
            <w:shd w:val="clear" w:color="auto" w:fill="auto"/>
            <w:noWrap/>
            <w:vAlign w:val="center"/>
          </w:tcPr>
          <w:p w14:paraId="4D94797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标准20U机柜</w:t>
            </w:r>
          </w:p>
        </w:tc>
        <w:tc>
          <w:tcPr>
            <w:tcW w:w="725" w:type="dxa"/>
            <w:gridSpan w:val="2"/>
            <w:shd w:val="clear" w:color="auto" w:fill="auto"/>
            <w:vAlign w:val="center"/>
          </w:tcPr>
          <w:p w14:paraId="7607659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5857FC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392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26" w:type="dxa"/>
            <w:gridSpan w:val="9"/>
            <w:shd w:val="clear" w:color="auto" w:fill="auto"/>
            <w:noWrap/>
            <w:vAlign w:val="center"/>
          </w:tcPr>
          <w:p w14:paraId="547D0732">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1.4装修配套</w:t>
            </w:r>
          </w:p>
        </w:tc>
      </w:tr>
      <w:tr w14:paraId="3794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1102FB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49845B2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LED格栅灯盘</w:t>
            </w:r>
          </w:p>
        </w:tc>
        <w:tc>
          <w:tcPr>
            <w:tcW w:w="5003" w:type="dxa"/>
            <w:gridSpan w:val="2"/>
            <w:shd w:val="clear" w:color="auto" w:fill="auto"/>
            <w:vAlign w:val="center"/>
          </w:tcPr>
          <w:p w14:paraId="3812EFAC">
            <w:pPr>
              <w:widowControl/>
              <w:numPr>
                <w:ilvl w:val="0"/>
                <w:numId w:val="19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规格：600×600mm</w:t>
            </w:r>
          </w:p>
          <w:p w14:paraId="0E83F55D">
            <w:pPr>
              <w:widowControl/>
              <w:numPr>
                <w:ilvl w:val="0"/>
                <w:numId w:val="19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电压：220v/50Hz</w:t>
            </w:r>
          </w:p>
          <w:p w14:paraId="7F9189D2">
            <w:pPr>
              <w:widowControl/>
              <w:numPr>
                <w:ilvl w:val="0"/>
                <w:numId w:val="19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光源：LED光源</w:t>
            </w:r>
          </w:p>
          <w:p w14:paraId="33DADAE1">
            <w:pPr>
              <w:widowControl/>
              <w:numPr>
                <w:ilvl w:val="0"/>
                <w:numId w:val="19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色温：3200k～5400k</w:t>
            </w:r>
          </w:p>
          <w:p w14:paraId="55ED77F0">
            <w:pPr>
              <w:widowControl/>
              <w:numPr>
                <w:ilvl w:val="0"/>
                <w:numId w:val="19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功率：36w</w:t>
            </w:r>
          </w:p>
        </w:tc>
        <w:tc>
          <w:tcPr>
            <w:tcW w:w="725" w:type="dxa"/>
            <w:gridSpan w:val="2"/>
            <w:shd w:val="clear" w:color="auto" w:fill="auto"/>
            <w:vAlign w:val="center"/>
          </w:tcPr>
          <w:p w14:paraId="51A9E7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组</w:t>
            </w:r>
          </w:p>
        </w:tc>
        <w:tc>
          <w:tcPr>
            <w:tcW w:w="856" w:type="dxa"/>
            <w:gridSpan w:val="3"/>
            <w:shd w:val="clear" w:color="auto" w:fill="auto"/>
            <w:vAlign w:val="center"/>
          </w:tcPr>
          <w:p w14:paraId="3DD46D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r>
      <w:tr w14:paraId="3859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shd w:val="clear" w:color="auto" w:fill="auto"/>
            <w:noWrap/>
            <w:vAlign w:val="center"/>
          </w:tcPr>
          <w:p w14:paraId="72A9A7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4F8EC2B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单向玻璃隔断</w:t>
            </w:r>
          </w:p>
        </w:tc>
        <w:tc>
          <w:tcPr>
            <w:tcW w:w="5003" w:type="dxa"/>
            <w:gridSpan w:val="2"/>
            <w:shd w:val="clear" w:color="auto" w:fill="auto"/>
            <w:vAlign w:val="center"/>
          </w:tcPr>
          <w:p w14:paraId="21E785B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12厘单向可视玻璃隔断，四周采用阻燃夹板制作框架，外饰铝塑板</w:t>
            </w:r>
          </w:p>
        </w:tc>
        <w:tc>
          <w:tcPr>
            <w:tcW w:w="725" w:type="dxa"/>
            <w:gridSpan w:val="2"/>
            <w:shd w:val="clear" w:color="auto" w:fill="auto"/>
            <w:vAlign w:val="center"/>
          </w:tcPr>
          <w:p w14:paraId="2F4E8EC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6E46BB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r>
      <w:tr w14:paraId="48B5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58A0C8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6B5DAC9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墙体槽孔吸音板</w:t>
            </w:r>
          </w:p>
        </w:tc>
        <w:tc>
          <w:tcPr>
            <w:tcW w:w="5003" w:type="dxa"/>
            <w:gridSpan w:val="2"/>
            <w:shd w:val="clear" w:color="auto" w:fill="auto"/>
            <w:vAlign w:val="center"/>
          </w:tcPr>
          <w:p w14:paraId="734F108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木龙骨+9厘板做框架，外饰2440×192×15mm槽孔吸音板</w:t>
            </w:r>
          </w:p>
        </w:tc>
        <w:tc>
          <w:tcPr>
            <w:tcW w:w="725" w:type="dxa"/>
            <w:gridSpan w:val="2"/>
            <w:shd w:val="clear" w:color="auto" w:fill="auto"/>
            <w:vAlign w:val="center"/>
          </w:tcPr>
          <w:p w14:paraId="5701221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平方</w:t>
            </w:r>
          </w:p>
        </w:tc>
        <w:tc>
          <w:tcPr>
            <w:tcW w:w="856" w:type="dxa"/>
            <w:gridSpan w:val="3"/>
            <w:shd w:val="clear" w:color="auto" w:fill="auto"/>
            <w:vAlign w:val="center"/>
          </w:tcPr>
          <w:p w14:paraId="2DAA2B6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150</w:t>
            </w:r>
          </w:p>
        </w:tc>
      </w:tr>
      <w:tr w14:paraId="24A4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42F375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12627E7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矿棉板吸音天花吊顶</w:t>
            </w:r>
          </w:p>
        </w:tc>
        <w:tc>
          <w:tcPr>
            <w:tcW w:w="5003" w:type="dxa"/>
            <w:gridSpan w:val="2"/>
            <w:shd w:val="clear" w:color="auto" w:fill="auto"/>
            <w:vAlign w:val="center"/>
          </w:tcPr>
          <w:p w14:paraId="0812E74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600×600矿棉吸音板，配铝合金边角线，T型龙骨，8厘吊杆，连接件</w:t>
            </w:r>
          </w:p>
        </w:tc>
        <w:tc>
          <w:tcPr>
            <w:tcW w:w="725" w:type="dxa"/>
            <w:gridSpan w:val="2"/>
            <w:shd w:val="clear" w:color="auto" w:fill="auto"/>
            <w:vAlign w:val="center"/>
          </w:tcPr>
          <w:p w14:paraId="375EDE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平方</w:t>
            </w:r>
          </w:p>
        </w:tc>
        <w:tc>
          <w:tcPr>
            <w:tcW w:w="856" w:type="dxa"/>
            <w:gridSpan w:val="3"/>
            <w:shd w:val="clear" w:color="auto" w:fill="auto"/>
            <w:vAlign w:val="center"/>
          </w:tcPr>
          <w:p w14:paraId="55BB784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110</w:t>
            </w:r>
          </w:p>
        </w:tc>
      </w:tr>
      <w:tr w14:paraId="1029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5E140C6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58CEDD2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地面铺设塑胶地板</w:t>
            </w:r>
          </w:p>
        </w:tc>
        <w:tc>
          <w:tcPr>
            <w:tcW w:w="5003" w:type="dxa"/>
            <w:gridSpan w:val="2"/>
            <w:shd w:val="clear" w:color="auto" w:fill="auto"/>
            <w:vAlign w:val="center"/>
          </w:tcPr>
          <w:p w14:paraId="62FC5F0D">
            <w:pPr>
              <w:widowControl/>
              <w:numPr>
                <w:ilvl w:val="0"/>
                <w:numId w:val="19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原地面找平，铺设3mm厚塑胶地板</w:t>
            </w:r>
          </w:p>
          <w:p w14:paraId="6767BA60">
            <w:pPr>
              <w:widowControl/>
              <w:numPr>
                <w:ilvl w:val="0"/>
                <w:numId w:val="19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配塑胶地板专用胶水</w:t>
            </w:r>
          </w:p>
          <w:p w14:paraId="5337EDAF">
            <w:pPr>
              <w:widowControl/>
              <w:numPr>
                <w:ilvl w:val="0"/>
                <w:numId w:val="19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符合符合国家标准的材质</w:t>
            </w:r>
          </w:p>
        </w:tc>
        <w:tc>
          <w:tcPr>
            <w:tcW w:w="725" w:type="dxa"/>
            <w:gridSpan w:val="2"/>
            <w:shd w:val="clear" w:color="auto" w:fill="auto"/>
            <w:vAlign w:val="center"/>
          </w:tcPr>
          <w:p w14:paraId="2204B08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平方</w:t>
            </w:r>
          </w:p>
        </w:tc>
        <w:tc>
          <w:tcPr>
            <w:tcW w:w="856" w:type="dxa"/>
            <w:gridSpan w:val="3"/>
            <w:shd w:val="clear" w:color="auto" w:fill="auto"/>
            <w:vAlign w:val="center"/>
          </w:tcPr>
          <w:p w14:paraId="4885B3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110</w:t>
            </w:r>
          </w:p>
        </w:tc>
      </w:tr>
      <w:tr w14:paraId="239B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046A21E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noWrap/>
            <w:vAlign w:val="center"/>
          </w:tcPr>
          <w:p w14:paraId="1418121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隔音门</w:t>
            </w:r>
          </w:p>
        </w:tc>
        <w:tc>
          <w:tcPr>
            <w:tcW w:w="5003" w:type="dxa"/>
            <w:gridSpan w:val="2"/>
            <w:shd w:val="clear" w:color="auto" w:fill="auto"/>
            <w:noWrap/>
            <w:vAlign w:val="center"/>
          </w:tcPr>
          <w:p w14:paraId="1AFA3C1D">
            <w:pPr>
              <w:widowControl/>
              <w:numPr>
                <w:ilvl w:val="0"/>
                <w:numId w:val="19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木质隔声门，隔声量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40dB</w:t>
            </w:r>
          </w:p>
          <w:p w14:paraId="51FBC32B">
            <w:pPr>
              <w:widowControl/>
              <w:numPr>
                <w:ilvl w:val="0"/>
                <w:numId w:val="19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规格90×200cm</w:t>
            </w:r>
          </w:p>
        </w:tc>
        <w:tc>
          <w:tcPr>
            <w:tcW w:w="725" w:type="dxa"/>
            <w:gridSpan w:val="2"/>
            <w:shd w:val="clear" w:color="auto" w:fill="auto"/>
            <w:vAlign w:val="center"/>
          </w:tcPr>
          <w:p w14:paraId="05BB50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w:t>
            </w:r>
          </w:p>
        </w:tc>
        <w:tc>
          <w:tcPr>
            <w:tcW w:w="856" w:type="dxa"/>
            <w:gridSpan w:val="3"/>
            <w:shd w:val="clear" w:color="auto" w:fill="auto"/>
            <w:vAlign w:val="center"/>
          </w:tcPr>
          <w:p w14:paraId="3D4A65D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2D97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0C154EF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noWrap/>
            <w:vAlign w:val="center"/>
          </w:tcPr>
          <w:p w14:paraId="6FF6067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窗帘盒</w:t>
            </w:r>
          </w:p>
        </w:tc>
        <w:tc>
          <w:tcPr>
            <w:tcW w:w="5003" w:type="dxa"/>
            <w:gridSpan w:val="2"/>
            <w:shd w:val="clear" w:color="auto" w:fill="auto"/>
            <w:noWrap/>
            <w:vAlign w:val="center"/>
          </w:tcPr>
          <w:p w14:paraId="7183C26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现场制作</w:t>
            </w:r>
          </w:p>
        </w:tc>
        <w:tc>
          <w:tcPr>
            <w:tcW w:w="725" w:type="dxa"/>
            <w:gridSpan w:val="2"/>
            <w:shd w:val="clear" w:color="auto" w:fill="auto"/>
            <w:vAlign w:val="center"/>
          </w:tcPr>
          <w:p w14:paraId="2A9B814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4FAC45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r>
      <w:tr w14:paraId="0B7E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4E4EB11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noWrap/>
            <w:vAlign w:val="center"/>
          </w:tcPr>
          <w:p w14:paraId="08534D7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窗帘</w:t>
            </w:r>
          </w:p>
        </w:tc>
        <w:tc>
          <w:tcPr>
            <w:tcW w:w="5003" w:type="dxa"/>
            <w:gridSpan w:val="2"/>
            <w:shd w:val="clear" w:color="auto" w:fill="auto"/>
            <w:noWrap/>
            <w:vAlign w:val="center"/>
          </w:tcPr>
          <w:p w14:paraId="5244BA9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绒布窗帘，吸音好</w:t>
            </w:r>
          </w:p>
        </w:tc>
        <w:tc>
          <w:tcPr>
            <w:tcW w:w="725" w:type="dxa"/>
            <w:gridSpan w:val="2"/>
            <w:shd w:val="clear" w:color="auto" w:fill="auto"/>
            <w:vAlign w:val="center"/>
          </w:tcPr>
          <w:p w14:paraId="2223AA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50CF8B2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r>
      <w:tr w14:paraId="3DDC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1186B8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790A89A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布线辅材费</w:t>
            </w:r>
          </w:p>
        </w:tc>
        <w:tc>
          <w:tcPr>
            <w:tcW w:w="5003" w:type="dxa"/>
            <w:gridSpan w:val="2"/>
            <w:shd w:val="clear" w:color="auto" w:fill="auto"/>
            <w:vAlign w:val="center"/>
          </w:tcPr>
          <w:p w14:paraId="1830DC9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电源线、音/视频线、控制线、信号线、PVC管/槽、施工辅材等</w:t>
            </w:r>
          </w:p>
        </w:tc>
        <w:tc>
          <w:tcPr>
            <w:tcW w:w="725" w:type="dxa"/>
            <w:gridSpan w:val="2"/>
            <w:shd w:val="clear" w:color="auto" w:fill="auto"/>
            <w:vAlign w:val="center"/>
          </w:tcPr>
          <w:p w14:paraId="081458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0CE077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F1A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28D7D6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31F6898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布线施工费</w:t>
            </w:r>
          </w:p>
        </w:tc>
        <w:tc>
          <w:tcPr>
            <w:tcW w:w="5003" w:type="dxa"/>
            <w:gridSpan w:val="2"/>
            <w:shd w:val="clear" w:color="auto" w:fill="auto"/>
            <w:vAlign w:val="center"/>
          </w:tcPr>
          <w:p w14:paraId="2F6E606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安装调测</w:t>
            </w:r>
          </w:p>
        </w:tc>
        <w:tc>
          <w:tcPr>
            <w:tcW w:w="725" w:type="dxa"/>
            <w:gridSpan w:val="2"/>
            <w:shd w:val="clear" w:color="auto" w:fill="auto"/>
            <w:vAlign w:val="center"/>
          </w:tcPr>
          <w:p w14:paraId="5D0ABC4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1E7A65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829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noWrap/>
            <w:vAlign w:val="center"/>
          </w:tcPr>
          <w:p w14:paraId="584FA9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34B347B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梁底做型</w:t>
            </w:r>
          </w:p>
        </w:tc>
        <w:tc>
          <w:tcPr>
            <w:tcW w:w="5003" w:type="dxa"/>
            <w:gridSpan w:val="2"/>
            <w:shd w:val="clear" w:color="auto" w:fill="auto"/>
            <w:vAlign w:val="center"/>
          </w:tcPr>
          <w:p w14:paraId="2991EBC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录播室与观摩室间做型</w:t>
            </w:r>
          </w:p>
        </w:tc>
        <w:tc>
          <w:tcPr>
            <w:tcW w:w="725" w:type="dxa"/>
            <w:gridSpan w:val="2"/>
            <w:shd w:val="clear" w:color="auto" w:fill="auto"/>
            <w:vAlign w:val="center"/>
          </w:tcPr>
          <w:p w14:paraId="66EE69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1117F6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526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26" w:type="dxa"/>
            <w:gridSpan w:val="9"/>
            <w:shd w:val="clear" w:color="auto" w:fill="auto"/>
            <w:noWrap/>
            <w:vAlign w:val="center"/>
          </w:tcPr>
          <w:p w14:paraId="305DCBF4">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二、虚拟演播微课电视台</w:t>
            </w:r>
          </w:p>
        </w:tc>
      </w:tr>
      <w:tr w14:paraId="28F9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D9D9D9"/>
            <w:vAlign w:val="center"/>
          </w:tcPr>
          <w:p w14:paraId="42ABF56B">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D9D9D9"/>
            <w:vAlign w:val="center"/>
          </w:tcPr>
          <w:p w14:paraId="0DEEBC68">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D9D9D9"/>
            <w:vAlign w:val="center"/>
          </w:tcPr>
          <w:p w14:paraId="2C1B06B9">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规格</w:t>
            </w:r>
          </w:p>
        </w:tc>
        <w:tc>
          <w:tcPr>
            <w:tcW w:w="725" w:type="dxa"/>
            <w:gridSpan w:val="2"/>
            <w:shd w:val="clear" w:color="auto" w:fill="D9D9D9"/>
            <w:vAlign w:val="center"/>
          </w:tcPr>
          <w:p w14:paraId="0A556B3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D9D9D9"/>
            <w:vAlign w:val="center"/>
          </w:tcPr>
          <w:p w14:paraId="2D7A593B">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16CC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26" w:type="dxa"/>
            <w:gridSpan w:val="9"/>
            <w:shd w:val="clear" w:color="auto" w:fill="auto"/>
            <w:noWrap/>
            <w:vAlign w:val="center"/>
          </w:tcPr>
          <w:p w14:paraId="5C94CCDE">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2.1、校园电视台环境设计</w:t>
            </w:r>
          </w:p>
        </w:tc>
      </w:tr>
      <w:tr w14:paraId="0DCD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6B2FAFF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6984762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原天花艺术彩漆</w:t>
            </w:r>
          </w:p>
        </w:tc>
        <w:tc>
          <w:tcPr>
            <w:tcW w:w="5003" w:type="dxa"/>
            <w:gridSpan w:val="2"/>
            <w:shd w:val="clear" w:color="auto" w:fill="auto"/>
            <w:vAlign w:val="center"/>
          </w:tcPr>
          <w:p w14:paraId="16DFCFE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三底三面彩漆防拉裂工艺</w:t>
            </w:r>
          </w:p>
        </w:tc>
        <w:tc>
          <w:tcPr>
            <w:tcW w:w="725" w:type="dxa"/>
            <w:gridSpan w:val="2"/>
            <w:shd w:val="clear" w:color="auto" w:fill="auto"/>
            <w:noWrap/>
            <w:vAlign w:val="center"/>
          </w:tcPr>
          <w:p w14:paraId="58179F6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平米</w:t>
            </w:r>
          </w:p>
        </w:tc>
        <w:tc>
          <w:tcPr>
            <w:tcW w:w="856" w:type="dxa"/>
            <w:gridSpan w:val="3"/>
            <w:shd w:val="clear" w:color="auto" w:fill="auto"/>
            <w:noWrap/>
            <w:vAlign w:val="center"/>
          </w:tcPr>
          <w:p w14:paraId="14D5D0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30</w:t>
            </w:r>
          </w:p>
        </w:tc>
      </w:tr>
      <w:tr w14:paraId="73CF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12C093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2994D03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墙身木饰面吸音棉板</w:t>
            </w:r>
          </w:p>
        </w:tc>
        <w:tc>
          <w:tcPr>
            <w:tcW w:w="5003" w:type="dxa"/>
            <w:gridSpan w:val="2"/>
            <w:shd w:val="clear" w:color="auto" w:fill="auto"/>
            <w:vAlign w:val="center"/>
          </w:tcPr>
          <w:p w14:paraId="1E80A6E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双层吸音棉木纹及金属龙骨结构</w:t>
            </w:r>
          </w:p>
        </w:tc>
        <w:tc>
          <w:tcPr>
            <w:tcW w:w="725" w:type="dxa"/>
            <w:gridSpan w:val="2"/>
            <w:shd w:val="clear" w:color="auto" w:fill="auto"/>
            <w:noWrap/>
            <w:vAlign w:val="center"/>
          </w:tcPr>
          <w:p w14:paraId="7BDC4E4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平米</w:t>
            </w:r>
          </w:p>
        </w:tc>
        <w:tc>
          <w:tcPr>
            <w:tcW w:w="856" w:type="dxa"/>
            <w:gridSpan w:val="3"/>
            <w:shd w:val="clear" w:color="auto" w:fill="auto"/>
            <w:noWrap/>
            <w:vAlign w:val="center"/>
          </w:tcPr>
          <w:p w14:paraId="1E94B1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150</w:t>
            </w:r>
          </w:p>
        </w:tc>
      </w:tr>
      <w:tr w14:paraId="5C5E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6A8393E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16EC8B8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主播台背饰</w:t>
            </w:r>
          </w:p>
        </w:tc>
        <w:tc>
          <w:tcPr>
            <w:tcW w:w="5003" w:type="dxa"/>
            <w:gridSpan w:val="2"/>
            <w:shd w:val="clear" w:color="auto" w:fill="auto"/>
            <w:vAlign w:val="center"/>
          </w:tcPr>
          <w:p w14:paraId="707A0B7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蓝绒面18mmPVC板基层软包装饰</w:t>
            </w:r>
          </w:p>
        </w:tc>
        <w:tc>
          <w:tcPr>
            <w:tcW w:w="725" w:type="dxa"/>
            <w:gridSpan w:val="2"/>
            <w:shd w:val="clear" w:color="auto" w:fill="auto"/>
            <w:noWrap/>
            <w:vAlign w:val="center"/>
          </w:tcPr>
          <w:p w14:paraId="07AD87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平米</w:t>
            </w:r>
          </w:p>
        </w:tc>
        <w:tc>
          <w:tcPr>
            <w:tcW w:w="856" w:type="dxa"/>
            <w:gridSpan w:val="3"/>
            <w:shd w:val="clear" w:color="auto" w:fill="auto"/>
            <w:noWrap/>
            <w:vAlign w:val="center"/>
          </w:tcPr>
          <w:p w14:paraId="1DF0BF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r>
      <w:tr w14:paraId="6BEF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1A2C3D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0F65CD7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地台及地面弹性地材</w:t>
            </w:r>
          </w:p>
        </w:tc>
        <w:tc>
          <w:tcPr>
            <w:tcW w:w="5003" w:type="dxa"/>
            <w:gridSpan w:val="2"/>
            <w:shd w:val="clear" w:color="auto" w:fill="auto"/>
            <w:vAlign w:val="center"/>
          </w:tcPr>
          <w:p w14:paraId="01BE868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合资环保弹性地材及自流平基层</w:t>
            </w:r>
          </w:p>
        </w:tc>
        <w:tc>
          <w:tcPr>
            <w:tcW w:w="725" w:type="dxa"/>
            <w:gridSpan w:val="2"/>
            <w:shd w:val="clear" w:color="auto" w:fill="auto"/>
            <w:noWrap/>
            <w:vAlign w:val="center"/>
          </w:tcPr>
          <w:p w14:paraId="55FFD5E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平米</w:t>
            </w:r>
          </w:p>
        </w:tc>
        <w:tc>
          <w:tcPr>
            <w:tcW w:w="856" w:type="dxa"/>
            <w:gridSpan w:val="3"/>
            <w:shd w:val="clear" w:color="auto" w:fill="auto"/>
            <w:noWrap/>
            <w:vAlign w:val="center"/>
          </w:tcPr>
          <w:p w14:paraId="70EB308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43E4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1E6275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2D84DDE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全室照明线路及控制材料</w:t>
            </w:r>
          </w:p>
        </w:tc>
        <w:tc>
          <w:tcPr>
            <w:tcW w:w="5003" w:type="dxa"/>
            <w:gridSpan w:val="2"/>
            <w:shd w:val="clear" w:color="auto" w:fill="auto"/>
            <w:vAlign w:val="center"/>
          </w:tcPr>
          <w:p w14:paraId="39BF23F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符合国家标准的灯具及线路系统</w:t>
            </w:r>
          </w:p>
        </w:tc>
        <w:tc>
          <w:tcPr>
            <w:tcW w:w="725" w:type="dxa"/>
            <w:gridSpan w:val="2"/>
            <w:shd w:val="clear" w:color="auto" w:fill="auto"/>
            <w:noWrap/>
            <w:vAlign w:val="center"/>
          </w:tcPr>
          <w:p w14:paraId="6FC83C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平米</w:t>
            </w:r>
          </w:p>
        </w:tc>
        <w:tc>
          <w:tcPr>
            <w:tcW w:w="856" w:type="dxa"/>
            <w:gridSpan w:val="3"/>
            <w:shd w:val="clear" w:color="auto" w:fill="auto"/>
            <w:noWrap/>
            <w:vAlign w:val="center"/>
          </w:tcPr>
          <w:p w14:paraId="0643CD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5466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22EA36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7A79E34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门套装饰</w:t>
            </w:r>
          </w:p>
        </w:tc>
        <w:tc>
          <w:tcPr>
            <w:tcW w:w="5003" w:type="dxa"/>
            <w:gridSpan w:val="2"/>
            <w:shd w:val="clear" w:color="auto" w:fill="auto"/>
            <w:vAlign w:val="center"/>
          </w:tcPr>
          <w:p w14:paraId="0B3738DD">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门套装饰</w:t>
            </w:r>
          </w:p>
        </w:tc>
        <w:tc>
          <w:tcPr>
            <w:tcW w:w="725" w:type="dxa"/>
            <w:gridSpan w:val="2"/>
            <w:shd w:val="clear" w:color="auto" w:fill="auto"/>
            <w:noWrap/>
            <w:vAlign w:val="center"/>
          </w:tcPr>
          <w:p w14:paraId="659ED74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6DEDC9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14B6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1941DF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590B611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演播区LED平板柔光灯</w:t>
            </w:r>
          </w:p>
        </w:tc>
        <w:tc>
          <w:tcPr>
            <w:tcW w:w="5003" w:type="dxa"/>
            <w:gridSpan w:val="2"/>
            <w:shd w:val="clear" w:color="auto" w:fill="auto"/>
            <w:vAlign w:val="center"/>
          </w:tcPr>
          <w:p w14:paraId="54488F23">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额定功率：100W</w:t>
            </w:r>
          </w:p>
          <w:p w14:paraId="72393BDA">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灯体重量：6.2kg</w:t>
            </w:r>
          </w:p>
          <w:p w14:paraId="4258C9D7">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颜色：黑色</w:t>
            </w:r>
          </w:p>
          <w:p w14:paraId="15B6D4C6">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外壳材质：铝合金</w:t>
            </w:r>
          </w:p>
          <w:p w14:paraId="41BE1FDA">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灯珠数量：600颗</w:t>
            </w:r>
          </w:p>
          <w:p w14:paraId="5089005F">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出光角度：120度</w:t>
            </w:r>
          </w:p>
          <w:p w14:paraId="6EA66126">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显色指数：Ra</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95</w:t>
            </w:r>
          </w:p>
          <w:p w14:paraId="37A9D229">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使用寿命：50000小时</w:t>
            </w:r>
          </w:p>
          <w:p w14:paraId="5E91992C">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灯体尺寸：490×270×90mm</w:t>
            </w:r>
          </w:p>
          <w:p w14:paraId="33516D60">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色温：3200K/5600K（±150K）</w:t>
            </w:r>
          </w:p>
          <w:p w14:paraId="5A3C507C">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额定电压：AC100-240V50/60Hz</w:t>
            </w:r>
          </w:p>
          <w:p w14:paraId="1E7F6E26">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通道数量：1个通道</w:t>
            </w:r>
          </w:p>
          <w:p w14:paraId="48886716">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工作温度：-20℃c50℃</w:t>
            </w:r>
          </w:p>
          <w:p w14:paraId="50CE48BD">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存放温度：-20℃～60℃</w:t>
            </w:r>
          </w:p>
          <w:p w14:paraId="605DC71F">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冷却系统：自然风冷散热</w:t>
            </w:r>
          </w:p>
          <w:p w14:paraId="7E3EB765">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调光功能：0%～100%无极调节</w:t>
            </w:r>
          </w:p>
          <w:p w14:paraId="2BA7DEE8">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连接方式：电源线in/out，信号线in/out</w:t>
            </w:r>
          </w:p>
          <w:p w14:paraId="7F245685">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信号线：三芯卡侬头输入，三芯卡侬头输出</w:t>
            </w:r>
          </w:p>
          <w:p w14:paraId="7237AF37">
            <w:pPr>
              <w:widowControl/>
              <w:numPr>
                <w:ilvl w:val="0"/>
                <w:numId w:val="19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操作：数码显示管控制地址码和相对照度</w:t>
            </w:r>
          </w:p>
          <w:p w14:paraId="627D0309">
            <w:pPr>
              <w:widowControl/>
              <w:numPr>
                <w:ilvl w:val="0"/>
                <w:numId w:val="19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控制协议：</w:t>
            </w:r>
            <w:bookmarkStart w:id="1" w:name="OLE_LINK3"/>
            <w:bookmarkStart w:id="2" w:name="OLE_LINK4"/>
            <w:r>
              <w:rPr>
                <w:rFonts w:hint="eastAsia" w:ascii="宋体" w:hAnsi="宋体" w:eastAsia="宋体" w:cs="宋体"/>
                <w:color w:val="auto"/>
                <w:kern w:val="0"/>
                <w:sz w:val="21"/>
                <w:szCs w:val="21"/>
                <w:highlight w:val="none"/>
                <w:lang w:bidi="ar"/>
              </w:rPr>
              <w:t>DMX512</w:t>
            </w:r>
            <w:bookmarkEnd w:id="1"/>
            <w:bookmarkEnd w:id="2"/>
            <w:r>
              <w:rPr>
                <w:rFonts w:hint="eastAsia" w:ascii="宋体" w:hAnsi="宋体" w:eastAsia="宋体" w:cs="宋体"/>
                <w:color w:val="auto"/>
                <w:kern w:val="0"/>
                <w:sz w:val="21"/>
                <w:szCs w:val="21"/>
                <w:highlight w:val="none"/>
                <w:lang w:bidi="ar"/>
              </w:rPr>
              <w:t>（1990版）调光和主机调光控制两种</w:t>
            </w:r>
          </w:p>
          <w:p w14:paraId="288F931A">
            <w:pPr>
              <w:widowControl/>
              <w:numPr>
                <w:ilvl w:val="0"/>
                <w:numId w:val="19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照度：3155LUX/1M、1023LUX/2M、572LUX/3M、349LUX/4M、240LUX/5M、173LUX/6M、61LUX/10M。</w:t>
            </w:r>
          </w:p>
        </w:tc>
        <w:tc>
          <w:tcPr>
            <w:tcW w:w="725" w:type="dxa"/>
            <w:gridSpan w:val="2"/>
            <w:shd w:val="clear" w:color="auto" w:fill="auto"/>
            <w:noWrap/>
            <w:vAlign w:val="center"/>
          </w:tcPr>
          <w:p w14:paraId="090AFF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5F0774D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51B0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5F45C4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035D9DB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LED聚光灯</w:t>
            </w:r>
          </w:p>
        </w:tc>
        <w:tc>
          <w:tcPr>
            <w:tcW w:w="5003" w:type="dxa"/>
            <w:gridSpan w:val="2"/>
            <w:shd w:val="clear" w:color="auto" w:fill="auto"/>
            <w:vAlign w:val="center"/>
          </w:tcPr>
          <w:p w14:paraId="4FC9FF63">
            <w:pPr>
              <w:widowControl/>
              <w:numPr>
                <w:ilvl w:val="0"/>
                <w:numId w:val="200"/>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LED集成70W/颗</w:t>
            </w:r>
          </w:p>
          <w:p w14:paraId="6068CDB5">
            <w:pPr>
              <w:widowControl/>
              <w:numPr>
                <w:ilvl w:val="0"/>
                <w:numId w:val="200"/>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额定电压：AC90V-230V/50-60HZ</w:t>
            </w:r>
          </w:p>
          <w:p w14:paraId="31D6852F">
            <w:pPr>
              <w:widowControl/>
              <w:numPr>
                <w:ilvl w:val="0"/>
                <w:numId w:val="200"/>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额定功率：70W</w:t>
            </w:r>
          </w:p>
          <w:p w14:paraId="76076D35">
            <w:pPr>
              <w:widowControl/>
              <w:numPr>
                <w:ilvl w:val="0"/>
                <w:numId w:val="200"/>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灯体温度：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55C</w:t>
            </w:r>
            <w:r>
              <w:rPr>
                <w:rFonts w:hint="eastAsia" w:ascii="宋体" w:hAnsi="宋体" w:eastAsia="宋体" w:cs="宋体"/>
                <w:strike/>
                <w:color w:val="auto"/>
                <w:kern w:val="0"/>
                <w:sz w:val="21"/>
                <w:szCs w:val="21"/>
                <w:highlight w:val="none"/>
                <w:lang w:bidi="ar"/>
              </w:rPr>
              <w:t>·</w:t>
            </w:r>
            <w:r>
              <w:rPr>
                <w:rFonts w:hint="eastAsia" w:ascii="宋体" w:hAnsi="宋体" w:eastAsia="宋体" w:cs="宋体"/>
                <w:color w:val="auto"/>
                <w:sz w:val="21"/>
                <w:szCs w:val="21"/>
                <w:highlight w:val="none"/>
              </w:rPr>
              <w:t>℃</w:t>
            </w:r>
          </w:p>
          <w:p w14:paraId="16329568">
            <w:pPr>
              <w:widowControl/>
              <w:numPr>
                <w:ilvl w:val="0"/>
                <w:numId w:val="200"/>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寿命：5万小时（每天使用10小时，可使用13年）</w:t>
            </w:r>
          </w:p>
          <w:p w14:paraId="4F340AB5">
            <w:pPr>
              <w:widowControl/>
              <w:numPr>
                <w:ilvl w:val="0"/>
                <w:numId w:val="200"/>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发光效率：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80lm/W</w:t>
            </w:r>
          </w:p>
          <w:p w14:paraId="639A79A9">
            <w:pPr>
              <w:widowControl/>
              <w:numPr>
                <w:ilvl w:val="0"/>
                <w:numId w:val="200"/>
              </w:numPr>
              <w:textAlignment w:val="center"/>
              <w:rPr>
                <w:rFonts w:hint="eastAsia" w:ascii="宋体" w:hAnsi="宋体" w:eastAsia="宋体" w:cs="宋体"/>
                <w:color w:val="auto"/>
                <w:kern w:val="0"/>
                <w:sz w:val="21"/>
                <w:szCs w:val="21"/>
                <w:highlight w:val="none"/>
                <w:lang w:bidi="ar"/>
              </w:rPr>
            </w:pPr>
            <w:bookmarkStart w:id="3" w:name="OLE_LINK5"/>
            <w:r>
              <w:rPr>
                <w:rFonts w:hint="eastAsia" w:ascii="宋体" w:hAnsi="宋体" w:eastAsia="宋体" w:cs="宋体"/>
                <w:color w:val="auto"/>
                <w:kern w:val="0"/>
                <w:sz w:val="21"/>
                <w:szCs w:val="21"/>
                <w:highlight w:val="none"/>
                <w:lang w:bidi="ar"/>
              </w:rPr>
              <w:t>显色指数：</w:t>
            </w:r>
            <w:r>
              <w:rPr>
                <w:rFonts w:hint="eastAsia" w:ascii="宋体" w:hAnsi="宋体" w:eastAsia="宋体" w:cs="宋体"/>
                <w:strike/>
                <w:color w:val="auto"/>
                <w:kern w:val="0"/>
                <w:sz w:val="21"/>
                <w:szCs w:val="21"/>
                <w:highlight w:val="none"/>
                <w:lang w:bidi="ar"/>
              </w:rPr>
              <w:t>L</w:t>
            </w:r>
            <w:r>
              <w:rPr>
                <w:rFonts w:hint="eastAsia" w:ascii="宋体" w:hAnsi="宋体" w:eastAsia="宋体" w:cs="宋体"/>
                <w:color w:val="auto"/>
                <w:kern w:val="0"/>
                <w:sz w:val="21"/>
                <w:szCs w:val="21"/>
                <w:highlight w:val="none"/>
                <w:lang w:bidi="ar"/>
              </w:rPr>
              <w:t>Ra</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92</w:t>
            </w:r>
          </w:p>
          <w:bookmarkEnd w:id="3"/>
          <w:p w14:paraId="01B2A427">
            <w:pPr>
              <w:widowControl/>
              <w:numPr>
                <w:ilvl w:val="0"/>
                <w:numId w:val="200"/>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出光角度：手动调焦（前后壳操作）</w:t>
            </w:r>
          </w:p>
          <w:p w14:paraId="3DBA075C">
            <w:pPr>
              <w:widowControl/>
              <w:numPr>
                <w:ilvl w:val="0"/>
                <w:numId w:val="200"/>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产品净重：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bidi="ar"/>
              </w:rPr>
              <w:t>5.3kg</w:t>
            </w:r>
          </w:p>
          <w:p w14:paraId="652C1B76">
            <w:pPr>
              <w:widowControl/>
              <w:numPr>
                <w:ilvl w:val="0"/>
                <w:numId w:val="200"/>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色温：3200K/5600K±150两种可选</w:t>
            </w:r>
          </w:p>
          <w:p w14:paraId="5FA955AF">
            <w:pPr>
              <w:widowControl/>
              <w:numPr>
                <w:ilvl w:val="0"/>
                <w:numId w:val="200"/>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颜色：蓝白色或黑白色</w:t>
            </w:r>
          </w:p>
          <w:p w14:paraId="5702648E">
            <w:pPr>
              <w:widowControl/>
              <w:numPr>
                <w:ilvl w:val="0"/>
                <w:numId w:val="200"/>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照度：1m（11000Lux），2m（3450Lux），3m（1600Lux），4m（900Lux），5m（600Lux）</w:t>
            </w:r>
          </w:p>
          <w:p w14:paraId="6AE22650">
            <w:pPr>
              <w:widowControl/>
              <w:numPr>
                <w:ilvl w:val="0"/>
                <w:numId w:val="200"/>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外形尺寸：L310×W270×H300mm</w:t>
            </w:r>
          </w:p>
          <w:p w14:paraId="4EC84307">
            <w:pPr>
              <w:widowControl/>
              <w:numPr>
                <w:ilvl w:val="0"/>
                <w:numId w:val="200"/>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控制信号：DMX512信号</w:t>
            </w:r>
          </w:p>
          <w:p w14:paraId="6CFD1814">
            <w:pPr>
              <w:widowControl/>
              <w:numPr>
                <w:ilvl w:val="0"/>
                <w:numId w:val="200"/>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操作：数码显示管控制地址码和相对照度</w:t>
            </w:r>
          </w:p>
          <w:p w14:paraId="3656543F">
            <w:pPr>
              <w:widowControl/>
              <w:numPr>
                <w:ilvl w:val="0"/>
                <w:numId w:val="200"/>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冷却系统：自然风冷散热，整体散热器，无风机</w:t>
            </w:r>
          </w:p>
        </w:tc>
        <w:tc>
          <w:tcPr>
            <w:tcW w:w="725" w:type="dxa"/>
            <w:gridSpan w:val="2"/>
            <w:shd w:val="clear" w:color="auto" w:fill="auto"/>
            <w:noWrap/>
            <w:vAlign w:val="center"/>
          </w:tcPr>
          <w:p w14:paraId="5ED5EC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10210C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71A0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4C31CB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1221A7A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恒力铰链</w:t>
            </w:r>
          </w:p>
        </w:tc>
        <w:tc>
          <w:tcPr>
            <w:tcW w:w="5003" w:type="dxa"/>
            <w:gridSpan w:val="2"/>
            <w:shd w:val="clear" w:color="auto" w:fill="auto"/>
            <w:vAlign w:val="center"/>
          </w:tcPr>
          <w:p w14:paraId="1206A0AA">
            <w:pPr>
              <w:widowControl/>
              <w:numPr>
                <w:ilvl w:val="0"/>
                <w:numId w:val="201"/>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不锈钢经特殊处理，厚度0.75mm，宽度23mm，经久耐用，抗腐蚀，抗疲劳：5000次内不超过1%</w:t>
            </w:r>
          </w:p>
          <w:p w14:paraId="1380C5BC">
            <w:pPr>
              <w:widowControl/>
              <w:numPr>
                <w:ilvl w:val="0"/>
                <w:numId w:val="201"/>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使用寿命：持续拉伸20年</w:t>
            </w:r>
          </w:p>
          <w:p w14:paraId="55055F06">
            <w:pPr>
              <w:widowControl/>
              <w:numPr>
                <w:ilvl w:val="0"/>
                <w:numId w:val="201"/>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材质：符合国家标准的铝合金材料制成，全喷塑处理，抗静电</w:t>
            </w:r>
          </w:p>
          <w:p w14:paraId="162E6349">
            <w:pPr>
              <w:widowControl/>
              <w:numPr>
                <w:ilvl w:val="0"/>
                <w:numId w:val="201"/>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承重2-13KG</w:t>
            </w:r>
          </w:p>
        </w:tc>
        <w:tc>
          <w:tcPr>
            <w:tcW w:w="725" w:type="dxa"/>
            <w:gridSpan w:val="2"/>
            <w:shd w:val="clear" w:color="auto" w:fill="auto"/>
            <w:noWrap/>
            <w:vAlign w:val="center"/>
          </w:tcPr>
          <w:p w14:paraId="4AE06EF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7BDE1E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446A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2B2D9C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4283584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挂灯支架</w:t>
            </w:r>
          </w:p>
        </w:tc>
        <w:tc>
          <w:tcPr>
            <w:tcW w:w="5003" w:type="dxa"/>
            <w:gridSpan w:val="2"/>
            <w:shd w:val="clear" w:color="auto" w:fill="auto"/>
            <w:vAlign w:val="center"/>
          </w:tcPr>
          <w:p w14:paraId="5471E83A">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固定安装方式专用灯具支架，铸钢铁材质，承重30KG（含延长部分）</w:t>
            </w:r>
          </w:p>
        </w:tc>
        <w:tc>
          <w:tcPr>
            <w:tcW w:w="725" w:type="dxa"/>
            <w:gridSpan w:val="2"/>
            <w:shd w:val="clear" w:color="auto" w:fill="auto"/>
            <w:noWrap/>
            <w:vAlign w:val="center"/>
          </w:tcPr>
          <w:p w14:paraId="417309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4D86941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500A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shd w:val="clear" w:color="auto" w:fill="auto"/>
            <w:noWrap/>
            <w:vAlign w:val="center"/>
          </w:tcPr>
          <w:p w14:paraId="240129E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25470FE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电源连接器16A</w:t>
            </w:r>
          </w:p>
        </w:tc>
        <w:tc>
          <w:tcPr>
            <w:tcW w:w="5003" w:type="dxa"/>
            <w:gridSpan w:val="2"/>
            <w:shd w:val="clear" w:color="auto" w:fill="auto"/>
            <w:vAlign w:val="center"/>
          </w:tcPr>
          <w:p w14:paraId="61147E45">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专用防水三芯220V电源连接器，16A，最大功率：3520W，防水，耐摔，易于插接，便捷实用；精密加工，人性化设计，演播室灯具转接线插头专用。</w:t>
            </w:r>
          </w:p>
        </w:tc>
        <w:tc>
          <w:tcPr>
            <w:tcW w:w="725" w:type="dxa"/>
            <w:gridSpan w:val="2"/>
            <w:shd w:val="clear" w:color="auto" w:fill="auto"/>
            <w:noWrap/>
            <w:vAlign w:val="center"/>
          </w:tcPr>
          <w:p w14:paraId="1A6A6D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3D46BF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26B1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247AC87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auto"/>
            <w:vAlign w:val="center"/>
          </w:tcPr>
          <w:p w14:paraId="414EF41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灯光控制台</w:t>
            </w:r>
          </w:p>
        </w:tc>
        <w:tc>
          <w:tcPr>
            <w:tcW w:w="5003" w:type="dxa"/>
            <w:gridSpan w:val="2"/>
            <w:shd w:val="clear" w:color="auto" w:fill="auto"/>
            <w:vAlign w:val="center"/>
          </w:tcPr>
          <w:p w14:paraId="2CB09CEC">
            <w:pPr>
              <w:widowControl/>
              <w:numPr>
                <w:ilvl w:val="0"/>
                <w:numId w:val="202"/>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外置电源变压器标准DMX512信号MIDI IN/OUT，内置MIC声控输入，8路/192个DMX通道输出，可控12支电脑灯（每路16个通道）</w:t>
            </w:r>
          </w:p>
          <w:p w14:paraId="18A65BDA">
            <w:pPr>
              <w:widowControl/>
              <w:numPr>
                <w:ilvl w:val="0"/>
                <w:numId w:val="202"/>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30个软件程序库包含240组预设场景，每组场景8组场景</w:t>
            </w:r>
          </w:p>
          <w:p w14:paraId="5DFBE22E">
            <w:pPr>
              <w:widowControl/>
              <w:numPr>
                <w:ilvl w:val="0"/>
                <w:numId w:val="202"/>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6个可编程预设程序，任意调用场景以及场景切换。4位数码管显示BLACKOUT可用手动式MIDI作遥控控制。CHASES编程和CHASES运行功能，可用手动或用MIDI遥控控制</w:t>
            </w:r>
          </w:p>
          <w:p w14:paraId="789A2736">
            <w:pPr>
              <w:widowControl/>
              <w:numPr>
                <w:ilvl w:val="0"/>
                <w:numId w:val="202"/>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输出延时功能，用FADETIME电位器调节延时时间。DMX输出极性选择。</w:t>
            </w:r>
          </w:p>
          <w:p w14:paraId="3EB7759E">
            <w:pPr>
              <w:widowControl/>
              <w:numPr>
                <w:ilvl w:val="0"/>
                <w:numId w:val="202"/>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供电电压：DC9V--12V</w:t>
            </w:r>
          </w:p>
          <w:p w14:paraId="65CBCA05">
            <w:pPr>
              <w:widowControl/>
              <w:numPr>
                <w:ilvl w:val="0"/>
                <w:numId w:val="202"/>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供电电流：不小于300mA</w:t>
            </w:r>
          </w:p>
        </w:tc>
        <w:tc>
          <w:tcPr>
            <w:tcW w:w="725" w:type="dxa"/>
            <w:gridSpan w:val="2"/>
            <w:shd w:val="clear" w:color="auto" w:fill="auto"/>
            <w:noWrap/>
            <w:vAlign w:val="center"/>
          </w:tcPr>
          <w:p w14:paraId="760C06F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203B78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21D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63" w:type="dxa"/>
            <w:shd w:val="clear" w:color="auto" w:fill="auto"/>
            <w:noWrap/>
            <w:vAlign w:val="center"/>
          </w:tcPr>
          <w:p w14:paraId="73C077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179" w:type="dxa"/>
            <w:shd w:val="clear" w:color="auto" w:fill="auto"/>
            <w:vAlign w:val="center"/>
          </w:tcPr>
          <w:p w14:paraId="4EA75C1D">
            <w:pPr>
              <w:widowControl/>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12路开关板</w:t>
            </w:r>
          </w:p>
        </w:tc>
        <w:tc>
          <w:tcPr>
            <w:tcW w:w="5003" w:type="dxa"/>
            <w:gridSpan w:val="2"/>
            <w:shd w:val="clear" w:color="auto" w:fill="auto"/>
            <w:vAlign w:val="center"/>
          </w:tcPr>
          <w:p w14:paraId="4D443DFF">
            <w:pPr>
              <w:widowControl/>
              <w:numPr>
                <w:ilvl w:val="0"/>
                <w:numId w:val="203"/>
              </w:numPr>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规格：单相、三相通用</w:t>
            </w:r>
          </w:p>
          <w:p w14:paraId="788DDF3B">
            <w:pPr>
              <w:widowControl/>
              <w:numPr>
                <w:ilvl w:val="0"/>
                <w:numId w:val="203"/>
              </w:numPr>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每路功率：4kW</w:t>
            </w:r>
          </w:p>
          <w:p w14:paraId="107ED453">
            <w:pPr>
              <w:widowControl/>
              <w:numPr>
                <w:ilvl w:val="0"/>
                <w:numId w:val="203"/>
              </w:numPr>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主要功能：12路开关输出，25A带灯开关</w:t>
            </w:r>
          </w:p>
        </w:tc>
        <w:tc>
          <w:tcPr>
            <w:tcW w:w="725" w:type="dxa"/>
            <w:gridSpan w:val="2"/>
            <w:shd w:val="clear" w:color="auto" w:fill="auto"/>
            <w:noWrap/>
            <w:vAlign w:val="center"/>
          </w:tcPr>
          <w:p w14:paraId="4DC223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6462B5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A9A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129443A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179" w:type="dxa"/>
            <w:shd w:val="clear" w:color="auto" w:fill="auto"/>
            <w:vAlign w:val="center"/>
          </w:tcPr>
          <w:p w14:paraId="08135C6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抠像地胶</w:t>
            </w:r>
          </w:p>
        </w:tc>
        <w:tc>
          <w:tcPr>
            <w:tcW w:w="5003" w:type="dxa"/>
            <w:gridSpan w:val="2"/>
            <w:shd w:val="clear" w:color="auto" w:fill="auto"/>
            <w:vAlign w:val="center"/>
          </w:tcPr>
          <w:p w14:paraId="5919FE52">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规格：宽度为1.6米，此处为1块4.8米长，1.6米宽地胶。</w:t>
            </w:r>
          </w:p>
        </w:tc>
        <w:tc>
          <w:tcPr>
            <w:tcW w:w="725" w:type="dxa"/>
            <w:gridSpan w:val="2"/>
            <w:shd w:val="clear" w:color="auto" w:fill="auto"/>
            <w:noWrap/>
            <w:vAlign w:val="center"/>
          </w:tcPr>
          <w:p w14:paraId="51A5E3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250F48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99C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2F2D64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179" w:type="dxa"/>
            <w:shd w:val="clear" w:color="auto" w:fill="auto"/>
            <w:vAlign w:val="center"/>
          </w:tcPr>
          <w:p w14:paraId="05F7CFA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影视抠像漆</w:t>
            </w:r>
          </w:p>
        </w:tc>
        <w:tc>
          <w:tcPr>
            <w:tcW w:w="5003" w:type="dxa"/>
            <w:gridSpan w:val="2"/>
            <w:shd w:val="clear" w:color="auto" w:fill="auto"/>
            <w:vAlign w:val="center"/>
          </w:tcPr>
          <w:p w14:paraId="755CC650">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影视抠像蓝漆</w:t>
            </w:r>
          </w:p>
        </w:tc>
        <w:tc>
          <w:tcPr>
            <w:tcW w:w="725" w:type="dxa"/>
            <w:gridSpan w:val="2"/>
            <w:shd w:val="clear" w:color="auto" w:fill="auto"/>
            <w:noWrap/>
            <w:vAlign w:val="center"/>
          </w:tcPr>
          <w:p w14:paraId="79211C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45862A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2D1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45BC69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179" w:type="dxa"/>
            <w:shd w:val="clear" w:color="auto" w:fill="auto"/>
            <w:vAlign w:val="center"/>
          </w:tcPr>
          <w:p w14:paraId="3E6C431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运输及场地清除费</w:t>
            </w:r>
          </w:p>
        </w:tc>
        <w:tc>
          <w:tcPr>
            <w:tcW w:w="5003" w:type="dxa"/>
            <w:gridSpan w:val="2"/>
            <w:shd w:val="clear" w:color="auto" w:fill="auto"/>
            <w:vAlign w:val="center"/>
          </w:tcPr>
          <w:p w14:paraId="23B3CC5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材料运输及场地清洁</w:t>
            </w:r>
          </w:p>
        </w:tc>
        <w:tc>
          <w:tcPr>
            <w:tcW w:w="725" w:type="dxa"/>
            <w:gridSpan w:val="2"/>
            <w:shd w:val="clear" w:color="auto" w:fill="auto"/>
            <w:noWrap/>
            <w:vAlign w:val="center"/>
          </w:tcPr>
          <w:p w14:paraId="1D4DC7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7D5E441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ECC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26" w:type="dxa"/>
            <w:gridSpan w:val="9"/>
            <w:shd w:val="clear" w:color="auto" w:fill="auto"/>
            <w:noWrap/>
            <w:vAlign w:val="center"/>
          </w:tcPr>
          <w:p w14:paraId="7468275B">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2.2虚拟演播室</w:t>
            </w:r>
          </w:p>
        </w:tc>
      </w:tr>
      <w:tr w14:paraId="3B39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0" w:hRule="atLeast"/>
        </w:trPr>
        <w:tc>
          <w:tcPr>
            <w:tcW w:w="663" w:type="dxa"/>
            <w:shd w:val="clear" w:color="auto" w:fill="auto"/>
            <w:noWrap/>
            <w:vAlign w:val="center"/>
          </w:tcPr>
          <w:p w14:paraId="570B64E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7D9F196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虚拟演播室主机</w:t>
            </w:r>
          </w:p>
        </w:tc>
        <w:tc>
          <w:tcPr>
            <w:tcW w:w="5003" w:type="dxa"/>
            <w:gridSpan w:val="2"/>
            <w:shd w:val="clear" w:color="auto" w:fill="auto"/>
            <w:vAlign w:val="center"/>
          </w:tcPr>
          <w:p w14:paraId="7B127B2A">
            <w:pPr>
              <w:widowControl/>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整体设计</w:t>
            </w:r>
          </w:p>
          <w:p w14:paraId="5AF1116F">
            <w:pPr>
              <w:widowControl/>
              <w:numPr>
                <w:ilvl w:val="0"/>
                <w:numId w:val="204"/>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主机架构：为保障系统运行稳定、安全，要求录播主机采用嵌入式专用操作系统，非基于Windows、Linux等通用操作系统的PC或服务器架构。主机为标准1U机架式设备，便于安装部署</w:t>
            </w:r>
          </w:p>
          <w:p w14:paraId="17B79DAE">
            <w:pPr>
              <w:widowControl/>
              <w:numPr>
                <w:ilvl w:val="0"/>
                <w:numId w:val="204"/>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功能设计：要求主机高度集成多种功能应用，包括视频抠像、虚拟背景实时渲染、录制、预览、导播、直播等功能，无需其他色键抠像主机、直播主机配合</w:t>
            </w:r>
          </w:p>
          <w:p w14:paraId="43015201">
            <w:pPr>
              <w:widowControl/>
              <w:numPr>
                <w:ilvl w:val="0"/>
                <w:numId w:val="204"/>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平台对接：要求支持无缝对接视频资源管理应用平台，实现主机录制生成的视频文件自动上传平台归档。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主机性能</w:t>
            </w:r>
          </w:p>
          <w:p w14:paraId="57654AC5">
            <w:pPr>
              <w:widowControl/>
              <w:numPr>
                <w:ilvl w:val="0"/>
                <w:numId w:val="20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视频输入输出：具备高清视频输入接口3G-SDI输入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3路、HDMI输入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 xml:space="preserve">3路；高清输出接口HDMI输出 </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3路。</w:t>
            </w:r>
          </w:p>
          <w:p w14:paraId="7103184D">
            <w:pPr>
              <w:widowControl/>
              <w:numPr>
                <w:ilvl w:val="0"/>
                <w:numId w:val="20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视频编解码：支持H.264视频编解码协议，支持1080P@30fps、720P@30fps分辨率格式编解码。并要求采用MP4封装格式保证视频兼容性</w:t>
            </w:r>
          </w:p>
          <w:p w14:paraId="1E4215B4">
            <w:pPr>
              <w:widowControl/>
              <w:numPr>
                <w:ilvl w:val="0"/>
                <w:numId w:val="20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音频接口：数字MIC</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2路、线路输入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2路、耳机监听</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w:t>
            </w:r>
            <w:r>
              <w:rPr>
                <w:rFonts w:hint="eastAsia" w:ascii="宋体" w:hAnsi="宋体" w:eastAsia="宋体" w:cs="宋体"/>
                <w:color w:val="auto"/>
                <w:kern w:val="0"/>
                <w:sz w:val="21"/>
                <w:szCs w:val="21"/>
                <w:highlight w:val="none"/>
                <w:lang w:eastAsia="zh-CN" w:bidi="ar"/>
              </w:rPr>
              <w:t>。</w:t>
            </w:r>
          </w:p>
          <w:p w14:paraId="5BD14D4D">
            <w:pPr>
              <w:widowControl/>
              <w:numPr>
                <w:ilvl w:val="0"/>
                <w:numId w:val="20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网络接入：具备RJ45网口，支持1000/100Mbps网络自适应</w:t>
            </w:r>
          </w:p>
          <w:p w14:paraId="4BD975EE">
            <w:pPr>
              <w:widowControl/>
              <w:numPr>
                <w:ilvl w:val="0"/>
                <w:numId w:val="20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存储容量：内置2T存储硬盘，支持录制文件本地保存</w:t>
            </w:r>
          </w:p>
          <w:p w14:paraId="3D38AAAB">
            <w:pPr>
              <w:widowControl/>
              <w:numPr>
                <w:ilvl w:val="0"/>
                <w:numId w:val="20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主机控制：具备2路以上Console控制口，支持控制设备通过控制口输入控制命令</w:t>
            </w:r>
          </w:p>
          <w:p w14:paraId="5B01CC7C">
            <w:pPr>
              <w:widowControl/>
              <w:numPr>
                <w:ilvl w:val="0"/>
                <w:numId w:val="20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外设连接：具备2路及以上USB 3.0接口，方便键盘、鼠标、U盘等外设设备连接使用</w:t>
            </w:r>
          </w:p>
          <w:p w14:paraId="3B4E161F">
            <w:pPr>
              <w:widowControl/>
              <w:numPr>
                <w:ilvl w:val="0"/>
                <w:numId w:val="20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抠像性能：支持至少2路摄像机信号（支持蓝箱/绿箱背景）的实时色键抠像处理，无需额外增加色键抠像设备。同时支持1路以上摄像机实景信号拍摄录制</w:t>
            </w:r>
          </w:p>
          <w:p w14:paraId="35A7EE1F">
            <w:pPr>
              <w:widowControl/>
              <w:numPr>
                <w:ilvl w:val="0"/>
                <w:numId w:val="20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外场连线性能：支持1路以上场外实景摄像机视音频信号以网络方式传送到主机，实现本地演播室与远端的远程视音频连线，可将远端画面和本地与远端的双分屏对话画面进行录制</w:t>
            </w:r>
          </w:p>
          <w:p w14:paraId="7D2C8571">
            <w:pPr>
              <w:widowControl/>
              <w:numPr>
                <w:ilvl w:val="0"/>
                <w:numId w:val="20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导播控制：支持通过USB接口连接U盘、鼠标、键盘等外设，进行背景素材的上传/下载及本地导播操作</w:t>
            </w:r>
          </w:p>
          <w:p w14:paraId="585C68C1">
            <w:pPr>
              <w:widowControl/>
              <w:numPr>
                <w:ilvl w:val="0"/>
                <w:numId w:val="20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支持虚拟背景叠加及实时渲染输出，支持静态图片、摄像机实时信号、动态视频、flash动画作为背景；</w:t>
            </w:r>
          </w:p>
          <w:p w14:paraId="61E04A2A">
            <w:pPr>
              <w:widowControl/>
              <w:numPr>
                <w:ilvl w:val="0"/>
                <w:numId w:val="20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5种以上可选布局模式，包括双分屏、画中画模式等。支持虚拟大屏布局模式，抠像人物与HDMI信号结合营造虚拟大屏效果布局模式。支持自定义布局方式，支持多个视频图层自由叠加组合，支持叠加纯色图层，自定义布局时可自主选择拖动视频源进入布局窗口。</w:t>
            </w:r>
          </w:p>
          <w:p w14:paraId="295F1809">
            <w:pPr>
              <w:widowControl/>
              <w:numPr>
                <w:ilvl w:val="0"/>
                <w:numId w:val="20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提供3种以上转场特效，包括渐变、扩散、推进等。支持添加LOGO、视频标签、字幕功能。支持快速调用预设的字幕内容，支持实时添加字幕，字幕颜色、字幕背景颜色可设，支持字幕循环功能。</w:t>
            </w:r>
          </w:p>
          <w:p w14:paraId="73CF55FF">
            <w:pPr>
              <w:widowControl/>
              <w:numPr>
                <w:ilvl w:val="0"/>
                <w:numId w:val="20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支持直播管理：支持自定义直播分辨率和码率，最高支持1080P@30fps；以适应不同网络环境下保持直播的流畅性。支持RTMP和RTSP视频传输协议。支持3路以上RTMP同步推流，实现与第三方平台和系统的推流对接。</w:t>
            </w:r>
          </w:p>
          <w:p w14:paraId="7BEF0D7D">
            <w:pPr>
              <w:widowControl/>
              <w:numPr>
                <w:ilvl w:val="0"/>
                <w:numId w:val="20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要求整机使用平均无故障运行时间（MTBF）</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200000小时，提供具备检测资质的第三方检测机构提供的正规检测报告复印件并加盖投标人公章</w:t>
            </w:r>
          </w:p>
          <w:p w14:paraId="15796DF1">
            <w:pPr>
              <w:widowControl/>
              <w:numPr>
                <w:ilvl w:val="0"/>
                <w:numId w:val="20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要求主机与教学视频资源管理和学情分析平台设备为同一品牌。</w:t>
            </w:r>
          </w:p>
        </w:tc>
        <w:tc>
          <w:tcPr>
            <w:tcW w:w="725" w:type="dxa"/>
            <w:gridSpan w:val="2"/>
            <w:shd w:val="clear" w:color="auto" w:fill="auto"/>
            <w:vAlign w:val="center"/>
          </w:tcPr>
          <w:p w14:paraId="164A439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2D1BAF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16F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75F7CC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481767C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虚拟演播管理软件</w:t>
            </w:r>
          </w:p>
        </w:tc>
        <w:tc>
          <w:tcPr>
            <w:tcW w:w="5003" w:type="dxa"/>
            <w:gridSpan w:val="2"/>
            <w:shd w:val="clear" w:color="auto" w:fill="auto"/>
            <w:vAlign w:val="center"/>
          </w:tcPr>
          <w:p w14:paraId="53492869">
            <w:pPr>
              <w:widowControl/>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整体要求：</w:t>
            </w:r>
          </w:p>
          <w:p w14:paraId="2BE593E5">
            <w:pPr>
              <w:widowControl/>
              <w:numPr>
                <w:ilvl w:val="0"/>
                <w:numId w:val="206"/>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要求配套的虚拟演播管理软件在出厂时内置于虚拟演播室主机中</w:t>
            </w:r>
          </w:p>
          <w:p w14:paraId="77BC8CCE">
            <w:pPr>
              <w:widowControl/>
              <w:numPr>
                <w:ilvl w:val="0"/>
                <w:numId w:val="206"/>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控制方式：支持本地导播控制，可直接在配套虚拟演播室主机接入鼠标、键盘、显示器进行打开软件操作界面进行导播控制，保证导播具有较好的实时性和流畅性</w:t>
            </w:r>
          </w:p>
          <w:p w14:paraId="545B661E">
            <w:pPr>
              <w:widowControl/>
              <w:numPr>
                <w:ilvl w:val="0"/>
                <w:numId w:val="206"/>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具备自主知识产权。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节目制作模块：</w:t>
            </w:r>
          </w:p>
          <w:p w14:paraId="3E625F86">
            <w:pPr>
              <w:widowControl/>
              <w:numPr>
                <w:ilvl w:val="0"/>
                <w:numId w:val="207"/>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信号处理：提供不少于2路预抠像摄像机信号和1路实景拍摄摄像机信号的接入处理能力，并具备画面预览窗口，同时支持HDMI信号、远程网络信号和虚拟背景信号进行预览</w:t>
            </w:r>
          </w:p>
          <w:p w14:paraId="6D23F08E">
            <w:pPr>
              <w:widowControl/>
              <w:numPr>
                <w:ilvl w:val="0"/>
                <w:numId w:val="207"/>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画面渲染节目制作：支持对接入的抠像摄像机信号进行虚拟背景叠加及实时渲染输出，完成节目制作；并要求支持静态图片、摄像机实时信号、动态视频、flash动画作为虚拟背景</w:t>
            </w:r>
          </w:p>
          <w:p w14:paraId="2A46962D">
            <w:pPr>
              <w:widowControl/>
              <w:numPr>
                <w:ilvl w:val="0"/>
                <w:numId w:val="207"/>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虚拟背景信号预览：要求支持对虚拟背景信号进行预览点播，包括图片、VGA/HDMI信号、摄像机等不同虚拟背景信号类型</w:t>
            </w:r>
          </w:p>
          <w:p w14:paraId="3F30DCAC">
            <w:pPr>
              <w:widowControl/>
              <w:numPr>
                <w:ilvl w:val="0"/>
                <w:numId w:val="207"/>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抠像方式：支持蓝箱和绿箱两种抠像方式，并支持抠像阈值的自定义设置。支持HDMI信号作为动态背景叠加，便于老师录制虚拟微课等应用</w:t>
            </w:r>
          </w:p>
          <w:p w14:paraId="7EA2C179">
            <w:pPr>
              <w:widowControl/>
              <w:numPr>
                <w:ilvl w:val="0"/>
                <w:numId w:val="207"/>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虚实场景录制：支持抠像拍摄和实景拍摄同步进行，可实时进行虚拟场景和实景拍摄画面的切换录制</w:t>
            </w:r>
          </w:p>
          <w:p w14:paraId="38458C78">
            <w:pPr>
              <w:widowControl/>
              <w:numPr>
                <w:ilvl w:val="0"/>
                <w:numId w:val="207"/>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节目效果预览：支持实时预览人物抠像与虚拟背景实时叠加渲染的效果画面</w:t>
            </w:r>
          </w:p>
          <w:p w14:paraId="6C93B4E9">
            <w:pPr>
              <w:widowControl/>
              <w:numPr>
                <w:ilvl w:val="0"/>
                <w:numId w:val="207"/>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预操作与输出监视：提供PVW</w:t>
            </w:r>
            <w:r>
              <w:rPr>
                <w:rStyle w:val="42"/>
                <w:rFonts w:hint="eastAsia" w:ascii="宋体" w:hAnsi="宋体" w:eastAsia="宋体" w:cs="宋体"/>
                <w:color w:val="auto"/>
                <w:sz w:val="21"/>
                <w:szCs w:val="21"/>
                <w:highlight w:val="none"/>
                <w:lang w:bidi="ar"/>
              </w:rPr>
              <w:t>输出前预览</w:t>
            </w:r>
            <w:r>
              <w:rPr>
                <w:rFonts w:hint="eastAsia" w:ascii="宋体" w:hAnsi="宋体" w:eastAsia="宋体" w:cs="宋体"/>
                <w:color w:val="auto"/>
                <w:kern w:val="0"/>
                <w:sz w:val="21"/>
                <w:szCs w:val="21"/>
                <w:highlight w:val="none"/>
                <w:lang w:bidi="ar"/>
              </w:rPr>
              <w:t>窗口和PGM录制监视窗口，所有预操作包括画面切换、背景切换、布局切换等操作均预先在PVW预览窗口显示。确认输出后进行录制并在PGM录制监视窗口显示</w:t>
            </w:r>
          </w:p>
          <w:p w14:paraId="491C4882">
            <w:pPr>
              <w:widowControl/>
              <w:numPr>
                <w:ilvl w:val="0"/>
                <w:numId w:val="207"/>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虚拟大屏布局：支持抠像人物与HDMI信号结合的虚拟大屏效果布局模式。支持自定义布局方式，支持多个视频图层自由叠加组合，支持叠加纯色图层，自定义布局时可自主选择拖动视频源进入布局窗口</w:t>
            </w:r>
          </w:p>
          <w:p w14:paraId="37F3906F">
            <w:pPr>
              <w:widowControl/>
              <w:numPr>
                <w:ilvl w:val="0"/>
                <w:numId w:val="207"/>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导播布局控制：支持在导播界面进行布局选择切换，选择视频抠像信号（K）与实景视频信号（V）进行布局组合，要求支持单屏、双分屏、画中画等组合模式</w:t>
            </w:r>
          </w:p>
          <w:p w14:paraId="2F4EB5A6">
            <w:pPr>
              <w:widowControl/>
              <w:numPr>
                <w:ilvl w:val="0"/>
                <w:numId w:val="207"/>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字幕、台标：提供不少于3种的转场特效。支持添加LOGO/台标及字幕功能。支持实时添加字幕，字幕颜色、字幕背景颜色可设，并可快速调用预设的字幕内容</w:t>
            </w:r>
          </w:p>
          <w:p w14:paraId="707081A9">
            <w:pPr>
              <w:widowControl/>
              <w:numPr>
                <w:ilvl w:val="0"/>
                <w:numId w:val="207"/>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音频处理：支持系统接入音频的声量调节、</w:t>
            </w:r>
            <w:bookmarkStart w:id="4" w:name="OLE_LINK6"/>
            <w:bookmarkStart w:id="5" w:name="OLE_LINK7"/>
            <w:r>
              <w:rPr>
                <w:rFonts w:hint="eastAsia" w:ascii="宋体" w:hAnsi="宋体" w:eastAsia="宋体" w:cs="宋体"/>
                <w:color w:val="auto"/>
                <w:kern w:val="0"/>
                <w:sz w:val="21"/>
                <w:szCs w:val="21"/>
                <w:highlight w:val="none"/>
                <w:lang w:bidi="ar"/>
              </w:rPr>
              <w:t>EQ/</w:t>
            </w:r>
            <w:r>
              <w:rPr>
                <w:rFonts w:hint="eastAsia" w:ascii="宋体" w:hAnsi="宋体" w:eastAsia="宋体" w:cs="宋体"/>
                <w:strike/>
                <w:color w:val="auto"/>
                <w:kern w:val="0"/>
                <w:sz w:val="21"/>
                <w:szCs w:val="21"/>
                <w:highlight w:val="none"/>
                <w:lang w:bidi="ar"/>
              </w:rPr>
              <w:t>NLK</w:t>
            </w:r>
            <w:bookmarkEnd w:id="4"/>
            <w:bookmarkEnd w:id="5"/>
            <w:r>
              <w:rPr>
                <w:rFonts w:hint="eastAsia" w:ascii="宋体" w:hAnsi="宋体" w:eastAsia="宋体" w:cs="宋体"/>
                <w:color w:val="auto"/>
                <w:sz w:val="21"/>
                <w:szCs w:val="21"/>
                <w:highlight w:val="none"/>
              </w:rPr>
              <w:t>AGC</w:t>
            </w:r>
            <w:r>
              <w:rPr>
                <w:rFonts w:hint="eastAsia" w:ascii="宋体" w:hAnsi="宋体" w:eastAsia="宋体" w:cs="宋体"/>
                <w:color w:val="auto"/>
                <w:kern w:val="0"/>
                <w:sz w:val="21"/>
                <w:szCs w:val="21"/>
                <w:highlight w:val="none"/>
                <w:lang w:bidi="ar"/>
              </w:rPr>
              <w:t>均衡、自动增益等音频处理功能</w:t>
            </w:r>
          </w:p>
          <w:p w14:paraId="62DF2E63">
            <w:pPr>
              <w:widowControl/>
              <w:numPr>
                <w:ilvl w:val="0"/>
                <w:numId w:val="207"/>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录制控制：支持录制、暂停、停止等基本控制功能操作</w:t>
            </w:r>
          </w:p>
          <w:p w14:paraId="328E5FA5">
            <w:pPr>
              <w:widowControl/>
              <w:numPr>
                <w:ilvl w:val="0"/>
                <w:numId w:val="207"/>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节目录制信息：要求录制过程中可实时掌握当前录制节目信息，信息显示包括录制节目名称、主讲人、视频格式、录制时长、文件大小、当前主机存储余量等信息。</w:t>
            </w:r>
          </w:p>
        </w:tc>
        <w:tc>
          <w:tcPr>
            <w:tcW w:w="725" w:type="dxa"/>
            <w:gridSpan w:val="2"/>
            <w:shd w:val="clear" w:color="auto" w:fill="auto"/>
            <w:vAlign w:val="center"/>
          </w:tcPr>
          <w:p w14:paraId="01D6FC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2E69C4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952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7B522B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3254C0CD">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无线话筒</w:t>
            </w:r>
          </w:p>
        </w:tc>
        <w:tc>
          <w:tcPr>
            <w:tcW w:w="5003" w:type="dxa"/>
            <w:gridSpan w:val="2"/>
            <w:shd w:val="clear" w:color="auto" w:fill="auto"/>
            <w:vAlign w:val="center"/>
          </w:tcPr>
          <w:p w14:paraId="533C74AA">
            <w:pPr>
              <w:widowControl/>
              <w:numPr>
                <w:ilvl w:val="0"/>
                <w:numId w:val="208"/>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射频范围：740MHz～790MHz</w:t>
            </w:r>
          </w:p>
          <w:p w14:paraId="04043BAE">
            <w:pPr>
              <w:widowControl/>
              <w:numPr>
                <w:ilvl w:val="0"/>
                <w:numId w:val="208"/>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调制方式：FM</w:t>
            </w:r>
          </w:p>
          <w:p w14:paraId="4D8F0787">
            <w:pPr>
              <w:widowControl/>
              <w:numPr>
                <w:ilvl w:val="0"/>
                <w:numId w:val="208"/>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振荡方式：PLL</w:t>
            </w:r>
          </w:p>
          <w:p w14:paraId="26427522">
            <w:pPr>
              <w:widowControl/>
              <w:numPr>
                <w:ilvl w:val="0"/>
                <w:numId w:val="208"/>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频道宽度：250kHz</w:t>
            </w:r>
          </w:p>
          <w:p w14:paraId="2C95D5EE">
            <w:pPr>
              <w:widowControl/>
              <w:numPr>
                <w:ilvl w:val="0"/>
                <w:numId w:val="208"/>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信噪比S/N：＞105 dB</w:t>
            </w:r>
          </w:p>
          <w:p w14:paraId="78815CCA">
            <w:pPr>
              <w:widowControl/>
              <w:numPr>
                <w:ilvl w:val="0"/>
                <w:numId w:val="208"/>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频率响应：40Hz～18kHz（±3dB）</w:t>
            </w:r>
          </w:p>
          <w:p w14:paraId="4A77C64F">
            <w:pPr>
              <w:widowControl/>
              <w:numPr>
                <w:ilvl w:val="0"/>
                <w:numId w:val="208"/>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接收方式：自动选讯接收</w:t>
            </w:r>
          </w:p>
          <w:p w14:paraId="24C6FF37">
            <w:pPr>
              <w:widowControl/>
              <w:numPr>
                <w:ilvl w:val="0"/>
                <w:numId w:val="208"/>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发射器：手持式、腰包式</w:t>
            </w:r>
          </w:p>
          <w:p w14:paraId="0A9B3555">
            <w:pPr>
              <w:widowControl/>
              <w:numPr>
                <w:ilvl w:val="0"/>
                <w:numId w:val="208"/>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发射功率：10mW</w:t>
            </w:r>
          </w:p>
        </w:tc>
        <w:tc>
          <w:tcPr>
            <w:tcW w:w="725" w:type="dxa"/>
            <w:gridSpan w:val="2"/>
            <w:shd w:val="clear" w:color="auto" w:fill="auto"/>
            <w:vAlign w:val="center"/>
          </w:tcPr>
          <w:p w14:paraId="67CF974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314B10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298C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29396F7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3A45578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高清摄像机</w:t>
            </w:r>
          </w:p>
        </w:tc>
        <w:tc>
          <w:tcPr>
            <w:tcW w:w="5003" w:type="dxa"/>
            <w:gridSpan w:val="2"/>
            <w:shd w:val="clear" w:color="auto" w:fill="auto"/>
            <w:vAlign w:val="center"/>
          </w:tcPr>
          <w:p w14:paraId="68166BB6">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视频输出接口：SDI</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1路、HDMI</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w:t>
            </w:r>
          </w:p>
          <w:p w14:paraId="333F0961">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传感器类型：CMOS，1/2.5英寸</w:t>
            </w:r>
          </w:p>
          <w:p w14:paraId="6B08342D">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传感器像素：有效像素</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207万</w:t>
            </w:r>
          </w:p>
          <w:p w14:paraId="31D1F748">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焦距：22倍变焦</w:t>
            </w:r>
          </w:p>
          <w:p w14:paraId="2F152677">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水平转动速度范围：1.0°～94.2°/s，垂直转动速度范围：1.0°～74.8°/s，水平视场角：72.0°～6.7°，垂直视场角：43.2°～3.7°</w:t>
            </w:r>
          </w:p>
          <w:p w14:paraId="463C4047">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支持水平、垂直翻转</w:t>
            </w:r>
          </w:p>
          <w:p w14:paraId="0ADFF455">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支持背光补偿</w:t>
            </w:r>
          </w:p>
          <w:p w14:paraId="27DB1589">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数字降噪：2D&amp;3D数字降噪</w:t>
            </w:r>
          </w:p>
          <w:p w14:paraId="14CCF77E">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预置位数量：255</w:t>
            </w:r>
          </w:p>
          <w:p w14:paraId="668F6298">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通讯接口：RS232/RS422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w:t>
            </w:r>
          </w:p>
          <w:p w14:paraId="542858D5">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网络接口：RJ45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w:t>
            </w:r>
          </w:p>
          <w:p w14:paraId="17D96E92">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音频输入接口：Line in</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w:t>
            </w:r>
          </w:p>
          <w:p w14:paraId="7BCEC733">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USB接口：USB Type-A</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w:t>
            </w:r>
          </w:p>
          <w:p w14:paraId="285DD5C4">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支持的协议类型：VISCA</w:t>
            </w:r>
          </w:p>
          <w:p w14:paraId="7B21F3A6">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编码技术：视频H.265、H.264</w:t>
            </w:r>
          </w:p>
          <w:p w14:paraId="2133FB10">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电源支持：支持PoC供电和DC 12V电源适配器供电两种方式</w:t>
            </w:r>
          </w:p>
          <w:p w14:paraId="46B47BF2">
            <w:pPr>
              <w:widowControl/>
              <w:numPr>
                <w:ilvl w:val="0"/>
                <w:numId w:val="209"/>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要求摄像机与录播主机为同一品牌</w:t>
            </w:r>
          </w:p>
        </w:tc>
        <w:tc>
          <w:tcPr>
            <w:tcW w:w="725" w:type="dxa"/>
            <w:gridSpan w:val="2"/>
            <w:shd w:val="clear" w:color="auto" w:fill="auto"/>
            <w:vAlign w:val="center"/>
          </w:tcPr>
          <w:p w14:paraId="0D81FD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3C1A712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5671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52FBD8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74F48F5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高清摄像机传输管理软件</w:t>
            </w:r>
          </w:p>
        </w:tc>
        <w:tc>
          <w:tcPr>
            <w:tcW w:w="5003" w:type="dxa"/>
            <w:gridSpan w:val="2"/>
            <w:shd w:val="clear" w:color="auto" w:fill="auto"/>
            <w:vAlign w:val="center"/>
          </w:tcPr>
          <w:p w14:paraId="16C8897F">
            <w:pPr>
              <w:widowControl/>
              <w:numPr>
                <w:ilvl w:val="0"/>
                <w:numId w:val="210"/>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摄像机管理软件采用B/S架构，支持通用浏览器直接访问进行管理</w:t>
            </w:r>
          </w:p>
          <w:p w14:paraId="24B33CB1">
            <w:pPr>
              <w:widowControl/>
              <w:numPr>
                <w:ilvl w:val="0"/>
                <w:numId w:val="210"/>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支持曝光模式设置功能，包括自动、手动</w:t>
            </w:r>
          </w:p>
          <w:p w14:paraId="2C7CCE0C">
            <w:pPr>
              <w:widowControl/>
              <w:numPr>
                <w:ilvl w:val="0"/>
                <w:numId w:val="210"/>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支持防闪烁、宽动态范围、光圈、快门等拍摄参数设置</w:t>
            </w:r>
          </w:p>
          <w:p w14:paraId="7B12DF58">
            <w:pPr>
              <w:widowControl/>
              <w:numPr>
                <w:ilvl w:val="0"/>
                <w:numId w:val="210"/>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支持自动白平衡设置功能，红、蓝增益可调</w:t>
            </w:r>
          </w:p>
          <w:p w14:paraId="4A928883">
            <w:pPr>
              <w:widowControl/>
              <w:numPr>
                <w:ilvl w:val="0"/>
                <w:numId w:val="210"/>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支持噪声抑制设置功能，支持2D、3D降噪</w:t>
            </w:r>
          </w:p>
          <w:p w14:paraId="2A747E9D">
            <w:pPr>
              <w:widowControl/>
              <w:numPr>
                <w:ilvl w:val="0"/>
                <w:numId w:val="210"/>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支持摄像机图像质量调节功能，包括亮度、对比度、色调、饱和度</w:t>
            </w:r>
          </w:p>
          <w:p w14:paraId="5933D78B">
            <w:pPr>
              <w:widowControl/>
              <w:numPr>
                <w:ilvl w:val="0"/>
                <w:numId w:val="210"/>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支持摄像机控制功能，包括云台控制、预置位设置与调用、焦距调节等。</w:t>
            </w:r>
          </w:p>
        </w:tc>
        <w:tc>
          <w:tcPr>
            <w:tcW w:w="725" w:type="dxa"/>
            <w:gridSpan w:val="2"/>
            <w:shd w:val="clear" w:color="auto" w:fill="auto"/>
            <w:vAlign w:val="center"/>
          </w:tcPr>
          <w:p w14:paraId="635BC2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09E12C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598A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5230BC6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45C67B52">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在线非编软件（非编）</w:t>
            </w:r>
          </w:p>
        </w:tc>
        <w:tc>
          <w:tcPr>
            <w:tcW w:w="5003" w:type="dxa"/>
            <w:gridSpan w:val="2"/>
            <w:shd w:val="clear" w:color="auto" w:fill="auto"/>
            <w:vAlign w:val="center"/>
          </w:tcPr>
          <w:p w14:paraId="341C323B">
            <w:pPr>
              <w:widowControl/>
              <w:numPr>
                <w:ilvl w:val="0"/>
                <w:numId w:val="211"/>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为保证操作的简便，应可通过平台启动非编系统对资源进行非编，启动后非编资源可自动上传非编系统。便于教师能够对自己已经录制好的视频进行快速编辑处理</w:t>
            </w:r>
          </w:p>
          <w:p w14:paraId="3E3B58B8">
            <w:pPr>
              <w:widowControl/>
              <w:numPr>
                <w:ilvl w:val="0"/>
                <w:numId w:val="211"/>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教师能够同时导入多个视频，进行多轨道同步编辑，包括合并、剪辑等功能。支持添加视频轨道、音频轨道、图片轨道和文字轨道。实现了音频、视频、字幕的同步编辑与多格式同步输出。支持不少于 10 个音视频、文字轨道</w:t>
            </w:r>
          </w:p>
          <w:p w14:paraId="7F79045A">
            <w:pPr>
              <w:widowControl/>
              <w:numPr>
                <w:ilvl w:val="0"/>
                <w:numId w:val="211"/>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提供“用户专辑”栏，展示用户添加的各种视音频文件、图片，可按“视频”“图像”“音频”进行分类展示，并支持按“名称”“文件持续时间”“类型”进行排列</w:t>
            </w:r>
          </w:p>
          <w:p w14:paraId="583231AD">
            <w:pPr>
              <w:widowControl/>
              <w:numPr>
                <w:ilvl w:val="0"/>
                <w:numId w:val="211"/>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提供输出效果实时预览窗口，支持对编辑效果的实时输出预览，可对预览视频进行进度条拖动、全屏播放、画面抓拍</w:t>
            </w:r>
          </w:p>
          <w:p w14:paraId="29E23151">
            <w:pPr>
              <w:widowControl/>
              <w:numPr>
                <w:ilvl w:val="0"/>
                <w:numId w:val="211"/>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具有转场特技功能，支持不少于16种以上转场特技效果可供选择</w:t>
            </w:r>
          </w:p>
          <w:p w14:paraId="4E83B2FC">
            <w:pPr>
              <w:widowControl/>
              <w:numPr>
                <w:ilvl w:val="0"/>
                <w:numId w:val="211"/>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具有滤镜处理功能，支持不少于28种以上滤镜效果可供选择</w:t>
            </w:r>
          </w:p>
          <w:p w14:paraId="2C78D12C">
            <w:pPr>
              <w:widowControl/>
              <w:numPr>
                <w:ilvl w:val="0"/>
                <w:numId w:val="211"/>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具有多种视频布局功能，包括2分屏、4分屏、6分屏等至少15种布局模式</w:t>
            </w:r>
          </w:p>
          <w:p w14:paraId="7D929938">
            <w:pPr>
              <w:widowControl/>
              <w:numPr>
                <w:ilvl w:val="0"/>
                <w:numId w:val="211"/>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资源非编完成后，教师可根据需求设置编辑好的视频码流，并能够一键上传到应用云平台的个人空间当中，同时也能够保存到教师电脑端，以便教师通过移动存储设备拷贝和存档。</w:t>
            </w:r>
          </w:p>
        </w:tc>
        <w:tc>
          <w:tcPr>
            <w:tcW w:w="725" w:type="dxa"/>
            <w:gridSpan w:val="2"/>
            <w:shd w:val="clear" w:color="auto" w:fill="auto"/>
            <w:vAlign w:val="center"/>
          </w:tcPr>
          <w:p w14:paraId="723C04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44FDFEF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852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29A960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67C99FC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摄像机三角支架</w:t>
            </w:r>
          </w:p>
        </w:tc>
        <w:tc>
          <w:tcPr>
            <w:tcW w:w="5003" w:type="dxa"/>
            <w:gridSpan w:val="2"/>
            <w:shd w:val="clear" w:color="auto" w:fill="auto"/>
            <w:vAlign w:val="center"/>
          </w:tcPr>
          <w:p w14:paraId="17ADA560">
            <w:pPr>
              <w:widowControl/>
              <w:numPr>
                <w:ilvl w:val="0"/>
                <w:numId w:val="212"/>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脚管：4节</w:t>
            </w:r>
          </w:p>
          <w:p w14:paraId="10197029">
            <w:pPr>
              <w:widowControl/>
              <w:numPr>
                <w:ilvl w:val="0"/>
                <w:numId w:val="212"/>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最大管径：</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28mm</w:t>
            </w:r>
          </w:p>
          <w:p w14:paraId="7FBF8B06">
            <w:pPr>
              <w:widowControl/>
              <w:numPr>
                <w:ilvl w:val="0"/>
                <w:numId w:val="212"/>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最小管径：≤16mm</w:t>
            </w:r>
          </w:p>
          <w:p w14:paraId="618AD7BF">
            <w:pPr>
              <w:widowControl/>
              <w:numPr>
                <w:ilvl w:val="0"/>
                <w:numId w:val="212"/>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折合高度：600mm</w:t>
            </w:r>
          </w:p>
          <w:p w14:paraId="40A05353">
            <w:pPr>
              <w:widowControl/>
              <w:numPr>
                <w:ilvl w:val="0"/>
                <w:numId w:val="212"/>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最低工作高度：320mm</w:t>
            </w:r>
          </w:p>
          <w:p w14:paraId="7CD5698C">
            <w:pPr>
              <w:widowControl/>
              <w:numPr>
                <w:ilvl w:val="0"/>
                <w:numId w:val="212"/>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最高工作高度：1550mm</w:t>
            </w:r>
          </w:p>
          <w:p w14:paraId="71E71A9C">
            <w:pPr>
              <w:widowControl/>
              <w:numPr>
                <w:ilvl w:val="0"/>
                <w:numId w:val="212"/>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脚管锁类型：扳扣式</w:t>
            </w:r>
          </w:p>
          <w:p w14:paraId="7BBFA1FF">
            <w:pPr>
              <w:widowControl/>
              <w:numPr>
                <w:ilvl w:val="0"/>
                <w:numId w:val="212"/>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云台类型：球形</w:t>
            </w:r>
          </w:p>
        </w:tc>
        <w:tc>
          <w:tcPr>
            <w:tcW w:w="725" w:type="dxa"/>
            <w:gridSpan w:val="2"/>
            <w:shd w:val="clear" w:color="auto" w:fill="auto"/>
            <w:vAlign w:val="center"/>
          </w:tcPr>
          <w:p w14:paraId="543069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6D30136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693A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29FB4D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0289A3E9">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录制面板</w:t>
            </w:r>
          </w:p>
        </w:tc>
        <w:tc>
          <w:tcPr>
            <w:tcW w:w="5003" w:type="dxa"/>
            <w:gridSpan w:val="2"/>
            <w:shd w:val="clear" w:color="auto" w:fill="auto"/>
            <w:vAlign w:val="center"/>
          </w:tcPr>
          <w:p w14:paraId="09EE0B99">
            <w:pPr>
              <w:widowControl/>
              <w:numPr>
                <w:ilvl w:val="0"/>
                <w:numId w:val="213"/>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在控制台上嵌入式安装方式</w:t>
            </w:r>
          </w:p>
          <w:p w14:paraId="10DAA3A0">
            <w:pPr>
              <w:widowControl/>
              <w:numPr>
                <w:ilvl w:val="0"/>
                <w:numId w:val="213"/>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实现一键录制、一键暂停、一键停止等控制功能</w:t>
            </w:r>
          </w:p>
          <w:p w14:paraId="7901FB42">
            <w:pPr>
              <w:widowControl/>
              <w:numPr>
                <w:ilvl w:val="0"/>
                <w:numId w:val="213"/>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支持至少1路VGA信号输入，并可将其选为录制和直播源</w:t>
            </w:r>
          </w:p>
          <w:p w14:paraId="14582386">
            <w:pPr>
              <w:widowControl/>
              <w:numPr>
                <w:ilvl w:val="0"/>
                <w:numId w:val="213"/>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支持通过物理开关一键控制设备整体电源的通断。</w:t>
            </w:r>
          </w:p>
        </w:tc>
        <w:tc>
          <w:tcPr>
            <w:tcW w:w="725" w:type="dxa"/>
            <w:gridSpan w:val="2"/>
            <w:shd w:val="clear" w:color="auto" w:fill="auto"/>
            <w:vAlign w:val="center"/>
          </w:tcPr>
          <w:p w14:paraId="012A61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3D5D9F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D9D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369ABE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6B1BF75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电源管理器</w:t>
            </w:r>
          </w:p>
        </w:tc>
        <w:tc>
          <w:tcPr>
            <w:tcW w:w="5003" w:type="dxa"/>
            <w:gridSpan w:val="2"/>
            <w:shd w:val="clear" w:color="auto" w:fill="auto"/>
            <w:vAlign w:val="center"/>
          </w:tcPr>
          <w:p w14:paraId="4C71143E">
            <w:pPr>
              <w:widowControl/>
              <w:numPr>
                <w:ilvl w:val="0"/>
                <w:numId w:val="214"/>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向视频系统、音频系统、显示系统提供统一的、至少八路电源管理</w:t>
            </w:r>
          </w:p>
          <w:p w14:paraId="73912252">
            <w:pPr>
              <w:widowControl/>
              <w:numPr>
                <w:ilvl w:val="0"/>
                <w:numId w:val="214"/>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支持对录播系统控制功能，实现通过录制面板一键启动录播系统相关设备的电源</w:t>
            </w:r>
          </w:p>
          <w:p w14:paraId="0F5DB3C2">
            <w:pPr>
              <w:widowControl/>
              <w:numPr>
                <w:ilvl w:val="0"/>
                <w:numId w:val="214"/>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支持录播系统的远程集中统一控制，实现录播主机远程开关机。</w:t>
            </w:r>
          </w:p>
        </w:tc>
        <w:tc>
          <w:tcPr>
            <w:tcW w:w="725" w:type="dxa"/>
            <w:gridSpan w:val="2"/>
            <w:shd w:val="clear" w:color="auto" w:fill="auto"/>
            <w:vAlign w:val="center"/>
          </w:tcPr>
          <w:p w14:paraId="4A7E97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1D8AC8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6C6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5519F31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0D8DB46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音频处理器</w:t>
            </w:r>
          </w:p>
        </w:tc>
        <w:tc>
          <w:tcPr>
            <w:tcW w:w="5003" w:type="dxa"/>
            <w:gridSpan w:val="2"/>
            <w:shd w:val="clear" w:color="auto" w:fill="auto"/>
          </w:tcPr>
          <w:p w14:paraId="22BA080D">
            <w:pPr>
              <w:widowControl/>
              <w:numPr>
                <w:ilvl w:val="0"/>
                <w:numId w:val="21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48kHz采样率，高速DSP处理芯片</w:t>
            </w:r>
          </w:p>
          <w:p w14:paraId="66484B22">
            <w:pPr>
              <w:widowControl/>
              <w:numPr>
                <w:ilvl w:val="0"/>
                <w:numId w:val="21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内置功放功能，支持直接对接无源扬声器进行扩音，无需另配功放设备</w:t>
            </w:r>
          </w:p>
          <w:p w14:paraId="43D0982C">
            <w:pPr>
              <w:widowControl/>
              <w:numPr>
                <w:ilvl w:val="0"/>
                <w:numId w:val="21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至少支持4路模拟输入+1路立体声输入+2路无线输入；支持4路模拟输出+2路功放输出的音频信号处理</w:t>
            </w:r>
          </w:p>
          <w:p w14:paraId="0A2CE84D">
            <w:pPr>
              <w:widowControl/>
              <w:numPr>
                <w:ilvl w:val="0"/>
                <w:numId w:val="21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频率响应：20-20kHz</w:t>
            </w:r>
          </w:p>
          <w:p w14:paraId="7DF3E1E2">
            <w:pPr>
              <w:widowControl/>
              <w:numPr>
                <w:ilvl w:val="0"/>
                <w:numId w:val="21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THD+N：≤0.003%</w:t>
            </w:r>
          </w:p>
          <w:p w14:paraId="4FF7C552">
            <w:pPr>
              <w:widowControl/>
              <w:numPr>
                <w:ilvl w:val="0"/>
                <w:numId w:val="21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动态范围：</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100dB</w:t>
            </w:r>
          </w:p>
          <w:p w14:paraId="62AD7114">
            <w:pPr>
              <w:widowControl/>
              <w:numPr>
                <w:ilvl w:val="0"/>
                <w:numId w:val="21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幻象供电：支持每路独立48V幻象供电</w:t>
            </w:r>
          </w:p>
          <w:p w14:paraId="46C2736D">
            <w:pPr>
              <w:widowControl/>
              <w:numPr>
                <w:ilvl w:val="0"/>
                <w:numId w:val="21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音频处理：支持DSP音频处理功能，包含不限于反馈消除、回声消除、噪声消除等</w:t>
            </w:r>
          </w:p>
          <w:p w14:paraId="29D67378">
            <w:pPr>
              <w:widowControl/>
              <w:numPr>
                <w:ilvl w:val="0"/>
                <w:numId w:val="21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支持全功能矩阵混音功能</w:t>
            </w:r>
          </w:p>
          <w:p w14:paraId="7A4AE895">
            <w:pPr>
              <w:widowControl/>
              <w:numPr>
                <w:ilvl w:val="0"/>
                <w:numId w:val="21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支持场景预设功能，可通过场景预设切换相应配置</w:t>
            </w:r>
          </w:p>
          <w:p w14:paraId="238EFD26">
            <w:pPr>
              <w:widowControl/>
              <w:numPr>
                <w:ilvl w:val="0"/>
                <w:numId w:val="21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USB背景音乐播放与录制功能，支持通过USB接口自动读取并选择播放U盘中的MP3、WAV等格式的音频文件。</w:t>
            </w:r>
          </w:p>
        </w:tc>
        <w:tc>
          <w:tcPr>
            <w:tcW w:w="725" w:type="dxa"/>
            <w:gridSpan w:val="2"/>
            <w:shd w:val="clear" w:color="auto" w:fill="auto"/>
            <w:vAlign w:val="center"/>
          </w:tcPr>
          <w:p w14:paraId="3364313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3E9DC9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968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0BB6F14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707366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音频处理与功放管理软件</w:t>
            </w:r>
          </w:p>
        </w:tc>
        <w:tc>
          <w:tcPr>
            <w:tcW w:w="5003" w:type="dxa"/>
            <w:gridSpan w:val="2"/>
            <w:shd w:val="clear" w:color="auto" w:fill="auto"/>
          </w:tcPr>
          <w:p w14:paraId="64A1D07C">
            <w:pPr>
              <w:widowControl/>
              <w:numPr>
                <w:ilvl w:val="0"/>
                <w:numId w:val="216"/>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采用C/S或B/S软件架构，支持对音频处理矩阵管理</w:t>
            </w:r>
          </w:p>
          <w:p w14:paraId="221624D4">
            <w:pPr>
              <w:widowControl/>
              <w:numPr>
                <w:ilvl w:val="0"/>
                <w:numId w:val="216"/>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采用直观、图形化软件控制界面</w:t>
            </w:r>
          </w:p>
          <w:p w14:paraId="65056CEC">
            <w:pPr>
              <w:widowControl/>
              <w:numPr>
                <w:ilvl w:val="0"/>
                <w:numId w:val="216"/>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信道管理：提供输入输出信道的快捷控制方式，各通道处理器支持快速直通/启用，选中不同信道自动切换显示信道信息</w:t>
            </w:r>
          </w:p>
          <w:p w14:paraId="16ABEB9A">
            <w:pPr>
              <w:widowControl/>
              <w:numPr>
                <w:ilvl w:val="0"/>
                <w:numId w:val="216"/>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扩展器管理：支持通过扩展器调整输入的动态范围</w:t>
            </w:r>
          </w:p>
          <w:p w14:paraId="160450A9">
            <w:pPr>
              <w:widowControl/>
              <w:numPr>
                <w:ilvl w:val="0"/>
                <w:numId w:val="216"/>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自动增益：支持通过改变输入输出压缩比例来自动控制增益的幅度，自动提升和压缩话筒音量，使之以恒定的电平输出</w:t>
            </w:r>
          </w:p>
          <w:p w14:paraId="6CFAC7BB">
            <w:pPr>
              <w:widowControl/>
              <w:numPr>
                <w:ilvl w:val="0"/>
                <w:numId w:val="216"/>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压缩器管理：支持通过压缩器减少信号高于用户确定的阈值的动态范围，信号电平低于阈值保持不变</w:t>
            </w:r>
          </w:p>
          <w:p w14:paraId="50760133">
            <w:pPr>
              <w:widowControl/>
              <w:numPr>
                <w:ilvl w:val="0"/>
                <w:numId w:val="216"/>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均衡器管理：31段频点可单独调节增益，从而达到加强、削弱某些频点的目的，实现不同效果。</w:t>
            </w:r>
          </w:p>
        </w:tc>
        <w:tc>
          <w:tcPr>
            <w:tcW w:w="725" w:type="dxa"/>
            <w:gridSpan w:val="2"/>
            <w:shd w:val="clear" w:color="auto" w:fill="auto"/>
            <w:vAlign w:val="center"/>
          </w:tcPr>
          <w:p w14:paraId="1D2D51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3AE602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893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7683AC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auto"/>
            <w:vAlign w:val="center"/>
          </w:tcPr>
          <w:p w14:paraId="4977904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提词器</w:t>
            </w:r>
          </w:p>
        </w:tc>
        <w:tc>
          <w:tcPr>
            <w:tcW w:w="5003" w:type="dxa"/>
            <w:gridSpan w:val="2"/>
            <w:shd w:val="clear" w:color="auto" w:fill="auto"/>
            <w:vAlign w:val="center"/>
          </w:tcPr>
          <w:p w14:paraId="47996D12">
            <w:pPr>
              <w:widowControl/>
              <w:numPr>
                <w:ilvl w:val="0"/>
                <w:numId w:val="21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系统支持Windows7、Windows8和Windows10系统</w:t>
            </w:r>
          </w:p>
          <w:p w14:paraId="057007D9">
            <w:pPr>
              <w:widowControl/>
              <w:numPr>
                <w:ilvl w:val="0"/>
                <w:numId w:val="21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系统要求字色、底色256色任意搭配，男女播音员可分别选择不同的背景色和字色方便男女播音员选择自己的播音词，字体和字的大小任意选择，可选多种角色，以区分男角女角或更多播音角色</w:t>
            </w:r>
          </w:p>
          <w:p w14:paraId="5AEFB2BC">
            <w:pPr>
              <w:widowControl/>
              <w:numPr>
                <w:ilvl w:val="0"/>
                <w:numId w:val="21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文稿录入、编辑方便，操作简单，自动完成排版，支持txt、rtf、Word等格式文本，并支持直接打开图片，Word，PPT，视频等文件</w:t>
            </w:r>
          </w:p>
          <w:p w14:paraId="55808956">
            <w:pPr>
              <w:widowControl/>
              <w:numPr>
                <w:ilvl w:val="0"/>
                <w:numId w:val="21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分别采用监视器和高分辨率的彩显，清晰度高，字迹清晰</w:t>
            </w:r>
          </w:p>
          <w:p w14:paraId="430AC440">
            <w:pPr>
              <w:widowControl/>
              <w:numPr>
                <w:ilvl w:val="0"/>
                <w:numId w:val="21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软件支持汉、藏、蒙、傣、维、朝鲜等少数民族语言。而且还支持国外的一些语言英、日、韩、德、俄、法、阿拉伯文等国家语言</w:t>
            </w:r>
          </w:p>
          <w:p w14:paraId="5B729003">
            <w:pPr>
              <w:widowControl/>
              <w:numPr>
                <w:ilvl w:val="0"/>
                <w:numId w:val="21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系统自动记录演播稿，当发生异常停电事故后再加电时自动寻找并且打开演播稿，并保证演播稿的完整性</w:t>
            </w:r>
          </w:p>
          <w:p w14:paraId="06EFBDE6">
            <w:pPr>
              <w:widowControl/>
              <w:numPr>
                <w:ilvl w:val="0"/>
                <w:numId w:val="21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相对滚动时间、当前时间可同屏显示，任意设置大小、颜色，一目了然，更易把握节奏；重点语句可通过颜色标明</w:t>
            </w:r>
          </w:p>
          <w:p w14:paraId="18B9EE4E">
            <w:pPr>
              <w:widowControl/>
              <w:numPr>
                <w:ilvl w:val="0"/>
                <w:numId w:val="21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控制方式灵活多样，键盘、鼠标、控制手柄均可，字幕速度变化范围可随意调节，前后跳段翻页方便；播音稿的行进速度可由播音员自己通过手柄控制，可单、双人控制。</w:t>
            </w:r>
          </w:p>
        </w:tc>
        <w:tc>
          <w:tcPr>
            <w:tcW w:w="725" w:type="dxa"/>
            <w:gridSpan w:val="2"/>
            <w:shd w:val="clear" w:color="auto" w:fill="auto"/>
            <w:vAlign w:val="center"/>
          </w:tcPr>
          <w:p w14:paraId="055256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476D0D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5BCF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6679943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179" w:type="dxa"/>
            <w:shd w:val="clear" w:color="auto" w:fill="FFFFFF"/>
            <w:vAlign w:val="center"/>
          </w:tcPr>
          <w:p w14:paraId="16DE6B2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w:t>
            </w:r>
          </w:p>
        </w:tc>
        <w:tc>
          <w:tcPr>
            <w:tcW w:w="5003" w:type="dxa"/>
            <w:gridSpan w:val="2"/>
            <w:shd w:val="clear" w:color="auto" w:fill="auto"/>
            <w:vAlign w:val="center"/>
          </w:tcPr>
          <w:p w14:paraId="78848E3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1、22U标准机柜；尺寸：宽600mm×深600mm×高1119mm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2、配备金属理线环×6个；2英寸重型万向脚轮×4个；M12可调节水平支脚×4；内六角板手×1把</w:t>
            </w:r>
          </w:p>
        </w:tc>
        <w:tc>
          <w:tcPr>
            <w:tcW w:w="725" w:type="dxa"/>
            <w:gridSpan w:val="2"/>
            <w:shd w:val="clear" w:color="auto" w:fill="FFFFFF"/>
            <w:vAlign w:val="center"/>
          </w:tcPr>
          <w:p w14:paraId="51E0BF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FFFFFF"/>
            <w:vAlign w:val="center"/>
          </w:tcPr>
          <w:p w14:paraId="45E2EF6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48F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noWrap/>
            <w:vAlign w:val="center"/>
          </w:tcPr>
          <w:p w14:paraId="489405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179" w:type="dxa"/>
            <w:shd w:val="clear" w:color="auto" w:fill="FFFFFF"/>
            <w:vAlign w:val="center"/>
          </w:tcPr>
          <w:p w14:paraId="6C8DE6D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线材</w:t>
            </w:r>
          </w:p>
        </w:tc>
        <w:tc>
          <w:tcPr>
            <w:tcW w:w="5003" w:type="dxa"/>
            <w:gridSpan w:val="2"/>
            <w:shd w:val="clear" w:color="auto" w:fill="auto"/>
            <w:vAlign w:val="center"/>
          </w:tcPr>
          <w:p w14:paraId="57805FEE">
            <w:pPr>
              <w:widowControl/>
              <w:numPr>
                <w:ilvl w:val="0"/>
                <w:numId w:val="218"/>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包含线材、吊架、分配器等</w:t>
            </w:r>
          </w:p>
          <w:p w14:paraId="67071AB4">
            <w:pPr>
              <w:widowControl/>
              <w:numPr>
                <w:ilvl w:val="0"/>
                <w:numId w:val="218"/>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电源配线采用符合国家标准的线材，弱电信号线要求采用专门定制的无接头全密封电缆，线缆的传输损耗、干扰屏蔽、阻抗匹配等参数符合国家标准。</w:t>
            </w:r>
          </w:p>
        </w:tc>
        <w:tc>
          <w:tcPr>
            <w:tcW w:w="725" w:type="dxa"/>
            <w:gridSpan w:val="2"/>
            <w:shd w:val="clear" w:color="auto" w:fill="FFFFFF"/>
            <w:vAlign w:val="center"/>
          </w:tcPr>
          <w:p w14:paraId="57F0476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FFFFFF"/>
            <w:vAlign w:val="center"/>
          </w:tcPr>
          <w:p w14:paraId="4DCD4F1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BDC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26" w:type="dxa"/>
            <w:gridSpan w:val="9"/>
            <w:shd w:val="clear" w:color="auto" w:fill="auto"/>
            <w:noWrap/>
            <w:vAlign w:val="center"/>
          </w:tcPr>
          <w:p w14:paraId="08CF883D">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2.3导播非编控制室</w:t>
            </w:r>
          </w:p>
        </w:tc>
      </w:tr>
      <w:tr w14:paraId="09BA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vAlign w:val="center"/>
          </w:tcPr>
          <w:p w14:paraId="4E9D83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480C2CC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视频编辑软件（非编）</w:t>
            </w:r>
          </w:p>
        </w:tc>
        <w:tc>
          <w:tcPr>
            <w:tcW w:w="5003" w:type="dxa"/>
            <w:gridSpan w:val="2"/>
            <w:shd w:val="clear" w:color="auto" w:fill="auto"/>
            <w:vAlign w:val="center"/>
          </w:tcPr>
          <w:p w14:paraId="6801DFBD">
            <w:pPr>
              <w:widowControl/>
              <w:numPr>
                <w:ilvl w:val="0"/>
                <w:numId w:val="21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为保证操作的简便，必须可通过平台启动非编系统对资源进行非编，启动后非编资源可自动上传非编系统。便于教师能够对自己已经录制好的视频进行快速编辑处理</w:t>
            </w:r>
          </w:p>
          <w:p w14:paraId="56A91A10">
            <w:pPr>
              <w:widowControl/>
              <w:numPr>
                <w:ilvl w:val="0"/>
                <w:numId w:val="21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能够同时导入多个视频，进行多轨道同步编辑，包括合并、剪辑等功能。支持添加视频轨道、音频轨道、图片轨道和文字轨道。实现了音频、视频、字幕的同步编辑与多格式同步输出。最少支持10个以上音视频、文字轨道</w:t>
            </w:r>
          </w:p>
          <w:p w14:paraId="7C3947EE">
            <w:pPr>
              <w:widowControl/>
              <w:numPr>
                <w:ilvl w:val="0"/>
                <w:numId w:val="21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提供“用户专辑”栏，展示用户添加的各种视音频文件、图片，可按“视频”、“图像”和“音频”进行分类展示，并支持按“名称”、“文件持续时间”和“类型”进行排列</w:t>
            </w:r>
          </w:p>
          <w:p w14:paraId="77077AE5">
            <w:pPr>
              <w:widowControl/>
              <w:numPr>
                <w:ilvl w:val="0"/>
                <w:numId w:val="21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提供输出效果实时预览窗口，支持对编辑效果的实时输出预览，可对预览视频进行进度条拖动、全屏播放、画面抓拍功能</w:t>
            </w:r>
          </w:p>
          <w:p w14:paraId="2957F166">
            <w:pPr>
              <w:widowControl/>
              <w:numPr>
                <w:ilvl w:val="0"/>
                <w:numId w:val="21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具有转场特技功能，支持不少于16种以上转场特技效果可供选择</w:t>
            </w:r>
          </w:p>
          <w:p w14:paraId="39E3268A">
            <w:pPr>
              <w:widowControl/>
              <w:numPr>
                <w:ilvl w:val="0"/>
                <w:numId w:val="21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具有滤镜处理功能，支持不少于28种以上滤镜效果可供选择</w:t>
            </w:r>
          </w:p>
          <w:p w14:paraId="0BA73FEB">
            <w:pPr>
              <w:widowControl/>
              <w:numPr>
                <w:ilvl w:val="0"/>
                <w:numId w:val="21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具有多种视频布局功能，包括2分屏、4分屏、6分屏等至少15种布局模式</w:t>
            </w:r>
          </w:p>
          <w:p w14:paraId="029318E8">
            <w:pPr>
              <w:widowControl/>
              <w:numPr>
                <w:ilvl w:val="0"/>
                <w:numId w:val="21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资源非编完成后，教师可根据需求设置编辑好的视频码流，并能够一键上传到应用云平台的个人空间当中，同时也能够保存到教师电脑端，以便教师通过移动存储设备拷贝和存档。</w:t>
            </w:r>
          </w:p>
        </w:tc>
        <w:tc>
          <w:tcPr>
            <w:tcW w:w="725" w:type="dxa"/>
            <w:gridSpan w:val="2"/>
            <w:shd w:val="clear" w:color="auto" w:fill="auto"/>
            <w:vAlign w:val="center"/>
          </w:tcPr>
          <w:p w14:paraId="19000C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2437A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9CE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vAlign w:val="center"/>
          </w:tcPr>
          <w:p w14:paraId="66C727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5879901A">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监听耳机</w:t>
            </w:r>
          </w:p>
        </w:tc>
        <w:tc>
          <w:tcPr>
            <w:tcW w:w="5003" w:type="dxa"/>
            <w:gridSpan w:val="2"/>
            <w:shd w:val="clear" w:color="auto" w:fill="auto"/>
            <w:vAlign w:val="center"/>
          </w:tcPr>
          <w:p w14:paraId="6D9D5EF2">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监听耳机</w:t>
            </w:r>
          </w:p>
        </w:tc>
        <w:tc>
          <w:tcPr>
            <w:tcW w:w="725" w:type="dxa"/>
            <w:gridSpan w:val="2"/>
            <w:shd w:val="clear" w:color="auto" w:fill="auto"/>
            <w:vAlign w:val="center"/>
          </w:tcPr>
          <w:p w14:paraId="343E26A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209440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4AE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vAlign w:val="center"/>
          </w:tcPr>
          <w:p w14:paraId="148CC45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5501FDF6">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2.4G手持无线DMX收发器</w:t>
            </w:r>
          </w:p>
        </w:tc>
        <w:tc>
          <w:tcPr>
            <w:tcW w:w="5003" w:type="dxa"/>
            <w:gridSpan w:val="2"/>
            <w:shd w:val="clear" w:color="auto" w:fill="auto"/>
            <w:vAlign w:val="center"/>
          </w:tcPr>
          <w:p w14:paraId="684A0D0D">
            <w:pPr>
              <w:widowControl/>
              <w:numPr>
                <w:ilvl w:val="0"/>
                <w:numId w:val="220"/>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输入电压：9VDC，输入电流：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500mA</w:t>
            </w:r>
          </w:p>
          <w:p w14:paraId="5AA05572">
            <w:pPr>
              <w:widowControl/>
              <w:numPr>
                <w:ilvl w:val="0"/>
                <w:numId w:val="220"/>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三基色LED显示</w:t>
            </w:r>
          </w:p>
          <w:p w14:paraId="14D58B74">
            <w:pPr>
              <w:widowControl/>
              <w:numPr>
                <w:ilvl w:val="0"/>
                <w:numId w:val="220"/>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126个频段自动跳频，自动选择无干扰频段，保障通讯的可靠性</w:t>
            </w:r>
          </w:p>
          <w:p w14:paraId="75A60D3B">
            <w:pPr>
              <w:widowControl/>
              <w:numPr>
                <w:ilvl w:val="0"/>
                <w:numId w:val="220"/>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7组ID编码可设置，用户可在一个地方使用，独立的7组无线网络而互不干扰</w:t>
            </w:r>
          </w:p>
          <w:p w14:paraId="2871B769">
            <w:pPr>
              <w:widowControl/>
              <w:numPr>
                <w:ilvl w:val="0"/>
                <w:numId w:val="220"/>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连接方式：三芯DMX卡侬接口</w:t>
            </w:r>
          </w:p>
          <w:p w14:paraId="4D2081CD">
            <w:pPr>
              <w:widowControl/>
              <w:numPr>
                <w:ilvl w:val="0"/>
                <w:numId w:val="220"/>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通信距离：300米（可视距离）空旷场地</w:t>
            </w:r>
          </w:p>
          <w:p w14:paraId="016E9C68">
            <w:pPr>
              <w:widowControl/>
              <w:numPr>
                <w:ilvl w:val="0"/>
                <w:numId w:val="220"/>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工作频段：2.4G ISM，126个频段</w:t>
            </w:r>
          </w:p>
          <w:p w14:paraId="316FD8A1">
            <w:pPr>
              <w:widowControl/>
              <w:numPr>
                <w:ilvl w:val="0"/>
                <w:numId w:val="220"/>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接收灵敏度：-106dBm</w:t>
            </w:r>
          </w:p>
          <w:p w14:paraId="325BED20">
            <w:pPr>
              <w:widowControl/>
              <w:numPr>
                <w:ilvl w:val="0"/>
                <w:numId w:val="220"/>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手持便捷，2.4G无线DMX512收发器，即插即用。</w:t>
            </w:r>
          </w:p>
        </w:tc>
        <w:tc>
          <w:tcPr>
            <w:tcW w:w="725" w:type="dxa"/>
            <w:gridSpan w:val="2"/>
            <w:shd w:val="clear" w:color="auto" w:fill="auto"/>
            <w:vAlign w:val="center"/>
          </w:tcPr>
          <w:p w14:paraId="24A00B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3A267C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C13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vAlign w:val="center"/>
          </w:tcPr>
          <w:p w14:paraId="410CBF3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2883529D">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主持桌椅</w:t>
            </w:r>
          </w:p>
        </w:tc>
        <w:tc>
          <w:tcPr>
            <w:tcW w:w="5003" w:type="dxa"/>
            <w:gridSpan w:val="2"/>
            <w:shd w:val="clear" w:color="auto" w:fill="auto"/>
            <w:vAlign w:val="center"/>
          </w:tcPr>
          <w:p w14:paraId="7476FDEE">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根据用户需求定制。尺寸约为2000×750×650mm，产品均采用符合国家标准的冷轧板，耐压，强度大，抗冲击，不易变形，静电粉末喷塑，无污染。</w:t>
            </w:r>
          </w:p>
        </w:tc>
        <w:tc>
          <w:tcPr>
            <w:tcW w:w="725" w:type="dxa"/>
            <w:gridSpan w:val="2"/>
            <w:shd w:val="clear" w:color="auto" w:fill="auto"/>
            <w:vAlign w:val="center"/>
          </w:tcPr>
          <w:p w14:paraId="7AD9330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0CFD36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046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vAlign w:val="center"/>
          </w:tcPr>
          <w:p w14:paraId="387F80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57EA0CF4">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互动/演播效果屏</w:t>
            </w:r>
          </w:p>
        </w:tc>
        <w:tc>
          <w:tcPr>
            <w:tcW w:w="5003" w:type="dxa"/>
            <w:gridSpan w:val="2"/>
            <w:shd w:val="clear" w:color="auto" w:fill="auto"/>
            <w:vAlign w:val="center"/>
          </w:tcPr>
          <w:p w14:paraId="694C716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65寸，1080P，HDMI高清显示屏。</w:t>
            </w:r>
          </w:p>
        </w:tc>
        <w:tc>
          <w:tcPr>
            <w:tcW w:w="725" w:type="dxa"/>
            <w:gridSpan w:val="2"/>
            <w:shd w:val="clear" w:color="auto" w:fill="auto"/>
            <w:vAlign w:val="center"/>
          </w:tcPr>
          <w:p w14:paraId="513D47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775951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29C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vAlign w:val="center"/>
          </w:tcPr>
          <w:p w14:paraId="270790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56A693B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无线鼠标键盘</w:t>
            </w:r>
          </w:p>
        </w:tc>
        <w:tc>
          <w:tcPr>
            <w:tcW w:w="5003" w:type="dxa"/>
            <w:gridSpan w:val="2"/>
            <w:shd w:val="clear" w:color="auto" w:fill="auto"/>
            <w:noWrap/>
            <w:vAlign w:val="center"/>
          </w:tcPr>
          <w:p w14:paraId="2F042A6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无线鼠标、键盘</w:t>
            </w:r>
          </w:p>
        </w:tc>
        <w:tc>
          <w:tcPr>
            <w:tcW w:w="725" w:type="dxa"/>
            <w:gridSpan w:val="2"/>
            <w:shd w:val="clear" w:color="auto" w:fill="auto"/>
            <w:vAlign w:val="center"/>
          </w:tcPr>
          <w:p w14:paraId="489FAF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32FE5E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77E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vAlign w:val="center"/>
          </w:tcPr>
          <w:p w14:paraId="798ADF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4DDA9E6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导播控制台（配套座椅）</w:t>
            </w:r>
          </w:p>
        </w:tc>
        <w:tc>
          <w:tcPr>
            <w:tcW w:w="5003" w:type="dxa"/>
            <w:gridSpan w:val="2"/>
            <w:shd w:val="clear" w:color="auto" w:fill="auto"/>
            <w:vAlign w:val="center"/>
          </w:tcPr>
          <w:p w14:paraId="463FE232">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尺寸约为2400×750×650mm，刨花板/三聚氰胺板，配套两张电脑椅</w:t>
            </w:r>
          </w:p>
        </w:tc>
        <w:tc>
          <w:tcPr>
            <w:tcW w:w="725" w:type="dxa"/>
            <w:gridSpan w:val="2"/>
            <w:shd w:val="clear" w:color="auto" w:fill="auto"/>
            <w:vAlign w:val="center"/>
          </w:tcPr>
          <w:p w14:paraId="272231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3EA1F0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597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vAlign w:val="center"/>
          </w:tcPr>
          <w:p w14:paraId="3C1E2D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noWrap/>
            <w:vAlign w:val="center"/>
          </w:tcPr>
          <w:p w14:paraId="0D2103B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安装调测</w:t>
            </w:r>
          </w:p>
        </w:tc>
        <w:tc>
          <w:tcPr>
            <w:tcW w:w="5003" w:type="dxa"/>
            <w:gridSpan w:val="2"/>
            <w:shd w:val="clear" w:color="auto" w:fill="auto"/>
            <w:noWrap/>
            <w:vAlign w:val="center"/>
          </w:tcPr>
          <w:p w14:paraId="4ED8E387">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校园电视台设备强、弱电线路布线及设备的安装、调试费用</w:t>
            </w:r>
          </w:p>
        </w:tc>
        <w:tc>
          <w:tcPr>
            <w:tcW w:w="725" w:type="dxa"/>
            <w:gridSpan w:val="2"/>
            <w:shd w:val="clear" w:color="auto" w:fill="auto"/>
            <w:noWrap/>
            <w:vAlign w:val="center"/>
          </w:tcPr>
          <w:p w14:paraId="4FFB715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706C34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336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426" w:type="dxa"/>
            <w:gridSpan w:val="9"/>
            <w:shd w:val="clear" w:color="auto" w:fill="auto"/>
            <w:vAlign w:val="center"/>
          </w:tcPr>
          <w:p w14:paraId="373518C7">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三、校级资源集中管理直播云平台</w:t>
            </w:r>
            <w:r>
              <w:rPr>
                <w:rFonts w:hint="eastAsia" w:ascii="宋体" w:hAnsi="宋体" w:eastAsia="宋体" w:cs="宋体"/>
                <w:b/>
                <w:bCs/>
                <w:color w:val="auto"/>
                <w:kern w:val="0"/>
                <w:sz w:val="21"/>
                <w:szCs w:val="21"/>
                <w:highlight w:val="none"/>
                <w:lang w:bidi="ar"/>
              </w:rPr>
              <w:br w:type="textWrapping"/>
            </w:r>
            <w:r>
              <w:rPr>
                <w:rStyle w:val="54"/>
                <w:rFonts w:hint="eastAsia" w:ascii="宋体" w:hAnsi="宋体" w:eastAsia="宋体" w:cs="宋体"/>
                <w:color w:val="auto"/>
                <w:sz w:val="21"/>
                <w:szCs w:val="21"/>
                <w:highlight w:val="none"/>
                <w:lang w:bidi="ar"/>
              </w:rPr>
              <w:t>（校园直播、视频资源汇聚、共建共享、点播、下载等应用、带</w:t>
            </w:r>
            <w:r>
              <w:rPr>
                <w:rStyle w:val="50"/>
                <w:rFonts w:hint="eastAsia" w:ascii="宋体" w:hAnsi="宋体" w:eastAsia="宋体" w:cs="宋体"/>
                <w:color w:val="auto"/>
                <w:sz w:val="21"/>
                <w:szCs w:val="21"/>
                <w:highlight w:val="none"/>
                <w:lang w:bidi="ar"/>
              </w:rPr>
              <w:t>AI</w:t>
            </w:r>
            <w:r>
              <w:rPr>
                <w:rStyle w:val="54"/>
                <w:rFonts w:hint="eastAsia" w:ascii="宋体" w:hAnsi="宋体" w:eastAsia="宋体" w:cs="宋体"/>
                <w:color w:val="auto"/>
                <w:sz w:val="21"/>
                <w:szCs w:val="21"/>
                <w:highlight w:val="none"/>
                <w:lang w:bidi="ar"/>
              </w:rPr>
              <w:t>分析呈现模块）</w:t>
            </w:r>
          </w:p>
        </w:tc>
      </w:tr>
      <w:tr w14:paraId="57B2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vAlign w:val="center"/>
          </w:tcPr>
          <w:p w14:paraId="61D727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1D708BED">
            <w:pPr>
              <w:widowControl/>
              <w:textAlignment w:val="center"/>
              <w:rPr>
                <w:rFonts w:hint="eastAsia" w:ascii="宋体" w:hAnsi="宋体" w:eastAsia="宋体" w:cs="宋体"/>
                <w:color w:val="auto"/>
                <w:sz w:val="21"/>
                <w:szCs w:val="21"/>
                <w:highlight w:val="none"/>
              </w:rPr>
            </w:pPr>
            <w:bookmarkStart w:id="6" w:name="OLE_LINK2"/>
            <w:r>
              <w:rPr>
                <w:rFonts w:hint="eastAsia" w:ascii="宋体" w:hAnsi="宋体" w:eastAsia="宋体" w:cs="宋体"/>
                <w:color w:val="auto"/>
                <w:kern w:val="0"/>
                <w:sz w:val="21"/>
                <w:szCs w:val="21"/>
                <w:highlight w:val="none"/>
                <w:lang w:bidi="ar"/>
              </w:rPr>
              <w:t>教学视频资源管理和学情分析平台</w:t>
            </w:r>
            <w:bookmarkEnd w:id="6"/>
          </w:p>
        </w:tc>
        <w:tc>
          <w:tcPr>
            <w:tcW w:w="5003" w:type="dxa"/>
            <w:gridSpan w:val="2"/>
            <w:shd w:val="clear" w:color="auto" w:fill="auto"/>
            <w:vAlign w:val="center"/>
          </w:tcPr>
          <w:p w14:paraId="1A4DDC56">
            <w:pPr>
              <w:widowControl/>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一、信息管理系统</w:t>
            </w:r>
          </w:p>
          <w:p w14:paraId="341E6B9C">
            <w:pPr>
              <w:widowControl/>
              <w:numPr>
                <w:ilvl w:val="0"/>
                <w:numId w:val="22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录播管理：支持把录播设备接入平台，实现自动转码、无缝直播点播，并具备直播和点播功能。支持对录播进行远程关机、休眠唤醒、启动录制等操作</w:t>
            </w:r>
          </w:p>
          <w:p w14:paraId="326ED157">
            <w:pPr>
              <w:widowControl/>
              <w:numPr>
                <w:ilvl w:val="0"/>
                <w:numId w:val="22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多级平台对接：支持校平台与上级区平台进行对接，校平台资源可像区平台提交，并能参加区平台组织的活动</w:t>
            </w:r>
          </w:p>
          <w:p w14:paraId="43A834D5">
            <w:pPr>
              <w:widowControl/>
              <w:numPr>
                <w:ilvl w:val="0"/>
                <w:numId w:val="22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录制预约：平台支持用户远程进行在线录课预约，可实现单个或批量预约；可直接导入课表实现预约；支持预约信息的申请和审核管理</w:t>
            </w:r>
          </w:p>
          <w:p w14:paraId="6CD1F25A">
            <w:pPr>
              <w:widowControl/>
              <w:numPr>
                <w:ilvl w:val="0"/>
                <w:numId w:val="22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资源颗粒度管理：支持视频资源多维度分类，如按年级、学科等分类管理，支持用户自定义分类类型。并支持根据关注度、用户推荐度和点击热度的不同维度在平台呈现</w:t>
            </w:r>
          </w:p>
          <w:p w14:paraId="6FDBE099">
            <w:pPr>
              <w:widowControl/>
              <w:numPr>
                <w:ilvl w:val="0"/>
                <w:numId w:val="22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视频专辑：支持用户可灵活创建各种视频专辑，并自定义专辑类型，可将一同类型的视频进行归类，便于视频的归整和便捷查询</w:t>
            </w:r>
          </w:p>
          <w:p w14:paraId="4E30C7C8">
            <w:pPr>
              <w:widowControl/>
              <w:numPr>
                <w:ilvl w:val="0"/>
                <w:numId w:val="22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公告发布：平台首页提供公告模块，支持通过平台发布校务公告、活动通知、行政公告、直播通知、紧急通告等多种类型公告。公告支持按定义的类型进行归类查询，支持用户自定义公告类型</w:t>
            </w:r>
          </w:p>
          <w:p w14:paraId="49527DC0">
            <w:pPr>
              <w:widowControl/>
              <w:numPr>
                <w:ilvl w:val="0"/>
                <w:numId w:val="22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自动转码功能：支持视频下载、上传、编辑、管理。可实现所有主流视频文件格式自动转码，包括asf、mpg、rmvb、mov、rm、avi、3gp、wmv、flv、mp4等，可设置下载及观看权限</w:t>
            </w:r>
          </w:p>
          <w:p w14:paraId="0660FB03">
            <w:pPr>
              <w:widowControl/>
              <w:numPr>
                <w:ilvl w:val="0"/>
                <w:numId w:val="22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虚拟切片：支持视频自动划分知识点和教学环节片段，且不破坏视频原来的完整性。知识点与教学环节目录支持在全屏状态下呈现，支持快速点击跳转到相应节点播放，支持片段循环播放。支持对上传的视频添加和修改“知识点”和“教学环节”。</w:t>
            </w:r>
          </w:p>
          <w:p w14:paraId="6BCEA6F6">
            <w:pPr>
              <w:widowControl/>
              <w:numPr>
                <w:ilvl w:val="0"/>
                <w:numId w:val="22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教学行为分析：支持弗兰德斯教学行为分析法（S-T），平台根据跟踪数据生成S-T曲线图，帮助用户进行教学技能提升和评估。S-T行为数据支持后期在线编辑修改，便于教师进行错误修正</w:t>
            </w:r>
          </w:p>
          <w:p w14:paraId="5761D687">
            <w:pPr>
              <w:widowControl/>
              <w:numPr>
                <w:ilvl w:val="0"/>
                <w:numId w:val="22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文件检索：支持关键字搜索功能，用户可直接在资源管理平台的页面搜索框输入关键字，对某个视频标题、知识点和教学环节进行搜索</w:t>
            </w:r>
          </w:p>
          <w:p w14:paraId="60FC8F3C">
            <w:pPr>
              <w:widowControl/>
              <w:numPr>
                <w:ilvl w:val="0"/>
                <w:numId w:val="22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一键置灰：支持平台肤色一键置灰功能，切合特殊纪念日氛围</w:t>
            </w:r>
          </w:p>
          <w:p w14:paraId="27C11CEC">
            <w:pPr>
              <w:widowControl/>
              <w:numPr>
                <w:ilvl w:val="0"/>
                <w:numId w:val="22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强制播放：支持强制设置播放源，用户点击任意视频均强制播放指定视频源，便于学校进行统一播放和管理</w:t>
            </w:r>
          </w:p>
          <w:p w14:paraId="7F3EE196">
            <w:pPr>
              <w:widowControl/>
              <w:numPr>
                <w:ilvl w:val="0"/>
                <w:numId w:val="22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流量统计：支持平台对用户访问数、页面访问数进行数量统计，用户流量可按日、周、月、年、总浏览数进行分类统计。支持对视频直播流量、点播流量统计，并以曲线图形式展现10天内的访问流量变化趋势。</w:t>
            </w:r>
          </w:p>
          <w:p w14:paraId="4F21BC7E">
            <w:pPr>
              <w:widowControl/>
              <w:numPr>
                <w:ilvl w:val="0"/>
                <w:numId w:val="22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二、直播点播系统</w:t>
            </w:r>
          </w:p>
          <w:p w14:paraId="26D22497">
            <w:pPr>
              <w:widowControl/>
              <w:numPr>
                <w:ilvl w:val="0"/>
                <w:numId w:val="22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基于flash+html5技术，跨平台（Windows、Linux、IOS）视频点播无需安装插件即可进行观看</w:t>
            </w:r>
          </w:p>
          <w:p w14:paraId="1CB29AD1">
            <w:pPr>
              <w:widowControl/>
              <w:numPr>
                <w:ilvl w:val="0"/>
                <w:numId w:val="22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支持流媒体转发服务，支持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200路高清直播功能</w:t>
            </w:r>
          </w:p>
          <w:p w14:paraId="08438DD6">
            <w:pPr>
              <w:widowControl/>
              <w:numPr>
                <w:ilvl w:val="0"/>
                <w:numId w:val="22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集群技术：支持直播集群技术，以支持系统的横向拓展，随系统应用规模的拓展逐渐增加转发服务器以支持更大规模直播</w:t>
            </w:r>
          </w:p>
          <w:p w14:paraId="14EF2B37">
            <w:pPr>
              <w:widowControl/>
              <w:numPr>
                <w:ilvl w:val="0"/>
                <w:numId w:val="22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多码率支持：要求转发时支持标清、高清两种清晰度设置，点播视频时可根据网络情况在播放器窗口进行高标清切换观看</w:t>
            </w:r>
          </w:p>
          <w:p w14:paraId="6535BFBC">
            <w:pPr>
              <w:widowControl/>
              <w:numPr>
                <w:ilvl w:val="0"/>
                <w:numId w:val="22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支持直播权限及密码设置，让直播信息更加安全</w:t>
            </w:r>
          </w:p>
          <w:p w14:paraId="62670FF5">
            <w:pPr>
              <w:widowControl/>
              <w:numPr>
                <w:ilvl w:val="0"/>
                <w:numId w:val="22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支持上传教案、课件等视频附件，附件可与视频进行绑定。支持Word、excel、ppt、pdf、jpeg等格式。用户在点播视频时下载附件</w:t>
            </w:r>
          </w:p>
          <w:p w14:paraId="114C1B22">
            <w:pPr>
              <w:widowControl/>
              <w:numPr>
                <w:ilvl w:val="0"/>
                <w:numId w:val="22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提供视频转发分享功能，支持二维码分享和一键转发分享至新浪微博、QQ、微信等社交平台中。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三、微课管理系统</w:t>
            </w:r>
          </w:p>
          <w:p w14:paraId="3CC7A7D8">
            <w:pPr>
              <w:widowControl/>
              <w:numPr>
                <w:ilvl w:val="0"/>
                <w:numId w:val="22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提供微课管理模块，支持自定义微课时长限制，在规定时长内的视频上传平台后自动归类到微课模块当中，并支持按学段、学科进行自动归类整理</w:t>
            </w:r>
          </w:p>
          <w:p w14:paraId="6D454C76">
            <w:pPr>
              <w:widowControl/>
              <w:numPr>
                <w:ilvl w:val="0"/>
                <w:numId w:val="22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提供专业微课录制软件，支持直接从平台下载微课录制软件并安装于笔记本电脑中。微课视频录制完毕后支持一键上传到平台，或下载到本地电脑保存</w:t>
            </w:r>
          </w:p>
          <w:p w14:paraId="64270815">
            <w:pPr>
              <w:widowControl/>
              <w:numPr>
                <w:ilvl w:val="0"/>
                <w:numId w:val="22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微课录制软件支持包括教师头像、实物展台、课件PPT在内的三路视频源切换及组合布局录制，支持课件与老师画中画模式</w:t>
            </w:r>
          </w:p>
          <w:p w14:paraId="3A5C237C">
            <w:pPr>
              <w:widowControl/>
              <w:numPr>
                <w:ilvl w:val="0"/>
                <w:numId w:val="22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支持PPT课件导入、课件批注，在微课录制的同时支持PPT分页预览，并进行切换录制</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四、移动APP应用服务</w:t>
            </w:r>
          </w:p>
          <w:p w14:paraId="255FE8F4">
            <w:pPr>
              <w:widowControl/>
              <w:numPr>
                <w:ilvl w:val="0"/>
                <w:numId w:val="224"/>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提供自主研发的平台移动端APP，支持与视频资源管理平台对接</w:t>
            </w:r>
          </w:p>
          <w:p w14:paraId="36F680EB">
            <w:pPr>
              <w:widowControl/>
              <w:numPr>
                <w:ilvl w:val="0"/>
                <w:numId w:val="224"/>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移动端APP应提供视频在线直播、视频点播、专辑点播等功能</w:t>
            </w:r>
          </w:p>
          <w:p w14:paraId="1BC58078">
            <w:pPr>
              <w:widowControl/>
              <w:numPr>
                <w:ilvl w:val="0"/>
                <w:numId w:val="224"/>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移动端同步支持虚拟切片功能，实现知识点的快速跳转观看、学习，提高学生的学习效率</w:t>
            </w:r>
          </w:p>
          <w:p w14:paraId="2BB5E6D5">
            <w:pPr>
              <w:widowControl/>
              <w:numPr>
                <w:ilvl w:val="0"/>
                <w:numId w:val="224"/>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移动端APP支持独立播放视频，无需调用其他播放器直播</w:t>
            </w:r>
          </w:p>
          <w:p w14:paraId="419DAC6F">
            <w:pPr>
              <w:widowControl/>
              <w:numPr>
                <w:ilvl w:val="0"/>
                <w:numId w:val="224"/>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支持移动端APP点播视频时查看视频信息、视频附件。</w:t>
            </w:r>
          </w:p>
        </w:tc>
        <w:tc>
          <w:tcPr>
            <w:tcW w:w="725" w:type="dxa"/>
            <w:gridSpan w:val="2"/>
            <w:shd w:val="clear" w:color="auto" w:fill="auto"/>
            <w:vAlign w:val="center"/>
          </w:tcPr>
          <w:p w14:paraId="6ADD273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459A17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208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vAlign w:val="center"/>
          </w:tcPr>
          <w:p w14:paraId="349B20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6239732D">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平台直播管理主机</w:t>
            </w:r>
          </w:p>
        </w:tc>
        <w:tc>
          <w:tcPr>
            <w:tcW w:w="5003" w:type="dxa"/>
            <w:gridSpan w:val="2"/>
            <w:shd w:val="clear" w:color="auto" w:fill="auto"/>
            <w:vAlign w:val="center"/>
          </w:tcPr>
          <w:p w14:paraId="06EF5C11">
            <w:pPr>
              <w:widowControl/>
              <w:numPr>
                <w:ilvl w:val="0"/>
                <w:numId w:val="225"/>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设备高度：≤1U</w:t>
            </w:r>
          </w:p>
          <w:p w14:paraId="56BCBFCE">
            <w:pPr>
              <w:widowControl/>
              <w:numPr>
                <w:ilvl w:val="0"/>
                <w:numId w:val="225"/>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硬件架构：嵌入式ARM架构设计</w:t>
            </w:r>
          </w:p>
          <w:p w14:paraId="716A839E">
            <w:pPr>
              <w:widowControl/>
              <w:numPr>
                <w:ilvl w:val="0"/>
                <w:numId w:val="225"/>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系统支持：Linux系统</w:t>
            </w:r>
          </w:p>
          <w:p w14:paraId="2DE2F454">
            <w:pPr>
              <w:widowControl/>
              <w:numPr>
                <w:ilvl w:val="0"/>
                <w:numId w:val="225"/>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数据库支持：MySQL等</w:t>
            </w:r>
          </w:p>
          <w:p w14:paraId="4C3B026D">
            <w:pPr>
              <w:widowControl/>
              <w:numPr>
                <w:ilvl w:val="0"/>
                <w:numId w:val="225"/>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存储容量：4TB SATA 7200转3.5英寸硬盘</w:t>
            </w:r>
          </w:p>
          <w:p w14:paraId="4582DD60">
            <w:pPr>
              <w:widowControl/>
              <w:numPr>
                <w:ilvl w:val="0"/>
                <w:numId w:val="225"/>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网络连接：RJ45千兆网口</w:t>
            </w:r>
          </w:p>
          <w:p w14:paraId="49DB6944">
            <w:pPr>
              <w:widowControl/>
              <w:numPr>
                <w:ilvl w:val="0"/>
                <w:numId w:val="225"/>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通讯接口：支持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2个USB 2.0接口</w:t>
            </w:r>
          </w:p>
          <w:p w14:paraId="3ECE917A">
            <w:pPr>
              <w:widowControl/>
              <w:numPr>
                <w:ilvl w:val="0"/>
                <w:numId w:val="225"/>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支持Rst一键复位功能</w:t>
            </w:r>
          </w:p>
          <w:p w14:paraId="09279EC7">
            <w:pPr>
              <w:widowControl/>
              <w:numPr>
                <w:ilvl w:val="0"/>
                <w:numId w:val="225"/>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采用安全供电，电压不大于DC 36V，节能环保，采用无风扇设计，低噪音</w:t>
            </w:r>
          </w:p>
          <w:p w14:paraId="6E9C8AFE">
            <w:pPr>
              <w:widowControl/>
              <w:numPr>
                <w:ilvl w:val="0"/>
                <w:numId w:val="225"/>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支持流媒体转发、直播、点播功能，单台主机支持不少于200点转发直播、支持大规模点播</w:t>
            </w:r>
          </w:p>
          <w:p w14:paraId="29726E9D">
            <w:pPr>
              <w:widowControl/>
              <w:numPr>
                <w:ilvl w:val="0"/>
                <w:numId w:val="225"/>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支持弗兰德斯教学行为分析法（S-T），教学视频资源管理和学情分析平台根据跟踪数据生成S-T曲线图，帮助用户进行教学技能提升和评估。S-T行为数据支持后期在线编辑修改，便于教师进行错误修正</w:t>
            </w:r>
          </w:p>
          <w:p w14:paraId="3F6A4F3F">
            <w:pPr>
              <w:widowControl/>
              <w:numPr>
                <w:ilvl w:val="0"/>
                <w:numId w:val="225"/>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提供专业微课录制软件，支持直接从平台下载微课录制软件并安装于电脑中。微课视频录制完毕后支持一键上传到平台，或下载到本地电脑保存</w:t>
            </w:r>
          </w:p>
          <w:p w14:paraId="3FC7D020">
            <w:pPr>
              <w:widowControl/>
              <w:numPr>
                <w:ilvl w:val="0"/>
                <w:numId w:val="225"/>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整机平均无故障运行时间（MTBF）</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200000小时</w:t>
            </w:r>
          </w:p>
        </w:tc>
        <w:tc>
          <w:tcPr>
            <w:tcW w:w="725" w:type="dxa"/>
            <w:gridSpan w:val="2"/>
            <w:shd w:val="clear" w:color="auto" w:fill="auto"/>
            <w:vAlign w:val="center"/>
          </w:tcPr>
          <w:p w14:paraId="666132E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654DC4F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325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3" w:type="dxa"/>
            <w:shd w:val="clear" w:color="auto" w:fill="auto"/>
            <w:vAlign w:val="center"/>
          </w:tcPr>
          <w:p w14:paraId="636C27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52165FCB">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云直播信息技术服务及对接区平台</w:t>
            </w:r>
          </w:p>
        </w:tc>
        <w:tc>
          <w:tcPr>
            <w:tcW w:w="5003" w:type="dxa"/>
            <w:gridSpan w:val="2"/>
            <w:shd w:val="clear" w:color="auto" w:fill="auto"/>
            <w:vAlign w:val="center"/>
          </w:tcPr>
          <w:p w14:paraId="5E8C551C">
            <w:pPr>
              <w:widowControl/>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一、服务基础要求</w:t>
            </w:r>
          </w:p>
          <w:p w14:paraId="21A16D96">
            <w:pPr>
              <w:widowControl/>
              <w:numPr>
                <w:ilvl w:val="0"/>
                <w:numId w:val="226"/>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提供基于互联网的云直播SaaS应用支持服务，可通过PC浏览器、手机微信公众号等门户观看，能够支撑100万人量级并发观看（峰值并发）</w:t>
            </w:r>
          </w:p>
          <w:p w14:paraId="6F636F34">
            <w:pPr>
              <w:widowControl/>
              <w:numPr>
                <w:ilvl w:val="0"/>
                <w:numId w:val="226"/>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提供管理员独立管理平台空间，支持本项目整体直播管理。用户登录管理平台后，需支持直播申请、审批、列表查看等直播管理功能及本项目使用概况及流量使用情况等数据统计分析功能。</w:t>
            </w:r>
          </w:p>
          <w:p w14:paraId="6F315CAE">
            <w:pPr>
              <w:widowControl/>
              <w:numPr>
                <w:ilvl w:val="0"/>
                <w:numId w:val="226"/>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数据包10T，有效期3年。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二、服务应用要求</w:t>
            </w:r>
          </w:p>
          <w:p w14:paraId="202DAAF4">
            <w:pPr>
              <w:widowControl/>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便捷应用工具：提供微信公众号等普适性应用工具，便捷管理应用，以最大程度降低对直播观看设备的硬性要求。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三、直播功能要求</w:t>
            </w:r>
          </w:p>
          <w:p w14:paraId="64429258">
            <w:pPr>
              <w:widowControl/>
              <w:numPr>
                <w:ilvl w:val="0"/>
                <w:numId w:val="22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多终端支撑：直播支持多类型终端进行直播观看，包括Android系统、iOS系统、平板、PC端等</w:t>
            </w:r>
          </w:p>
          <w:p w14:paraId="5846C245">
            <w:pPr>
              <w:widowControl/>
              <w:numPr>
                <w:ilvl w:val="0"/>
                <w:numId w:val="22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协议支持：需支持RTMP、FLV、HLS等主流直播流协议格式</w:t>
            </w:r>
          </w:p>
          <w:p w14:paraId="07E074BE">
            <w:pPr>
              <w:widowControl/>
              <w:numPr>
                <w:ilvl w:val="0"/>
                <w:numId w:val="22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直播评论：支持直播观看过程中的文字评论功能，方便直播过程中的文字交互</w:t>
            </w:r>
          </w:p>
          <w:p w14:paraId="662EB262">
            <w:pPr>
              <w:widowControl/>
              <w:numPr>
                <w:ilvl w:val="0"/>
                <w:numId w:val="22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直播申请记录可同步到对应直播源使用的录播设备中，可在录播导播界面查询到直播申请记录和相关申请人微信账号，支持一键式开启云直播，并生成观看地址和二维码</w:t>
            </w:r>
          </w:p>
          <w:p w14:paraId="6EEC4D5E">
            <w:pPr>
              <w:widowControl/>
              <w:numPr>
                <w:ilvl w:val="0"/>
                <w:numId w:val="22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直播分享：支持直播活动界面生成分享链接、二维码或专属海报的方式实现直播分享。</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四、对接区的视频云平台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支持对接区级的视频云平台，为校内的教研联动、教学系统提供视音频互动能力的支撑。</w:t>
            </w:r>
          </w:p>
        </w:tc>
        <w:tc>
          <w:tcPr>
            <w:tcW w:w="725" w:type="dxa"/>
            <w:gridSpan w:val="2"/>
            <w:shd w:val="clear" w:color="auto" w:fill="auto"/>
            <w:vAlign w:val="center"/>
          </w:tcPr>
          <w:p w14:paraId="23E945D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62F0997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F55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26" w:type="dxa"/>
            <w:gridSpan w:val="9"/>
            <w:shd w:val="clear" w:color="auto" w:fill="auto"/>
            <w:noWrap/>
            <w:vAlign w:val="center"/>
          </w:tcPr>
          <w:p w14:paraId="43B8D785">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十三、多功能报告厅设备</w:t>
            </w:r>
          </w:p>
        </w:tc>
      </w:tr>
      <w:tr w14:paraId="141F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3" w:type="dxa"/>
            <w:shd w:val="clear" w:color="auto" w:fill="auto"/>
            <w:vAlign w:val="center"/>
          </w:tcPr>
          <w:p w14:paraId="08CB1756">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32C05627">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1DA3EB5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756EFB8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231DD032">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0D1C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FFFFFF"/>
            <w:noWrap/>
            <w:vAlign w:val="center"/>
          </w:tcPr>
          <w:p w14:paraId="2721232A">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一、扩声系统</w:t>
            </w:r>
          </w:p>
        </w:tc>
      </w:tr>
      <w:tr w14:paraId="6883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18E4AD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1095A8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专业音箱</w:t>
            </w:r>
          </w:p>
        </w:tc>
        <w:tc>
          <w:tcPr>
            <w:tcW w:w="5003" w:type="dxa"/>
            <w:gridSpan w:val="2"/>
            <w:shd w:val="clear" w:color="auto" w:fill="auto"/>
            <w:vAlign w:val="center"/>
          </w:tcPr>
          <w:p w14:paraId="5D0BA4C2">
            <w:pPr>
              <w:widowControl/>
              <w:numPr>
                <w:ilvl w:val="0"/>
                <w:numId w:val="228"/>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采用1只15英寸中低音喇叭单元和1只1.73英寸环形聚乙烯振膜压缩高音单元</w:t>
            </w:r>
          </w:p>
          <w:p w14:paraId="0DB39A44">
            <w:pPr>
              <w:widowControl/>
              <w:numPr>
                <w:ilvl w:val="0"/>
                <w:numId w:val="228"/>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阻抗：≤8Ω</w:t>
            </w:r>
          </w:p>
          <w:p w14:paraId="211F8C22">
            <w:pPr>
              <w:widowControl/>
              <w:numPr>
                <w:ilvl w:val="0"/>
                <w:numId w:val="228"/>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频率响应：等同或宽于45Hz～20kHz</w:t>
            </w:r>
          </w:p>
          <w:p w14:paraId="30EECDCF">
            <w:pPr>
              <w:widowControl/>
              <w:numPr>
                <w:ilvl w:val="0"/>
                <w:numId w:val="228"/>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450W</w:t>
            </w:r>
          </w:p>
          <w:p w14:paraId="1519B5BD">
            <w:pPr>
              <w:widowControl/>
              <w:numPr>
                <w:ilvl w:val="0"/>
                <w:numId w:val="228"/>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最大声压级（额定/峰值）：</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128dB/134dB</w:t>
            </w:r>
          </w:p>
          <w:p w14:paraId="3EDAD3A8">
            <w:pPr>
              <w:widowControl/>
              <w:numPr>
                <w:ilvl w:val="0"/>
                <w:numId w:val="228"/>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覆盖角度：等同或宽于水平（H）80°×垂直（V）60°。</w:t>
            </w:r>
          </w:p>
        </w:tc>
        <w:tc>
          <w:tcPr>
            <w:tcW w:w="725" w:type="dxa"/>
            <w:gridSpan w:val="2"/>
            <w:shd w:val="clear" w:color="auto" w:fill="auto"/>
            <w:vAlign w:val="center"/>
          </w:tcPr>
          <w:p w14:paraId="2F80C5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FFFFFF"/>
            <w:noWrap/>
            <w:vAlign w:val="center"/>
          </w:tcPr>
          <w:p w14:paraId="5FD0AF6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72F0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39C581D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307D48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专业功放</w:t>
            </w:r>
          </w:p>
        </w:tc>
        <w:tc>
          <w:tcPr>
            <w:tcW w:w="5003" w:type="dxa"/>
            <w:gridSpan w:val="2"/>
            <w:shd w:val="clear" w:color="auto" w:fill="auto"/>
            <w:vAlign w:val="center"/>
          </w:tcPr>
          <w:p w14:paraId="1D9DD5D6">
            <w:pPr>
              <w:widowControl/>
              <w:numPr>
                <w:ilvl w:val="0"/>
                <w:numId w:val="22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H类高效的功率放大电路</w:t>
            </w:r>
          </w:p>
          <w:p w14:paraId="234E67A2">
            <w:pPr>
              <w:widowControl/>
              <w:numPr>
                <w:ilvl w:val="0"/>
                <w:numId w:val="22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具有安全保护措施和工作状态指示（短路、过载、直流和过热保护、变压器过热保护）；具有信号、功率、温度等压限功能</w:t>
            </w:r>
          </w:p>
          <w:p w14:paraId="26042606">
            <w:pPr>
              <w:widowControl/>
              <w:numPr>
                <w:ilvl w:val="0"/>
                <w:numId w:val="22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保护方式：过流保护、直流保护、短路保护</w:t>
            </w:r>
          </w:p>
          <w:p w14:paraId="710EBE8C">
            <w:pPr>
              <w:widowControl/>
              <w:numPr>
                <w:ilvl w:val="0"/>
                <w:numId w:val="22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输出功率（kHz/THD≤1%，有效值）：</w:t>
            </w:r>
          </w:p>
          <w:p w14:paraId="4D57756C">
            <w:pPr>
              <w:widowControl/>
              <w:numPr>
                <w:ilvl w:val="0"/>
                <w:numId w:val="230"/>
              </w:numPr>
              <w:ind w:firstLine="0"/>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立体声/并联8Ω：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2×700W</w:t>
            </w:r>
          </w:p>
          <w:p w14:paraId="4B93801C">
            <w:pPr>
              <w:widowControl/>
              <w:numPr>
                <w:ilvl w:val="0"/>
                <w:numId w:val="230"/>
              </w:numPr>
              <w:ind w:firstLine="0"/>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立体声/并联4Ω：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2×1200W</w:t>
            </w:r>
          </w:p>
          <w:p w14:paraId="292E02A8">
            <w:pPr>
              <w:widowControl/>
              <w:numPr>
                <w:ilvl w:val="0"/>
                <w:numId w:val="230"/>
              </w:numPr>
              <w:ind w:firstLine="0"/>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立体声/并联2Ω：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2×1800W</w:t>
            </w:r>
          </w:p>
          <w:p w14:paraId="3D6AF9FD">
            <w:pPr>
              <w:widowControl/>
              <w:numPr>
                <w:ilvl w:val="0"/>
                <w:numId w:val="230"/>
              </w:numPr>
              <w:ind w:firstLine="0"/>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桥接16Ω：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1400W</w:t>
            </w:r>
          </w:p>
          <w:p w14:paraId="6678EE91">
            <w:pPr>
              <w:widowControl/>
              <w:numPr>
                <w:ilvl w:val="0"/>
                <w:numId w:val="230"/>
              </w:numPr>
              <w:ind w:firstLine="0"/>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桥接8Ω：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2400W</w:t>
            </w:r>
          </w:p>
          <w:p w14:paraId="3783D589">
            <w:pPr>
              <w:widowControl/>
              <w:numPr>
                <w:ilvl w:val="0"/>
                <w:numId w:val="230"/>
              </w:numPr>
              <w:ind w:firstLine="0"/>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桥接4Ω：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3600W</w:t>
            </w:r>
          </w:p>
          <w:p w14:paraId="50252A28">
            <w:pPr>
              <w:widowControl/>
              <w:numPr>
                <w:ilvl w:val="0"/>
                <w:numId w:val="22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电压增益（@1kHz）：等同或优于38.5dB</w:t>
            </w:r>
          </w:p>
          <w:p w14:paraId="55BD2F37">
            <w:pPr>
              <w:widowControl/>
              <w:numPr>
                <w:ilvl w:val="0"/>
                <w:numId w:val="22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灵敏度：支持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1V/2V，可选择切换</w:t>
            </w:r>
          </w:p>
          <w:p w14:paraId="26A29079">
            <w:pPr>
              <w:widowControl/>
              <w:numPr>
                <w:ilvl w:val="0"/>
                <w:numId w:val="22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输入阻抗：≤10KΩ 非平衡、20KΩ 平衡</w:t>
            </w:r>
          </w:p>
          <w:p w14:paraId="61ADFE4A">
            <w:pPr>
              <w:widowControl/>
              <w:numPr>
                <w:ilvl w:val="0"/>
                <w:numId w:val="22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频率响应（@1W功率下）：20Hz-20kHz/±1dB</w:t>
            </w:r>
          </w:p>
          <w:p w14:paraId="1BE09D55">
            <w:pPr>
              <w:widowControl/>
              <w:numPr>
                <w:ilvl w:val="0"/>
                <w:numId w:val="22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THD+N（@1/8功率下）：≤0.01%</w:t>
            </w:r>
          </w:p>
          <w:p w14:paraId="45E36246">
            <w:pPr>
              <w:widowControl/>
              <w:numPr>
                <w:ilvl w:val="0"/>
                <w:numId w:val="22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信噪比 （A计权）：</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102dB</w:t>
            </w:r>
          </w:p>
        </w:tc>
        <w:tc>
          <w:tcPr>
            <w:tcW w:w="725" w:type="dxa"/>
            <w:gridSpan w:val="2"/>
            <w:shd w:val="clear" w:color="auto" w:fill="auto"/>
            <w:vAlign w:val="center"/>
          </w:tcPr>
          <w:p w14:paraId="12A17E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FFFFFF"/>
            <w:noWrap/>
            <w:vAlign w:val="center"/>
          </w:tcPr>
          <w:p w14:paraId="2A59C68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246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68D9554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699A50E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专业音箱</w:t>
            </w:r>
          </w:p>
        </w:tc>
        <w:tc>
          <w:tcPr>
            <w:tcW w:w="5003" w:type="dxa"/>
            <w:gridSpan w:val="2"/>
            <w:shd w:val="clear" w:color="auto" w:fill="auto"/>
            <w:vAlign w:val="center"/>
          </w:tcPr>
          <w:p w14:paraId="14A0B9E2">
            <w:pPr>
              <w:widowControl/>
              <w:numPr>
                <w:ilvl w:val="0"/>
                <w:numId w:val="23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采用1只12英寸中低音喇叭单元和1只1.7英寸环形聚乙烯振膜压缩高音单元</w:t>
            </w:r>
          </w:p>
          <w:p w14:paraId="149D771B">
            <w:pPr>
              <w:widowControl/>
              <w:numPr>
                <w:ilvl w:val="0"/>
                <w:numId w:val="23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阻抗：≤8Ω</w:t>
            </w:r>
          </w:p>
          <w:p w14:paraId="461541C0">
            <w:pPr>
              <w:widowControl/>
              <w:numPr>
                <w:ilvl w:val="0"/>
                <w:numId w:val="23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频率响应：等同或宽于50Hz～20kHz</w:t>
            </w:r>
          </w:p>
          <w:p w14:paraId="58E1228D">
            <w:pPr>
              <w:widowControl/>
              <w:numPr>
                <w:ilvl w:val="0"/>
                <w:numId w:val="23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350W</w:t>
            </w:r>
          </w:p>
          <w:p w14:paraId="1E5B3AC5">
            <w:pPr>
              <w:widowControl/>
              <w:numPr>
                <w:ilvl w:val="0"/>
                <w:numId w:val="23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指定频带内的声压级：</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121dB±2dB</w:t>
            </w:r>
          </w:p>
          <w:p w14:paraId="67AC2F62">
            <w:pPr>
              <w:widowControl/>
              <w:numPr>
                <w:ilvl w:val="0"/>
                <w:numId w:val="23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总谐波失真：≤0.967%/5.15kHz</w:t>
            </w:r>
          </w:p>
          <w:p w14:paraId="1B9031DD">
            <w:pPr>
              <w:widowControl/>
              <w:numPr>
                <w:ilvl w:val="0"/>
                <w:numId w:val="23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覆盖角度：等同或宽于</w:t>
            </w:r>
            <w:r>
              <w:rPr>
                <w:rFonts w:hint="eastAsia" w:ascii="宋体" w:hAnsi="宋体" w:eastAsia="宋体" w:cs="宋体"/>
                <w:color w:val="auto"/>
                <w:sz w:val="21"/>
                <w:szCs w:val="21"/>
                <w:highlight w:val="none"/>
              </w:rPr>
              <w:t>水平</w:t>
            </w:r>
            <w:r>
              <w:rPr>
                <w:rFonts w:hint="eastAsia" w:ascii="宋体" w:hAnsi="宋体" w:eastAsia="宋体" w:cs="宋体"/>
                <w:color w:val="auto"/>
                <w:kern w:val="0"/>
                <w:sz w:val="21"/>
                <w:szCs w:val="21"/>
                <w:highlight w:val="none"/>
                <w:lang w:bidi="ar"/>
              </w:rPr>
              <w:t>（H）80°</w:t>
            </w:r>
            <w:r>
              <w:rPr>
                <w:rFonts w:hint="eastAsia" w:ascii="宋体" w:hAnsi="宋体" w:eastAsia="宋体" w:cs="宋体"/>
                <w:color w:val="auto"/>
                <w:sz w:val="21"/>
                <w:szCs w:val="21"/>
                <w:highlight w:val="none"/>
              </w:rPr>
              <w:t>×垂直</w:t>
            </w:r>
            <w:r>
              <w:rPr>
                <w:rFonts w:hint="eastAsia" w:ascii="宋体" w:hAnsi="宋体" w:eastAsia="宋体" w:cs="宋体"/>
                <w:color w:val="auto"/>
                <w:kern w:val="0"/>
                <w:sz w:val="21"/>
                <w:szCs w:val="21"/>
                <w:highlight w:val="none"/>
                <w:lang w:bidi="ar"/>
              </w:rPr>
              <w:t>（V）60°。</w:t>
            </w:r>
          </w:p>
        </w:tc>
        <w:tc>
          <w:tcPr>
            <w:tcW w:w="725" w:type="dxa"/>
            <w:gridSpan w:val="2"/>
            <w:shd w:val="clear" w:color="auto" w:fill="auto"/>
            <w:vAlign w:val="center"/>
          </w:tcPr>
          <w:p w14:paraId="3C0E1D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FFFFFF"/>
            <w:noWrap/>
            <w:vAlign w:val="center"/>
          </w:tcPr>
          <w:p w14:paraId="4E51E2A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2F8A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0AEB9B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124FF2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专业功放</w:t>
            </w:r>
          </w:p>
        </w:tc>
        <w:tc>
          <w:tcPr>
            <w:tcW w:w="5003" w:type="dxa"/>
            <w:gridSpan w:val="2"/>
            <w:shd w:val="clear" w:color="auto" w:fill="auto"/>
            <w:vAlign w:val="center"/>
          </w:tcPr>
          <w:p w14:paraId="304A36E7">
            <w:pPr>
              <w:widowControl/>
              <w:numPr>
                <w:ilvl w:val="0"/>
                <w:numId w:val="23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标准≤1U机箱设计</w:t>
            </w:r>
          </w:p>
          <w:p w14:paraId="60FFB1AF">
            <w:pPr>
              <w:widowControl/>
              <w:numPr>
                <w:ilvl w:val="0"/>
                <w:numId w:val="23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采用开关电源供电，具有过压保护功能</w:t>
            </w:r>
          </w:p>
          <w:p w14:paraId="094AFAF6">
            <w:pPr>
              <w:widowControl/>
              <w:numPr>
                <w:ilvl w:val="0"/>
                <w:numId w:val="23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具有安全保护措施和工作状态指示（短路、过载、直流和过热保护、变压器过热保护）</w:t>
            </w:r>
          </w:p>
          <w:p w14:paraId="477F08CA">
            <w:pPr>
              <w:widowControl/>
              <w:numPr>
                <w:ilvl w:val="0"/>
                <w:numId w:val="23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输出功率（20Hz–20kHz，THD≤1%，有效值）：立体声/并联@8Ω：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500W×4；立体声/并联@4Ω：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850W×4；桥接@8Ω：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1700W</w:t>
            </w:r>
          </w:p>
          <w:p w14:paraId="3D9B4892">
            <w:pPr>
              <w:widowControl/>
              <w:numPr>
                <w:ilvl w:val="0"/>
                <w:numId w:val="23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具有XLR平衡式输入，SPEAK ON音响插座输出</w:t>
            </w:r>
          </w:p>
          <w:p w14:paraId="7A0A44CF">
            <w:pPr>
              <w:widowControl/>
              <w:numPr>
                <w:ilvl w:val="0"/>
                <w:numId w:val="23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保护方式：过流保护、直流保护、短路保护</w:t>
            </w:r>
            <w:r>
              <w:rPr>
                <w:rFonts w:hint="eastAsia" w:ascii="宋体" w:hAnsi="宋体" w:eastAsia="宋体" w:cs="宋体"/>
                <w:color w:val="auto"/>
                <w:sz w:val="21"/>
                <w:szCs w:val="21"/>
                <w:highlight w:val="none"/>
              </w:rPr>
              <w:t>。</w:t>
            </w:r>
          </w:p>
        </w:tc>
        <w:tc>
          <w:tcPr>
            <w:tcW w:w="725" w:type="dxa"/>
            <w:gridSpan w:val="2"/>
            <w:shd w:val="clear" w:color="auto" w:fill="auto"/>
            <w:vAlign w:val="center"/>
          </w:tcPr>
          <w:p w14:paraId="636D17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FFFFFF"/>
            <w:noWrap/>
            <w:vAlign w:val="center"/>
          </w:tcPr>
          <w:p w14:paraId="33827B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5442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64DB4C8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6ED443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支架</w:t>
            </w:r>
          </w:p>
        </w:tc>
        <w:tc>
          <w:tcPr>
            <w:tcW w:w="5003" w:type="dxa"/>
            <w:gridSpan w:val="2"/>
            <w:shd w:val="clear" w:color="auto" w:fill="auto"/>
            <w:vAlign w:val="center"/>
          </w:tcPr>
          <w:p w14:paraId="0B10AD46">
            <w:pPr>
              <w:widowControl/>
              <w:numPr>
                <w:ilvl w:val="0"/>
                <w:numId w:val="233"/>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固定面板尺寸：长240mm×宽130mm</w:t>
            </w:r>
          </w:p>
          <w:p w14:paraId="766CCB01">
            <w:pPr>
              <w:widowControl/>
              <w:numPr>
                <w:ilvl w:val="0"/>
                <w:numId w:val="233"/>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臂杆长度：440mm</w:t>
            </w:r>
          </w:p>
          <w:p w14:paraId="4F0FAC6E">
            <w:pPr>
              <w:widowControl/>
              <w:numPr>
                <w:ilvl w:val="0"/>
                <w:numId w:val="23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箱体固定杆长度：165mm。</w:t>
            </w:r>
          </w:p>
        </w:tc>
        <w:tc>
          <w:tcPr>
            <w:tcW w:w="725" w:type="dxa"/>
            <w:gridSpan w:val="2"/>
            <w:shd w:val="clear" w:color="auto" w:fill="auto"/>
            <w:vAlign w:val="center"/>
          </w:tcPr>
          <w:p w14:paraId="798B0EF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FFFFFF"/>
            <w:noWrap/>
            <w:vAlign w:val="center"/>
          </w:tcPr>
          <w:p w14:paraId="6ADDAC6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3D1B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6B8343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46F478E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调音台</w:t>
            </w:r>
          </w:p>
        </w:tc>
        <w:tc>
          <w:tcPr>
            <w:tcW w:w="5003" w:type="dxa"/>
            <w:gridSpan w:val="2"/>
            <w:shd w:val="clear" w:color="auto" w:fill="auto"/>
            <w:vAlign w:val="center"/>
          </w:tcPr>
          <w:p w14:paraId="71B76241">
            <w:pPr>
              <w:widowControl/>
              <w:numPr>
                <w:ilvl w:val="0"/>
                <w:numId w:val="234"/>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8路麦克风输入接口兼容6路线路输入接口，CH1-CH6线路输入接口带48V幻象开关独立控制</w:t>
            </w:r>
          </w:p>
          <w:p w14:paraId="6DECA5F5">
            <w:pPr>
              <w:widowControl/>
              <w:numPr>
                <w:ilvl w:val="0"/>
                <w:numId w:val="234"/>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2路立体声输入接口，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4路RCA输入接口</w:t>
            </w:r>
          </w:p>
          <w:p w14:paraId="7269FD6C">
            <w:pPr>
              <w:widowControl/>
              <w:numPr>
                <w:ilvl w:val="0"/>
                <w:numId w:val="234"/>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2组立体声主输出、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4路编组输出、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4路辅助输出、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1个耳机监听输出、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1个接口双路效果输出、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1组控制室输出、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1组主混音断点插入、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6个断点插入</w:t>
            </w:r>
          </w:p>
          <w:p w14:paraId="632B0BC3">
            <w:pPr>
              <w:widowControl/>
              <w:numPr>
                <w:ilvl w:val="0"/>
                <w:numId w:val="234"/>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内置24位DSP效果器，不少于100种预设效果</w:t>
            </w:r>
          </w:p>
          <w:p w14:paraId="2764874A">
            <w:pPr>
              <w:widowControl/>
              <w:numPr>
                <w:ilvl w:val="0"/>
                <w:numId w:val="234"/>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13个60mm行程的碳膜推子</w:t>
            </w:r>
          </w:p>
          <w:p w14:paraId="5174768D">
            <w:pPr>
              <w:widowControl/>
              <w:numPr>
                <w:ilvl w:val="0"/>
                <w:numId w:val="234"/>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内置MP3播放器，支持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1路USB接口，外接U盘播放音乐</w:t>
            </w:r>
          </w:p>
          <w:p w14:paraId="346F604E">
            <w:pPr>
              <w:widowControl/>
              <w:numPr>
                <w:ilvl w:val="0"/>
                <w:numId w:val="234"/>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内置USB声卡模块，支持电脑录音/播放功能。</w:t>
            </w:r>
          </w:p>
        </w:tc>
        <w:tc>
          <w:tcPr>
            <w:tcW w:w="725" w:type="dxa"/>
            <w:gridSpan w:val="2"/>
            <w:shd w:val="clear" w:color="auto" w:fill="auto"/>
            <w:vAlign w:val="center"/>
          </w:tcPr>
          <w:p w14:paraId="72693F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FFFFFF"/>
            <w:noWrap/>
            <w:vAlign w:val="center"/>
          </w:tcPr>
          <w:p w14:paraId="4D9331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2FB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62892A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28A359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AI音频处理器</w:t>
            </w:r>
          </w:p>
        </w:tc>
        <w:tc>
          <w:tcPr>
            <w:tcW w:w="5003" w:type="dxa"/>
            <w:gridSpan w:val="2"/>
            <w:shd w:val="clear" w:color="auto" w:fill="auto"/>
            <w:vAlign w:val="center"/>
          </w:tcPr>
          <w:p w14:paraId="5D267B4D">
            <w:pPr>
              <w:widowControl/>
              <w:numPr>
                <w:ilvl w:val="0"/>
                <w:numId w:val="235"/>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处理器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4核，主频</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2.0GHz。</w:t>
            </w:r>
          </w:p>
          <w:p w14:paraId="1FC50584">
            <w:pPr>
              <w:widowControl/>
              <w:numPr>
                <w:ilvl w:val="0"/>
                <w:numId w:val="235"/>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后面板具有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8路线路音频凤凰端子平衡输入接口（具有48V幻象供电）、</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8路线路音频凤凰端子平衡输出接口、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1个拨码开关、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1个RJ45接口、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1个RS232接口、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1个RS485接口、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8个可编程GPIO控制接口、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1个接地柱；前面板具有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2.0英寸 IPS 真彩显示屏、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1个编码旋钮、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1个USB存储设备接口。</w:t>
            </w:r>
          </w:p>
          <w:p w14:paraId="7E5E237D">
            <w:pPr>
              <w:widowControl/>
              <w:numPr>
                <w:ilvl w:val="0"/>
                <w:numId w:val="235"/>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输入通道支持前级放大、信号发生器、扩展器、压缩器、均衡器（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段参量均衡、可选10/15/31段图示均衡器可调，图示均衡器可用于单独调节带宽）、闪避器、AGC自动增益、AM自动混音功能（门限式、增益共享式）、AFC自适应反馈消除、AEC回声消除、ANC噪声消除、音频矩阵；输出通道支持均衡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16段参量均衡、可选10/15/31段图示均衡器可调，图示均衡器可用于单独调节带宽）、延时器、分频器、高低通滤波器、限幅器；基于啸叫检测门限更新法，具有移频+陷波组合反馈抑制，可以使用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24个可编程陷波点，可自由分配动态/静态点，自动/手动切换。</w:t>
            </w:r>
          </w:p>
          <w:p w14:paraId="0251E8DD">
            <w:pPr>
              <w:widowControl/>
              <w:numPr>
                <w:ilvl w:val="0"/>
                <w:numId w:val="235"/>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具有矩阵增益调节功能，每个输入通道参与混音的增益可调，增益调节范围等同或优于-72dB到12dB。</w:t>
            </w:r>
          </w:p>
          <w:p w14:paraId="47A230DF">
            <w:pPr>
              <w:widowControl/>
              <w:numPr>
                <w:ilvl w:val="0"/>
                <w:numId w:val="235"/>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音频处理器具有跨平台软件，可运行于windows操作系统或国产操作系统或macOS系统或Ubuntu桌面版操作系统。</w:t>
            </w:r>
          </w:p>
          <w:p w14:paraId="7E7116AF">
            <w:pPr>
              <w:widowControl/>
              <w:numPr>
                <w:ilvl w:val="0"/>
                <w:numId w:val="235"/>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具有PC客户端、手机移动端、安卓平板端、IOS手机移动端、IOS平板端不同控制方式，可以通同时登入APP软件、PC客户端同时连接设备，并实现多端数据的同步。</w:t>
            </w:r>
          </w:p>
          <w:p w14:paraId="4C8A2AC3">
            <w:pPr>
              <w:widowControl/>
              <w:numPr>
                <w:ilvl w:val="0"/>
                <w:numId w:val="235"/>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具有编码旋钮和IPS屏幕，可用于控制和配置设备静音，增益，场景；IPS屏幕能够显示IP地址，输入和输出通道的实时电平。</w:t>
            </w:r>
          </w:p>
          <w:p w14:paraId="0DBE69D7">
            <w:pPr>
              <w:widowControl/>
              <w:numPr>
                <w:ilvl w:val="0"/>
                <w:numId w:val="235"/>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8.具有设备定位功能，客户端一键定位局域网内同类设备，被定位的设备会显示定位信息。</w:t>
            </w:r>
          </w:p>
          <w:p w14:paraId="3E59C710">
            <w:pPr>
              <w:widowControl/>
              <w:numPr>
                <w:ilvl w:val="0"/>
                <w:numId w:val="235"/>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具有统一集中控制功能，支持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65535台设备通过软件集中控制。</w:t>
            </w:r>
          </w:p>
          <w:p w14:paraId="35A6E2C3">
            <w:pPr>
              <w:widowControl/>
              <w:numPr>
                <w:ilvl w:val="0"/>
                <w:numId w:val="235"/>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p w14:paraId="4A31F10A">
            <w:pPr>
              <w:widowControl/>
              <w:numPr>
                <w:ilvl w:val="0"/>
                <w:numId w:val="235"/>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支持双机热备份；当主机出现故障时，备用主机自动承担服务，切换时间≤2s。</w:t>
            </w:r>
          </w:p>
          <w:p w14:paraId="0CDD0376">
            <w:pPr>
              <w:widowControl/>
              <w:numPr>
                <w:ilvl w:val="0"/>
                <w:numId w:val="235"/>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采用AI人工智能宽度学习算法进行噪声抑制，根据不同使用场景提供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三个AI语音降噪档位可调整，有效降低甚至消除语言扩声系统中非人声类噪音信号，如拍掌、敲击桌子等非稳态噪声以及空调声、风扇声等稳态噪声，确保语音清晰度和可懂度（降噪能力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40dB）</w:t>
            </w:r>
          </w:p>
        </w:tc>
        <w:tc>
          <w:tcPr>
            <w:tcW w:w="725" w:type="dxa"/>
            <w:gridSpan w:val="2"/>
            <w:shd w:val="clear" w:color="auto" w:fill="auto"/>
            <w:vAlign w:val="center"/>
          </w:tcPr>
          <w:p w14:paraId="6300F5D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FFFFFF"/>
            <w:noWrap/>
            <w:vAlign w:val="center"/>
          </w:tcPr>
          <w:p w14:paraId="0BDE43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798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63B7077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3C0957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无线话筒</w:t>
            </w:r>
          </w:p>
        </w:tc>
        <w:tc>
          <w:tcPr>
            <w:tcW w:w="5003" w:type="dxa"/>
            <w:gridSpan w:val="2"/>
            <w:shd w:val="clear" w:color="auto" w:fill="auto"/>
            <w:vAlign w:val="center"/>
          </w:tcPr>
          <w:p w14:paraId="127E6434">
            <w:pPr>
              <w:widowControl/>
              <w:numPr>
                <w:ilvl w:val="0"/>
                <w:numId w:val="236"/>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基于数字U段的传输技术，π/4-DQPSK调制方式，采用本国主控芯片，传输距离</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80米，接收机具有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2路平衡输出、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1路非平衡混音输出；具有混响、均衡、智能静音、音频加密、功率调节功能。</w:t>
            </w:r>
          </w:p>
          <w:p w14:paraId="30AD5203">
            <w:pPr>
              <w:widowControl/>
              <w:numPr>
                <w:ilvl w:val="0"/>
                <w:numId w:val="236"/>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1台接收主机、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2只手持发射机；频率范围等同或优于470MHz-510MHz、540MHz-590MHz、640MHz-690MHz、807MHz-830MHz四个频段。</w:t>
            </w:r>
          </w:p>
          <w:p w14:paraId="3C1AFF92">
            <w:pPr>
              <w:widowControl/>
              <w:numPr>
                <w:ilvl w:val="0"/>
                <w:numId w:val="236"/>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接收机前面板具有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2个显示屏、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2个编码旋钮、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2个频率扫描实体按键、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2个红外对频实体按键、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1个电源开关按键、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1个二合一指示灯（红外发射管+对频指示灯）；后面板具有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1个LINE-OUT接口、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2个XLR-OUT接口、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2个BNC接口、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1个DC接口。发射机具有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1个OLED 显示屏、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1个开关机/静音按键、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2个工作状态指示灯。</w:t>
            </w:r>
          </w:p>
          <w:p w14:paraId="2F42C48D">
            <w:pPr>
              <w:widowControl/>
              <w:numPr>
                <w:ilvl w:val="0"/>
                <w:numId w:val="236"/>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具有自动静音功能，麦克风跌落、抛掷时，毫秒级自动静音，避免冲击声；实时监测设备姿态，静置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5秒静音，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8分钟关机，无需手动干预。</w:t>
            </w:r>
          </w:p>
          <w:p w14:paraId="6A0F2310">
            <w:pPr>
              <w:widowControl/>
              <w:numPr>
                <w:ilvl w:val="0"/>
                <w:numId w:val="236"/>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具有多档位混响调节功能，混响效果</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15625个，效果占比、回响延时、混响幅度调节，三种音效各具有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25档调节方式。</w:t>
            </w:r>
          </w:p>
          <w:p w14:paraId="35D11A8A">
            <w:pPr>
              <w:widowControl/>
              <w:numPr>
                <w:ilvl w:val="0"/>
                <w:numId w:val="236"/>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具有多频段均衡调节功能，均衡调节</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2197种，麦克风均衡器调节功能，具有高、中、低音三种调节档位，每种效果支持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13档调节。</w:t>
            </w:r>
          </w:p>
          <w:p w14:paraId="657FC156">
            <w:pPr>
              <w:widowControl/>
              <w:numPr>
                <w:ilvl w:val="0"/>
                <w:numId w:val="236"/>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具有长时间续航，发射机使用时长</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10小时。</w:t>
            </w:r>
          </w:p>
          <w:p w14:paraId="11DA67A9">
            <w:pPr>
              <w:widowControl/>
              <w:numPr>
                <w:ilvl w:val="0"/>
                <w:numId w:val="236"/>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具有ID码防串扰功能，采用32位唯一ID码，用于接收和发射配对，收发ID码必须相同才能对码，能够有效防止相同频率的信号相互串台。</w:t>
            </w:r>
          </w:p>
          <w:p w14:paraId="1BFCC97D">
            <w:pPr>
              <w:widowControl/>
              <w:numPr>
                <w:ilvl w:val="0"/>
                <w:numId w:val="236"/>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接收机具有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2个2.2英寸的TFT-LCD显示屏；发射机具有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0.96英寸OLED显示屏，能够显示频率信息、音频加密状态、功率挡位、静音状态、电量格数信息。</w:t>
            </w:r>
          </w:p>
        </w:tc>
        <w:tc>
          <w:tcPr>
            <w:tcW w:w="725" w:type="dxa"/>
            <w:gridSpan w:val="2"/>
            <w:shd w:val="clear" w:color="auto" w:fill="auto"/>
            <w:vAlign w:val="center"/>
          </w:tcPr>
          <w:p w14:paraId="33906CE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04DB48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6685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5659839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23E19D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电源时序器</w:t>
            </w:r>
          </w:p>
        </w:tc>
        <w:tc>
          <w:tcPr>
            <w:tcW w:w="5003" w:type="dxa"/>
            <w:gridSpan w:val="2"/>
            <w:shd w:val="clear" w:color="auto" w:fill="auto"/>
            <w:vAlign w:val="center"/>
          </w:tcPr>
          <w:p w14:paraId="1F3D5E3E">
            <w:pPr>
              <w:widowControl/>
              <w:numPr>
                <w:ilvl w:val="0"/>
                <w:numId w:val="237"/>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8通道电源时序打开/关闭，每路动作延时时间：≤1秒，支持远程控制（上电+24V直流信号）8通道电源时序打开/关闭—当电源开关处于off位置时有效。支持配置CH1和CH2通道为受控或不受控状态。</w:t>
            </w:r>
          </w:p>
          <w:p w14:paraId="55DEE888">
            <w:pPr>
              <w:widowControl/>
              <w:numPr>
                <w:ilvl w:val="0"/>
                <w:numId w:val="237"/>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当远程控制有效时同时控制后板ALARM（报警）端口导通以起到级联控制ALARM（报警）功能。</w:t>
            </w:r>
          </w:p>
          <w:p w14:paraId="553AC0E1">
            <w:pPr>
              <w:widowControl/>
              <w:numPr>
                <w:ilvl w:val="0"/>
                <w:numId w:val="237"/>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单个通道最大负载功率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2200W，所有通道负载总功率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6000W。</w:t>
            </w:r>
          </w:p>
          <w:p w14:paraId="64152C9F">
            <w:pPr>
              <w:widowControl/>
              <w:numPr>
                <w:ilvl w:val="0"/>
                <w:numId w:val="237"/>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输出连接器：符合国家标准的万能插座。</w:t>
            </w:r>
          </w:p>
          <w:p w14:paraId="4280AEEF">
            <w:pPr>
              <w:widowControl/>
              <w:numPr>
                <w:ilvl w:val="0"/>
                <w:numId w:val="237"/>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1路USB接口。</w:t>
            </w:r>
          </w:p>
        </w:tc>
        <w:tc>
          <w:tcPr>
            <w:tcW w:w="725" w:type="dxa"/>
            <w:gridSpan w:val="2"/>
            <w:shd w:val="clear" w:color="auto" w:fill="auto"/>
            <w:vAlign w:val="center"/>
          </w:tcPr>
          <w:p w14:paraId="5EA6350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FFFFFF"/>
            <w:noWrap/>
            <w:vAlign w:val="center"/>
          </w:tcPr>
          <w:p w14:paraId="5E5FF52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6C3B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26" w:type="dxa"/>
            <w:gridSpan w:val="9"/>
            <w:shd w:val="clear" w:color="auto" w:fill="FFFFFF"/>
            <w:vAlign w:val="center"/>
          </w:tcPr>
          <w:p w14:paraId="19DFCCB6">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二、会议系统</w:t>
            </w:r>
          </w:p>
        </w:tc>
      </w:tr>
      <w:tr w14:paraId="4C93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noWrap/>
            <w:vAlign w:val="center"/>
          </w:tcPr>
          <w:p w14:paraId="412D503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2C3DCB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会议系统主机</w:t>
            </w:r>
          </w:p>
        </w:tc>
        <w:tc>
          <w:tcPr>
            <w:tcW w:w="5003" w:type="dxa"/>
            <w:gridSpan w:val="2"/>
            <w:shd w:val="clear" w:color="auto" w:fill="auto"/>
            <w:vAlign w:val="center"/>
          </w:tcPr>
          <w:p w14:paraId="3FDBDF58">
            <w:pPr>
              <w:widowControl/>
              <w:numPr>
                <w:ilvl w:val="0"/>
                <w:numId w:val="238"/>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基于数字U段的传输技术，π/4-DQPSK调制方式，采用本国主控芯片，传输距离</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80米，接收机具有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8路平衡输出、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2路非平衡混音输出；具有混响、均衡、智能静音、音频加密、功率调节功能。</w:t>
            </w:r>
          </w:p>
          <w:p w14:paraId="13F6D883">
            <w:pPr>
              <w:widowControl/>
              <w:numPr>
                <w:ilvl w:val="0"/>
                <w:numId w:val="238"/>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频率范围等同或优于470MHz-510MHz、540MHz-590MHz、640MHz-690MHz、807MHz-830MHz四个频段。</w:t>
            </w:r>
          </w:p>
          <w:p w14:paraId="53D1156A">
            <w:pPr>
              <w:widowControl/>
              <w:numPr>
                <w:ilvl w:val="0"/>
                <w:numId w:val="238"/>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接收机前面板具有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8个LCD 显示屏、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8个编码旋钮、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8个频率扫描实体按键、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8个红外对频实体按键、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1个电源开关按键、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1个二合一指示灯（红外发射管+对频指示灯）；后面板具有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2个LINE-OUT接口、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8个XLR-OUT接口、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8个BNC接口、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1个DC接口。桌面式发射机具有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1个TYPE-C 充电口、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1个3.5mm耳麦输入接口、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1个LCD显示屏、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1个电源开关按键，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1个触摸开关麦按键。</w:t>
            </w:r>
          </w:p>
          <w:p w14:paraId="7AE32762">
            <w:pPr>
              <w:widowControl/>
              <w:numPr>
                <w:ilvl w:val="0"/>
                <w:numId w:val="238"/>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具有多档位混响调节功能，混响效果</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15625个，效果占比、回响延时、混响幅度调节，三种音效各具有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25档调节方式。</w:t>
            </w:r>
          </w:p>
          <w:p w14:paraId="6C6400FD">
            <w:pPr>
              <w:widowControl/>
              <w:numPr>
                <w:ilvl w:val="0"/>
                <w:numId w:val="238"/>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具有多频段均衡调节功能，均衡调节</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2197种，麦克风均衡器调节功能，具有高、中、低音三种调节档位，每种效果支持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13档调节。</w:t>
            </w:r>
          </w:p>
          <w:p w14:paraId="5C8586C6">
            <w:pPr>
              <w:widowControl/>
              <w:numPr>
                <w:ilvl w:val="0"/>
                <w:numId w:val="238"/>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具有ID码防串扰功能，采用32位唯一ID码，用于接收和发射配对，收发ID码必须相同才能对码，能够有效防止相同频率的信号相互串台。</w:t>
            </w:r>
          </w:p>
          <w:p w14:paraId="30858C71">
            <w:pPr>
              <w:widowControl/>
              <w:numPr>
                <w:ilvl w:val="0"/>
                <w:numId w:val="238"/>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接收机具有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8个2.2英寸的TFT-LCD显示屏；发射机具有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0.96英寸LCD显示屏，能够显示频率信息、音频加密状态、功率挡位、静音状态、电量格数信息。</w:t>
            </w:r>
          </w:p>
        </w:tc>
        <w:tc>
          <w:tcPr>
            <w:tcW w:w="725" w:type="dxa"/>
            <w:gridSpan w:val="2"/>
            <w:shd w:val="clear" w:color="auto" w:fill="auto"/>
            <w:vAlign w:val="center"/>
          </w:tcPr>
          <w:p w14:paraId="28D330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FFFFFF"/>
            <w:noWrap/>
            <w:vAlign w:val="center"/>
          </w:tcPr>
          <w:p w14:paraId="3B4D60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439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noWrap/>
            <w:vAlign w:val="center"/>
          </w:tcPr>
          <w:p w14:paraId="1E9AE2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2161672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全数字会议系统音频传输内嵌软件</w:t>
            </w:r>
          </w:p>
        </w:tc>
        <w:tc>
          <w:tcPr>
            <w:tcW w:w="5003" w:type="dxa"/>
            <w:gridSpan w:val="2"/>
            <w:shd w:val="clear" w:color="auto" w:fill="auto"/>
            <w:vAlign w:val="center"/>
          </w:tcPr>
          <w:p w14:paraId="689259E6">
            <w:pPr>
              <w:widowControl/>
              <w:numPr>
                <w:ilvl w:val="0"/>
                <w:numId w:val="239"/>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软件内嵌于无线话筒系统设备，话筒呼叫控制功能。</w:t>
            </w:r>
          </w:p>
          <w:p w14:paraId="44C18CF3">
            <w:pPr>
              <w:widowControl/>
              <w:numPr>
                <w:ilvl w:val="0"/>
                <w:numId w:val="239"/>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采用UHF超高频段双真分集接收，并采用PLL锁相环多信道频率合成技术。</w:t>
            </w:r>
          </w:p>
          <w:p w14:paraId="71CD024C">
            <w:pPr>
              <w:widowControl/>
              <w:numPr>
                <w:ilvl w:val="0"/>
                <w:numId w:val="239"/>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支持自动选讯接收方式。</w:t>
            </w:r>
          </w:p>
          <w:p w14:paraId="74A6607C">
            <w:pPr>
              <w:widowControl/>
              <w:numPr>
                <w:ilvl w:val="0"/>
                <w:numId w:val="239"/>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支持信道选择、频率可调、可设置主机与话筒配对。</w:t>
            </w:r>
          </w:p>
        </w:tc>
        <w:tc>
          <w:tcPr>
            <w:tcW w:w="725" w:type="dxa"/>
            <w:gridSpan w:val="2"/>
            <w:shd w:val="clear" w:color="auto" w:fill="auto"/>
            <w:vAlign w:val="center"/>
          </w:tcPr>
          <w:p w14:paraId="4FA3725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1C1E40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4B1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noWrap/>
            <w:vAlign w:val="center"/>
          </w:tcPr>
          <w:p w14:paraId="34D7C6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27C56B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AI智慧混音器</w:t>
            </w:r>
          </w:p>
        </w:tc>
        <w:tc>
          <w:tcPr>
            <w:tcW w:w="5003" w:type="dxa"/>
            <w:gridSpan w:val="2"/>
            <w:shd w:val="clear" w:color="auto" w:fill="auto"/>
            <w:vAlign w:val="center"/>
          </w:tcPr>
          <w:p w14:paraId="2418D45A">
            <w:pPr>
              <w:widowControl/>
              <w:numPr>
                <w:ilvl w:val="0"/>
                <w:numId w:val="240"/>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产品接口：具有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2个状态指示灯、</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1个船型开关、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1个散热风扇、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1个LAN网口、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16路模拟平衡输入（每路都具有48V幻象电源）、</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4路模拟平衡输出。</w:t>
            </w:r>
          </w:p>
          <w:p w14:paraId="69FB9933">
            <w:pPr>
              <w:widowControl/>
              <w:numPr>
                <w:ilvl w:val="0"/>
                <w:numId w:val="240"/>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具有智能混音功能，提供增益共享型自动混音算法和门限型自动混音模式，可接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16路话筒输入，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路音频输出；具有智能闪避功能，能够自动调节背景音乐或其他音频内容的音量，当有重要的音频信号（如语音或特定音效）进入时，背景音量会降低或“闪避”，从而突出主要信号；具有自动增益功能，可以自动调整音频信号的强度，避免音量过大或过小。通过调节音频信号的增益（音量）以保持输出音量的一致性；具有数字矩阵功能，每个输入通道参与混音的增益可调，增益调节范围等同或优于-72db到12db。</w:t>
            </w:r>
          </w:p>
          <w:p w14:paraId="04DEC4C6">
            <w:pPr>
              <w:widowControl/>
              <w:numPr>
                <w:ilvl w:val="0"/>
                <w:numId w:val="240"/>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具有设备定位功能，客户端一键定位局域网内同类设备，被定位的设备会显示定位信息。</w:t>
            </w:r>
          </w:p>
          <w:p w14:paraId="285CEBBF">
            <w:pPr>
              <w:widowControl/>
              <w:numPr>
                <w:ilvl w:val="0"/>
                <w:numId w:val="240"/>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支持设备统一集控，支持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65535台设备通过软件集中控制。</w:t>
            </w:r>
          </w:p>
          <w:p w14:paraId="78A24705">
            <w:pPr>
              <w:widowControl/>
              <w:numPr>
                <w:ilvl w:val="0"/>
                <w:numId w:val="240"/>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支持多客户端数据同步，APP软件、PC软件多个客户端同时连接设备时多端数据同步。</w:t>
            </w:r>
          </w:p>
          <w:p w14:paraId="3F3ED05D">
            <w:pPr>
              <w:widowControl/>
              <w:numPr>
                <w:ilvl w:val="0"/>
                <w:numId w:val="240"/>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混音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725" w:type="dxa"/>
            <w:gridSpan w:val="2"/>
            <w:shd w:val="clear" w:color="auto" w:fill="auto"/>
            <w:vAlign w:val="center"/>
          </w:tcPr>
          <w:p w14:paraId="56ECA5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FFFFFF"/>
            <w:noWrap/>
            <w:vAlign w:val="center"/>
          </w:tcPr>
          <w:p w14:paraId="0E5402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4A7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noWrap/>
            <w:vAlign w:val="center"/>
          </w:tcPr>
          <w:p w14:paraId="2630A1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5F8C27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会议主席单元</w:t>
            </w:r>
          </w:p>
        </w:tc>
        <w:tc>
          <w:tcPr>
            <w:tcW w:w="5003" w:type="dxa"/>
            <w:gridSpan w:val="2"/>
            <w:shd w:val="clear" w:color="auto" w:fill="auto"/>
            <w:vAlign w:val="center"/>
          </w:tcPr>
          <w:p w14:paraId="3D354005">
            <w:pPr>
              <w:widowControl/>
              <w:numPr>
                <w:ilvl w:val="0"/>
                <w:numId w:val="241"/>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桌面式发射机配置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1颗锂电池，使用时长</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15小时；</w:t>
            </w:r>
          </w:p>
          <w:p w14:paraId="35897237">
            <w:pPr>
              <w:widowControl/>
              <w:numPr>
                <w:ilvl w:val="0"/>
                <w:numId w:val="241"/>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设备电池孔位</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4个，支持拓展电池数量，通过拓展连续使用时长</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60小时。</w:t>
            </w:r>
          </w:p>
        </w:tc>
        <w:tc>
          <w:tcPr>
            <w:tcW w:w="725" w:type="dxa"/>
            <w:gridSpan w:val="2"/>
            <w:shd w:val="clear" w:color="auto" w:fill="auto"/>
            <w:vAlign w:val="center"/>
          </w:tcPr>
          <w:p w14:paraId="304A734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FFFFFF"/>
            <w:noWrap/>
            <w:vAlign w:val="center"/>
          </w:tcPr>
          <w:p w14:paraId="6B7F84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1A61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noWrap/>
            <w:vAlign w:val="center"/>
          </w:tcPr>
          <w:p w14:paraId="4F1A78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52BB81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发射器</w:t>
            </w:r>
          </w:p>
        </w:tc>
        <w:tc>
          <w:tcPr>
            <w:tcW w:w="5003" w:type="dxa"/>
            <w:gridSpan w:val="2"/>
            <w:shd w:val="clear" w:color="auto" w:fill="auto"/>
            <w:vAlign w:val="center"/>
          </w:tcPr>
          <w:p w14:paraId="7257B291">
            <w:pPr>
              <w:widowControl/>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无线咪</w:t>
            </w:r>
            <w:r>
              <w:rPr>
                <w:rFonts w:hint="eastAsia" w:ascii="宋体" w:hAnsi="宋体" w:eastAsia="宋体" w:cs="宋体"/>
                <w:color w:val="auto"/>
                <w:sz w:val="21"/>
                <w:szCs w:val="21"/>
                <w:highlight w:val="none"/>
              </w:rPr>
              <w:t>发射天线</w:t>
            </w:r>
          </w:p>
        </w:tc>
        <w:tc>
          <w:tcPr>
            <w:tcW w:w="725" w:type="dxa"/>
            <w:gridSpan w:val="2"/>
            <w:shd w:val="clear" w:color="auto" w:fill="auto"/>
            <w:noWrap/>
            <w:vAlign w:val="center"/>
          </w:tcPr>
          <w:p w14:paraId="676064E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4F7A07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828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noWrap/>
            <w:vAlign w:val="center"/>
          </w:tcPr>
          <w:p w14:paraId="22C7DF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1749156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充电箱</w:t>
            </w:r>
          </w:p>
        </w:tc>
        <w:tc>
          <w:tcPr>
            <w:tcW w:w="5003" w:type="dxa"/>
            <w:gridSpan w:val="2"/>
            <w:shd w:val="clear" w:color="auto" w:fill="auto"/>
            <w:vAlign w:val="center"/>
          </w:tcPr>
          <w:p w14:paraId="3AD06BF6">
            <w:pPr>
              <w:widowControl/>
              <w:numPr>
                <w:ilvl w:val="0"/>
                <w:numId w:val="242"/>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支持所有 USB 接口同时满载充电</w:t>
            </w:r>
          </w:p>
          <w:p w14:paraId="0B9DDBFA">
            <w:pPr>
              <w:widowControl/>
              <w:numPr>
                <w:ilvl w:val="0"/>
                <w:numId w:val="242"/>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使用USB线充电，允许一端连接充电器一端连接会议单元</w:t>
            </w:r>
          </w:p>
          <w:p w14:paraId="681C0F3B">
            <w:pPr>
              <w:widowControl/>
              <w:numPr>
                <w:ilvl w:val="0"/>
                <w:numId w:val="242"/>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可根据设备额定电流自动匹配输出电流，具备过流保护功能，保证被充电单元的安全</w:t>
            </w:r>
          </w:p>
          <w:p w14:paraId="36C9FFDF">
            <w:pPr>
              <w:widowControl/>
              <w:numPr>
                <w:ilvl w:val="0"/>
                <w:numId w:val="242"/>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智能自动电路保护，所有USB插口均具有短路保护功能和自恢复功能</w:t>
            </w:r>
          </w:p>
        </w:tc>
        <w:tc>
          <w:tcPr>
            <w:tcW w:w="725" w:type="dxa"/>
            <w:gridSpan w:val="2"/>
            <w:shd w:val="clear" w:color="auto" w:fill="auto"/>
            <w:noWrap/>
            <w:vAlign w:val="center"/>
          </w:tcPr>
          <w:p w14:paraId="008D74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7659C6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D5D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36DEC0C0">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三、LED显示系统配套</w:t>
            </w:r>
          </w:p>
        </w:tc>
      </w:tr>
      <w:tr w14:paraId="774E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63" w:type="dxa"/>
            <w:shd w:val="clear" w:color="auto" w:fill="auto"/>
            <w:noWrap/>
            <w:vAlign w:val="center"/>
          </w:tcPr>
          <w:p w14:paraId="0BCDDA7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237D5A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视频处理器</w:t>
            </w:r>
          </w:p>
        </w:tc>
        <w:tc>
          <w:tcPr>
            <w:tcW w:w="5003" w:type="dxa"/>
            <w:gridSpan w:val="2"/>
            <w:shd w:val="clear" w:color="auto" w:fill="auto"/>
            <w:vAlign w:val="center"/>
          </w:tcPr>
          <w:p w14:paraId="3F0587F3">
            <w:pPr>
              <w:widowControl/>
              <w:numPr>
                <w:ilvl w:val="0"/>
                <w:numId w:val="24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 输入接口：HDMI1.4×3个、USB2.0×1个、DEBUG×1个、网络通信网口×2个、RS485×1个、IR IN×1个；输出接口：3.5mm Line out×1个，HDMI (Monitor) ×1个，带载网口×4个，按键：开关×1个、功能按键×3个。</w:t>
            </w:r>
          </w:p>
          <w:p w14:paraId="395165BD">
            <w:pPr>
              <w:widowControl/>
              <w:numPr>
                <w:ilvl w:val="0"/>
                <w:numId w:val="24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控制网口×2个，支持TCP/IP网络协议，双网口均可用于控制设备或设备网络级联，其中一个接口用于控制设备时，另外一个网口就用于设备网络级联。</w:t>
            </w:r>
          </w:p>
          <w:p w14:paraId="28B32ACE">
            <w:pPr>
              <w:widowControl/>
              <w:numPr>
                <w:ilvl w:val="0"/>
                <w:numId w:val="24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信号输入：HDMI1.4×3路，每路支持最大分辨率：260W @60Hz。可自定义分辨率，极限宽度：4096，极限高度：4096。支持HDCP</w:t>
            </w:r>
            <w:r>
              <w:rPr>
                <w:rFonts w:hint="eastAsia" w:ascii="宋体" w:hAnsi="宋体" w:eastAsia="宋体" w:cs="宋体"/>
                <w:color w:val="auto"/>
                <w:sz w:val="21"/>
                <w:szCs w:val="21"/>
                <w:highlight w:val="none"/>
              </w:rPr>
              <w:t>。</w:t>
            </w:r>
          </w:p>
          <w:p w14:paraId="368BEC1A">
            <w:pPr>
              <w:widowControl/>
              <w:numPr>
                <w:ilvl w:val="0"/>
                <w:numId w:val="24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单网口带载最大65W像素，设备总带载最大260W像素。</w:t>
            </w:r>
          </w:p>
          <w:p w14:paraId="7DC89530">
            <w:pPr>
              <w:widowControl/>
              <w:numPr>
                <w:ilvl w:val="0"/>
                <w:numId w:val="24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支持通过设备自带Web浏览器、客户端、遥控器操作，对图像的亮度、色温以及图像模式进行调节设置。</w:t>
            </w:r>
          </w:p>
          <w:p w14:paraId="20F42C87">
            <w:pPr>
              <w:widowControl/>
              <w:numPr>
                <w:ilvl w:val="0"/>
                <w:numId w:val="24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支持亮度调节，支持通过客户端、遥控器、物理按键进行调节。</w:t>
            </w:r>
          </w:p>
          <w:p w14:paraId="65923E99">
            <w:pPr>
              <w:widowControl/>
              <w:numPr>
                <w:ilvl w:val="0"/>
                <w:numId w:val="24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支持红绿蓝三色多级调节。支持通过客户端、遥控器进行调节。</w:t>
            </w:r>
          </w:p>
          <w:p w14:paraId="5FBF6377">
            <w:pPr>
              <w:widowControl/>
              <w:numPr>
                <w:ilvl w:val="0"/>
                <w:numId w:val="24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支持动态节能算法，开启动态节能算法后，相同显示内容屏幕功耗降低30%。</w:t>
            </w:r>
          </w:p>
          <w:p w14:paraId="50B5DEC3">
            <w:pPr>
              <w:widowControl/>
              <w:numPr>
                <w:ilvl w:val="0"/>
                <w:numId w:val="24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可通过物理按键、客户端、Web浏览器方式对屏幕红、绿、蓝、白、条纹逐行扫描进行自检操作。</w:t>
            </w:r>
          </w:p>
        </w:tc>
        <w:tc>
          <w:tcPr>
            <w:tcW w:w="725" w:type="dxa"/>
            <w:gridSpan w:val="2"/>
            <w:shd w:val="clear" w:color="auto" w:fill="auto"/>
            <w:vAlign w:val="center"/>
          </w:tcPr>
          <w:p w14:paraId="44BCD2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2E08053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D1F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5316EB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79A9CBD7">
            <w:pPr>
              <w:widowControl/>
              <w:jc w:val="center"/>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屏架</w:t>
            </w:r>
          </w:p>
        </w:tc>
        <w:tc>
          <w:tcPr>
            <w:tcW w:w="5003" w:type="dxa"/>
            <w:gridSpan w:val="2"/>
            <w:shd w:val="clear" w:color="auto" w:fill="auto"/>
            <w:vAlign w:val="center"/>
          </w:tcPr>
          <w:p w14:paraId="5EFD2B9F">
            <w:pPr>
              <w:widowControl/>
              <w:numPr>
                <w:ilvl w:val="0"/>
                <w:numId w:val="244"/>
              </w:numPr>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重量（/m²）：10kg/m²</w:t>
            </w:r>
          </w:p>
          <w:p w14:paraId="6179AD1B">
            <w:pPr>
              <w:widowControl/>
              <w:numPr>
                <w:ilvl w:val="0"/>
                <w:numId w:val="244"/>
              </w:numPr>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材质：符合国家标准的冷轧钢板（SPCC），材料厚度1.5mm</w:t>
            </w:r>
          </w:p>
          <w:p w14:paraId="07DE58DE">
            <w:pPr>
              <w:widowControl/>
              <w:numPr>
                <w:ilvl w:val="0"/>
                <w:numId w:val="244"/>
              </w:numPr>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适配箱体：支架厚度为50mm，整体厚度为50mm+屏厚</w:t>
            </w:r>
          </w:p>
          <w:p w14:paraId="6B759E39">
            <w:pPr>
              <w:widowControl/>
              <w:numPr>
                <w:ilvl w:val="0"/>
                <w:numId w:val="244"/>
              </w:numPr>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适配模组：支架厚度为60mm，整体厚度为60mm+屏厚</w:t>
            </w:r>
          </w:p>
          <w:p w14:paraId="22BD2C58">
            <w:pPr>
              <w:widowControl/>
              <w:numPr>
                <w:ilvl w:val="0"/>
                <w:numId w:val="244"/>
              </w:numPr>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表面处理：静电喷塑，涂层厚度＞60μm。</w:t>
            </w:r>
          </w:p>
        </w:tc>
        <w:tc>
          <w:tcPr>
            <w:tcW w:w="725" w:type="dxa"/>
            <w:gridSpan w:val="2"/>
            <w:shd w:val="clear" w:color="auto" w:fill="auto"/>
            <w:vAlign w:val="center"/>
          </w:tcPr>
          <w:p w14:paraId="0B6431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c>
          <w:tcPr>
            <w:tcW w:w="856" w:type="dxa"/>
            <w:gridSpan w:val="3"/>
            <w:shd w:val="clear" w:color="auto" w:fill="auto"/>
            <w:noWrap/>
            <w:vAlign w:val="center"/>
          </w:tcPr>
          <w:p w14:paraId="10FC64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r>
      <w:tr w14:paraId="420C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3" w:type="dxa"/>
            <w:shd w:val="clear" w:color="auto" w:fill="auto"/>
            <w:noWrap/>
            <w:vAlign w:val="center"/>
          </w:tcPr>
          <w:p w14:paraId="20F778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2151AE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安防监控设备配电柜</w:t>
            </w:r>
          </w:p>
        </w:tc>
        <w:tc>
          <w:tcPr>
            <w:tcW w:w="5003" w:type="dxa"/>
            <w:gridSpan w:val="2"/>
            <w:shd w:val="clear" w:color="auto" w:fill="auto"/>
            <w:vAlign w:val="center"/>
          </w:tcPr>
          <w:p w14:paraId="5D9F0E1A">
            <w:pPr>
              <w:widowControl/>
              <w:numPr>
                <w:ilvl w:val="0"/>
                <w:numId w:val="24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输入电压：380V</w:t>
            </w:r>
          </w:p>
          <w:p w14:paraId="7B94EF94">
            <w:pPr>
              <w:widowControl/>
              <w:numPr>
                <w:ilvl w:val="0"/>
                <w:numId w:val="2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输出电压：220V</w:t>
            </w:r>
          </w:p>
          <w:p w14:paraId="503EE1D7">
            <w:pPr>
              <w:widowControl/>
              <w:numPr>
                <w:ilvl w:val="0"/>
                <w:numId w:val="2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额定功率：10kW</w:t>
            </w:r>
          </w:p>
          <w:p w14:paraId="09404416">
            <w:pPr>
              <w:widowControl/>
              <w:numPr>
                <w:ilvl w:val="0"/>
                <w:numId w:val="2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输出回路：3个单相回路（AC 220V）</w:t>
            </w:r>
          </w:p>
          <w:p w14:paraId="14477E8D">
            <w:pPr>
              <w:widowControl/>
              <w:numPr>
                <w:ilvl w:val="0"/>
                <w:numId w:val="2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每路输出最大带载功率：≤3.33kW</w:t>
            </w:r>
          </w:p>
          <w:p w14:paraId="2CA59949">
            <w:pPr>
              <w:widowControl/>
              <w:numPr>
                <w:ilvl w:val="0"/>
                <w:numId w:val="2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支持双回路状态监测</w:t>
            </w:r>
          </w:p>
          <w:p w14:paraId="73D2DD88">
            <w:pPr>
              <w:widowControl/>
              <w:numPr>
                <w:ilvl w:val="0"/>
                <w:numId w:val="2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支持远程控制功能</w:t>
            </w:r>
          </w:p>
          <w:p w14:paraId="234616EF">
            <w:pPr>
              <w:widowControl/>
              <w:numPr>
                <w:ilvl w:val="0"/>
                <w:numId w:val="2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支持分步逐级上电功能</w:t>
            </w:r>
          </w:p>
          <w:p w14:paraId="5A3CE017">
            <w:pPr>
              <w:widowControl/>
              <w:numPr>
                <w:ilvl w:val="0"/>
                <w:numId w:val="2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支持计划任务上电功能</w:t>
            </w:r>
          </w:p>
          <w:p w14:paraId="1A305B82">
            <w:pPr>
              <w:widowControl/>
              <w:numPr>
                <w:ilvl w:val="0"/>
                <w:numId w:val="24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支持温度检测功能</w:t>
            </w:r>
            <w:r>
              <w:rPr>
                <w:rFonts w:hint="eastAsia" w:ascii="宋体" w:hAnsi="宋体" w:eastAsia="宋体" w:cs="宋体"/>
                <w:color w:val="auto"/>
                <w:sz w:val="21"/>
                <w:szCs w:val="21"/>
                <w:highlight w:val="none"/>
              </w:rPr>
              <w:t>。</w:t>
            </w:r>
          </w:p>
        </w:tc>
        <w:tc>
          <w:tcPr>
            <w:tcW w:w="725" w:type="dxa"/>
            <w:gridSpan w:val="2"/>
            <w:shd w:val="clear" w:color="auto" w:fill="auto"/>
            <w:vAlign w:val="center"/>
          </w:tcPr>
          <w:p w14:paraId="1F9F444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355999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7E6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3B87A6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600D80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多媒体地插</w:t>
            </w:r>
          </w:p>
        </w:tc>
        <w:tc>
          <w:tcPr>
            <w:tcW w:w="5003" w:type="dxa"/>
            <w:gridSpan w:val="2"/>
            <w:shd w:val="clear" w:color="auto" w:fill="auto"/>
            <w:vAlign w:val="center"/>
          </w:tcPr>
          <w:p w14:paraId="07BC2226">
            <w:pPr>
              <w:widowControl/>
              <w:numPr>
                <w:ilvl w:val="0"/>
                <w:numId w:val="24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十孔电源+HDMI高清接口+VGA接口+音频接口</w:t>
            </w:r>
          </w:p>
          <w:p w14:paraId="189AEDD6">
            <w:pPr>
              <w:widowControl/>
              <w:numPr>
                <w:ilvl w:val="0"/>
                <w:numId w:val="24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底盒尺寸100×100×55mm</w:t>
            </w:r>
          </w:p>
          <w:p w14:paraId="7376B838">
            <w:pPr>
              <w:widowControl/>
              <w:numPr>
                <w:ilvl w:val="0"/>
                <w:numId w:val="24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翻盖开启式隐藏地插盒</w:t>
            </w:r>
          </w:p>
          <w:p w14:paraId="0FD82536">
            <w:pPr>
              <w:widowControl/>
              <w:numPr>
                <w:ilvl w:val="0"/>
                <w:numId w:val="24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额定电流：10A</w:t>
            </w:r>
          </w:p>
          <w:p w14:paraId="4C3A00AC">
            <w:pPr>
              <w:widowControl/>
              <w:numPr>
                <w:ilvl w:val="0"/>
                <w:numId w:val="24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全铜材质。</w:t>
            </w:r>
          </w:p>
        </w:tc>
        <w:tc>
          <w:tcPr>
            <w:tcW w:w="725" w:type="dxa"/>
            <w:gridSpan w:val="2"/>
            <w:shd w:val="clear" w:color="auto" w:fill="auto"/>
            <w:noWrap/>
            <w:vAlign w:val="center"/>
          </w:tcPr>
          <w:p w14:paraId="0F08BF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0B8E17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C04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4A05DF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79" w:type="dxa"/>
            <w:shd w:val="clear" w:color="auto" w:fill="auto"/>
            <w:vAlign w:val="center"/>
          </w:tcPr>
          <w:p w14:paraId="3A195E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技术服务费</w:t>
            </w:r>
          </w:p>
        </w:tc>
        <w:tc>
          <w:tcPr>
            <w:tcW w:w="5003" w:type="dxa"/>
            <w:gridSpan w:val="2"/>
            <w:shd w:val="clear" w:color="auto" w:fill="auto"/>
            <w:vAlign w:val="center"/>
          </w:tcPr>
          <w:p w14:paraId="6645804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含施工材料、技术服务费、包装费及高空作业等</w:t>
            </w:r>
          </w:p>
        </w:tc>
        <w:tc>
          <w:tcPr>
            <w:tcW w:w="725" w:type="dxa"/>
            <w:gridSpan w:val="2"/>
            <w:shd w:val="clear" w:color="auto" w:fill="auto"/>
            <w:vAlign w:val="center"/>
          </w:tcPr>
          <w:p w14:paraId="120294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6055B9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41B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FFFFFF"/>
            <w:noWrap/>
            <w:vAlign w:val="center"/>
          </w:tcPr>
          <w:p w14:paraId="65809FBD">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四、辅助材料</w:t>
            </w:r>
          </w:p>
        </w:tc>
      </w:tr>
      <w:tr w14:paraId="1623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7EC03DB9">
            <w:pPr>
              <w:widowControl/>
              <w:numPr>
                <w:ilvl w:val="0"/>
                <w:numId w:val="247"/>
              </w:numPr>
              <w:jc w:val="center"/>
              <w:textAlignment w:val="center"/>
              <w:rPr>
                <w:rFonts w:hint="eastAsia" w:ascii="宋体" w:hAnsi="宋体" w:eastAsia="宋体" w:cs="宋体"/>
                <w:color w:val="auto"/>
                <w:sz w:val="21"/>
                <w:szCs w:val="21"/>
                <w:highlight w:val="none"/>
              </w:rPr>
            </w:pPr>
          </w:p>
        </w:tc>
        <w:tc>
          <w:tcPr>
            <w:tcW w:w="1179" w:type="dxa"/>
            <w:shd w:val="clear" w:color="auto" w:fill="FFFFFF"/>
            <w:vAlign w:val="center"/>
          </w:tcPr>
          <w:p w14:paraId="4507222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w:t>
            </w:r>
          </w:p>
        </w:tc>
        <w:tc>
          <w:tcPr>
            <w:tcW w:w="5003" w:type="dxa"/>
            <w:gridSpan w:val="2"/>
            <w:shd w:val="clear" w:color="auto" w:fill="FFFFFF"/>
            <w:vAlign w:val="center"/>
          </w:tcPr>
          <w:p w14:paraId="5C5F11F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18U机柜</w:t>
            </w:r>
          </w:p>
        </w:tc>
        <w:tc>
          <w:tcPr>
            <w:tcW w:w="725" w:type="dxa"/>
            <w:gridSpan w:val="2"/>
            <w:shd w:val="clear" w:color="auto" w:fill="FFFFFF"/>
            <w:vAlign w:val="center"/>
          </w:tcPr>
          <w:p w14:paraId="406F2D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FFFFFF"/>
            <w:vAlign w:val="center"/>
          </w:tcPr>
          <w:p w14:paraId="1F63501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1B3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6C0A6EFA">
            <w:pPr>
              <w:widowControl/>
              <w:numPr>
                <w:ilvl w:val="0"/>
                <w:numId w:val="247"/>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4A808A1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音频连接线</w:t>
            </w:r>
          </w:p>
        </w:tc>
        <w:tc>
          <w:tcPr>
            <w:tcW w:w="5003" w:type="dxa"/>
            <w:gridSpan w:val="2"/>
            <w:shd w:val="clear" w:color="auto" w:fill="auto"/>
            <w:vAlign w:val="center"/>
          </w:tcPr>
          <w:p w14:paraId="41BADCE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1.8米音频连接线：卡侬头（母）-卡侬头（公）</w:t>
            </w:r>
          </w:p>
        </w:tc>
        <w:tc>
          <w:tcPr>
            <w:tcW w:w="725" w:type="dxa"/>
            <w:gridSpan w:val="2"/>
            <w:shd w:val="clear" w:color="auto" w:fill="auto"/>
            <w:vAlign w:val="center"/>
          </w:tcPr>
          <w:p w14:paraId="3D0F165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56" w:type="dxa"/>
            <w:gridSpan w:val="3"/>
            <w:shd w:val="clear" w:color="auto" w:fill="auto"/>
            <w:vAlign w:val="center"/>
          </w:tcPr>
          <w:p w14:paraId="0CEF2C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r>
      <w:tr w14:paraId="45D2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1131EAAC">
            <w:pPr>
              <w:widowControl/>
              <w:numPr>
                <w:ilvl w:val="0"/>
                <w:numId w:val="247"/>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29745F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音频连接线</w:t>
            </w:r>
          </w:p>
        </w:tc>
        <w:tc>
          <w:tcPr>
            <w:tcW w:w="5003" w:type="dxa"/>
            <w:gridSpan w:val="2"/>
            <w:shd w:val="clear" w:color="auto" w:fill="auto"/>
            <w:vAlign w:val="center"/>
          </w:tcPr>
          <w:p w14:paraId="1F45D35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1.8米音频连接线：6.35话筒插头-6.35话筒插头</w:t>
            </w:r>
          </w:p>
        </w:tc>
        <w:tc>
          <w:tcPr>
            <w:tcW w:w="725" w:type="dxa"/>
            <w:gridSpan w:val="2"/>
            <w:shd w:val="clear" w:color="auto" w:fill="auto"/>
            <w:vAlign w:val="center"/>
          </w:tcPr>
          <w:p w14:paraId="08F9AA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56" w:type="dxa"/>
            <w:gridSpan w:val="3"/>
            <w:shd w:val="clear" w:color="auto" w:fill="auto"/>
            <w:vAlign w:val="center"/>
          </w:tcPr>
          <w:p w14:paraId="632C768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7455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7460AEF8">
            <w:pPr>
              <w:widowControl/>
              <w:numPr>
                <w:ilvl w:val="0"/>
                <w:numId w:val="247"/>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1175F7F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音频连接线</w:t>
            </w:r>
          </w:p>
        </w:tc>
        <w:tc>
          <w:tcPr>
            <w:tcW w:w="5003" w:type="dxa"/>
            <w:gridSpan w:val="2"/>
            <w:shd w:val="clear" w:color="auto" w:fill="auto"/>
            <w:vAlign w:val="center"/>
          </w:tcPr>
          <w:p w14:paraId="195C945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3米音频连接线：3.5耳机插头-双6.35话筒插头</w:t>
            </w:r>
          </w:p>
        </w:tc>
        <w:tc>
          <w:tcPr>
            <w:tcW w:w="725" w:type="dxa"/>
            <w:gridSpan w:val="2"/>
            <w:shd w:val="clear" w:color="auto" w:fill="auto"/>
            <w:vAlign w:val="center"/>
          </w:tcPr>
          <w:p w14:paraId="7A7869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56" w:type="dxa"/>
            <w:gridSpan w:val="3"/>
            <w:shd w:val="clear" w:color="auto" w:fill="auto"/>
            <w:vAlign w:val="center"/>
          </w:tcPr>
          <w:p w14:paraId="4BA33D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F8F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192CBEBC">
            <w:pPr>
              <w:widowControl/>
              <w:numPr>
                <w:ilvl w:val="0"/>
                <w:numId w:val="247"/>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5F8C8F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音频线</w:t>
            </w:r>
          </w:p>
        </w:tc>
        <w:tc>
          <w:tcPr>
            <w:tcW w:w="5003" w:type="dxa"/>
            <w:gridSpan w:val="2"/>
            <w:shd w:val="clear" w:color="auto" w:fill="auto"/>
            <w:vAlign w:val="center"/>
          </w:tcPr>
          <w:p w14:paraId="62CB395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符合国家标准的RVVP2×0.75平方毫米，100米/卷</w:t>
            </w:r>
          </w:p>
        </w:tc>
        <w:tc>
          <w:tcPr>
            <w:tcW w:w="725" w:type="dxa"/>
            <w:gridSpan w:val="2"/>
            <w:shd w:val="clear" w:color="auto" w:fill="auto"/>
            <w:vAlign w:val="center"/>
          </w:tcPr>
          <w:p w14:paraId="09C408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856" w:type="dxa"/>
            <w:gridSpan w:val="3"/>
            <w:shd w:val="clear" w:color="auto" w:fill="auto"/>
            <w:vAlign w:val="center"/>
          </w:tcPr>
          <w:p w14:paraId="6EF560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2EB3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18E9A3C2">
            <w:pPr>
              <w:widowControl/>
              <w:numPr>
                <w:ilvl w:val="0"/>
                <w:numId w:val="247"/>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595866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音箱线</w:t>
            </w:r>
          </w:p>
        </w:tc>
        <w:tc>
          <w:tcPr>
            <w:tcW w:w="5003" w:type="dxa"/>
            <w:gridSpan w:val="2"/>
            <w:shd w:val="clear" w:color="auto" w:fill="auto"/>
            <w:vAlign w:val="center"/>
          </w:tcPr>
          <w:p w14:paraId="0578223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RVH无氧铜工程音响线（金银线）2×2.5mm</w:t>
            </w:r>
            <w:r>
              <w:rPr>
                <w:rFonts w:hint="eastAsia" w:ascii="宋体" w:hAnsi="宋体" w:eastAsia="宋体" w:cs="宋体"/>
                <w:color w:val="auto"/>
                <w:sz w:val="21"/>
                <w:szCs w:val="21"/>
                <w:highlight w:val="none"/>
                <w:shd w:val="clear" w:color="auto" w:fill="FFFFFF"/>
              </w:rPr>
              <w:t>²，</w:t>
            </w:r>
            <w:r>
              <w:rPr>
                <w:rFonts w:hint="eastAsia" w:ascii="宋体" w:hAnsi="宋体" w:eastAsia="宋体" w:cs="宋体"/>
                <w:color w:val="auto"/>
                <w:kern w:val="0"/>
                <w:sz w:val="21"/>
                <w:szCs w:val="21"/>
                <w:highlight w:val="none"/>
                <w:lang w:bidi="ar"/>
              </w:rPr>
              <w:t>亚光蓝带填充绳，100米/卷</w:t>
            </w:r>
          </w:p>
        </w:tc>
        <w:tc>
          <w:tcPr>
            <w:tcW w:w="725" w:type="dxa"/>
            <w:gridSpan w:val="2"/>
            <w:shd w:val="clear" w:color="auto" w:fill="auto"/>
            <w:vAlign w:val="center"/>
          </w:tcPr>
          <w:p w14:paraId="14EBD3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856" w:type="dxa"/>
            <w:gridSpan w:val="3"/>
            <w:shd w:val="clear" w:color="auto" w:fill="auto"/>
            <w:vAlign w:val="center"/>
          </w:tcPr>
          <w:p w14:paraId="6D489CB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r>
      <w:tr w14:paraId="7113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7F9DBDDB">
            <w:pPr>
              <w:widowControl/>
              <w:numPr>
                <w:ilvl w:val="0"/>
                <w:numId w:val="247"/>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16502E0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配线</w:t>
            </w:r>
          </w:p>
        </w:tc>
        <w:tc>
          <w:tcPr>
            <w:tcW w:w="5003" w:type="dxa"/>
            <w:gridSpan w:val="2"/>
            <w:shd w:val="clear" w:color="auto" w:fill="auto"/>
            <w:vAlign w:val="center"/>
          </w:tcPr>
          <w:p w14:paraId="6E085F5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六类非屏蔽网线，20米/条</w:t>
            </w:r>
          </w:p>
        </w:tc>
        <w:tc>
          <w:tcPr>
            <w:tcW w:w="725" w:type="dxa"/>
            <w:gridSpan w:val="2"/>
            <w:shd w:val="clear" w:color="auto" w:fill="auto"/>
            <w:vAlign w:val="center"/>
          </w:tcPr>
          <w:p w14:paraId="497BDD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vAlign w:val="center"/>
          </w:tcPr>
          <w:p w14:paraId="5AB618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4A33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3E47128B">
            <w:pPr>
              <w:widowControl/>
              <w:numPr>
                <w:ilvl w:val="0"/>
                <w:numId w:val="247"/>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7396A0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视频线</w:t>
            </w:r>
          </w:p>
        </w:tc>
        <w:tc>
          <w:tcPr>
            <w:tcW w:w="5003" w:type="dxa"/>
            <w:gridSpan w:val="2"/>
            <w:shd w:val="clear" w:color="auto" w:fill="auto"/>
            <w:vAlign w:val="center"/>
          </w:tcPr>
          <w:p w14:paraId="3F218DA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支持2K×4K，60Hz，支持2.0版本，长度5m</w:t>
            </w:r>
          </w:p>
        </w:tc>
        <w:tc>
          <w:tcPr>
            <w:tcW w:w="725" w:type="dxa"/>
            <w:gridSpan w:val="2"/>
            <w:shd w:val="clear" w:color="auto" w:fill="auto"/>
            <w:vAlign w:val="center"/>
          </w:tcPr>
          <w:p w14:paraId="131C536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vAlign w:val="center"/>
          </w:tcPr>
          <w:p w14:paraId="248862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114A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03972E50">
            <w:pPr>
              <w:widowControl/>
              <w:numPr>
                <w:ilvl w:val="0"/>
                <w:numId w:val="247"/>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7B53DA5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视频线</w:t>
            </w:r>
          </w:p>
        </w:tc>
        <w:tc>
          <w:tcPr>
            <w:tcW w:w="5003" w:type="dxa"/>
            <w:gridSpan w:val="2"/>
            <w:shd w:val="clear" w:color="auto" w:fill="auto"/>
            <w:vAlign w:val="center"/>
          </w:tcPr>
          <w:p w14:paraId="52949B6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支持1080P，60Hz，支持1.</w:t>
            </w:r>
            <w:r>
              <w:rPr>
                <w:rFonts w:hint="eastAsia" w:ascii="宋体" w:hAnsi="宋体" w:eastAsia="宋体" w:cs="宋体"/>
                <w:strike/>
                <w:color w:val="auto"/>
                <w:kern w:val="0"/>
                <w:sz w:val="21"/>
                <w:szCs w:val="21"/>
                <w:highlight w:val="none"/>
                <w:lang w:bidi="ar"/>
              </w:rPr>
              <w:t>2</w:t>
            </w:r>
            <w:r>
              <w:rPr>
                <w:rFonts w:hint="eastAsia" w:ascii="宋体" w:hAnsi="宋体" w:eastAsia="宋体" w:cs="宋体"/>
                <w:color w:val="auto"/>
                <w:kern w:val="0"/>
                <w:sz w:val="21"/>
                <w:szCs w:val="21"/>
                <w:highlight w:val="none"/>
                <w:lang w:bidi="ar"/>
              </w:rPr>
              <w:t>4版本，长度15m</w:t>
            </w:r>
          </w:p>
        </w:tc>
        <w:tc>
          <w:tcPr>
            <w:tcW w:w="725" w:type="dxa"/>
            <w:gridSpan w:val="2"/>
            <w:shd w:val="clear" w:color="auto" w:fill="auto"/>
            <w:vAlign w:val="center"/>
          </w:tcPr>
          <w:p w14:paraId="39B032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vAlign w:val="center"/>
          </w:tcPr>
          <w:p w14:paraId="49CCC0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A97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30131FC4">
            <w:pPr>
              <w:widowControl/>
              <w:numPr>
                <w:ilvl w:val="0"/>
                <w:numId w:val="247"/>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360AA4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管材</w:t>
            </w:r>
          </w:p>
        </w:tc>
        <w:tc>
          <w:tcPr>
            <w:tcW w:w="5003" w:type="dxa"/>
            <w:gridSpan w:val="2"/>
            <w:shd w:val="clear" w:color="auto" w:fill="auto"/>
            <w:vAlign w:val="center"/>
          </w:tcPr>
          <w:p w14:paraId="425341E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JDG25/JDG32</w:t>
            </w:r>
          </w:p>
        </w:tc>
        <w:tc>
          <w:tcPr>
            <w:tcW w:w="725" w:type="dxa"/>
            <w:gridSpan w:val="2"/>
            <w:shd w:val="clear" w:color="auto" w:fill="auto"/>
            <w:vAlign w:val="center"/>
          </w:tcPr>
          <w:p w14:paraId="0A721C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63738AE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900</w:t>
            </w:r>
          </w:p>
        </w:tc>
      </w:tr>
      <w:tr w14:paraId="35E9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77BCE474">
            <w:pPr>
              <w:widowControl/>
              <w:numPr>
                <w:ilvl w:val="0"/>
                <w:numId w:val="247"/>
              </w:numPr>
              <w:jc w:val="center"/>
              <w:textAlignment w:val="center"/>
              <w:rPr>
                <w:rFonts w:hint="eastAsia" w:ascii="宋体" w:hAnsi="宋体" w:eastAsia="宋体" w:cs="宋体"/>
                <w:color w:val="auto"/>
                <w:kern w:val="0"/>
                <w:sz w:val="21"/>
                <w:szCs w:val="21"/>
                <w:highlight w:val="none"/>
                <w:lang w:bidi="ar"/>
              </w:rPr>
            </w:pPr>
          </w:p>
        </w:tc>
        <w:tc>
          <w:tcPr>
            <w:tcW w:w="1179" w:type="dxa"/>
            <w:shd w:val="clear" w:color="auto" w:fill="auto"/>
            <w:vAlign w:val="center"/>
          </w:tcPr>
          <w:p w14:paraId="0191F8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多媒体地插</w:t>
            </w:r>
          </w:p>
        </w:tc>
        <w:tc>
          <w:tcPr>
            <w:tcW w:w="5003" w:type="dxa"/>
            <w:gridSpan w:val="2"/>
            <w:shd w:val="clear" w:color="auto" w:fill="auto"/>
            <w:vAlign w:val="center"/>
          </w:tcPr>
          <w:p w14:paraId="32899215">
            <w:pPr>
              <w:widowControl/>
              <w:numPr>
                <w:ilvl w:val="0"/>
                <w:numId w:val="24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十孔电源+HDMI高清接口+VGA接口+音频接口</w:t>
            </w:r>
          </w:p>
          <w:p w14:paraId="0D122CB1">
            <w:pPr>
              <w:widowControl/>
              <w:numPr>
                <w:ilvl w:val="0"/>
                <w:numId w:val="24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底盒尺寸100×100×55mm</w:t>
            </w:r>
          </w:p>
          <w:p w14:paraId="23AAFE9A">
            <w:pPr>
              <w:widowControl/>
              <w:numPr>
                <w:ilvl w:val="0"/>
                <w:numId w:val="24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翻盖开启式隐藏地插盒</w:t>
            </w:r>
          </w:p>
          <w:p w14:paraId="1D381791">
            <w:pPr>
              <w:widowControl/>
              <w:numPr>
                <w:ilvl w:val="0"/>
                <w:numId w:val="24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额定电流：10A</w:t>
            </w:r>
          </w:p>
          <w:p w14:paraId="78BA1463">
            <w:pPr>
              <w:widowControl/>
              <w:numPr>
                <w:ilvl w:val="0"/>
                <w:numId w:val="24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全铜材质。</w:t>
            </w:r>
          </w:p>
        </w:tc>
        <w:tc>
          <w:tcPr>
            <w:tcW w:w="725" w:type="dxa"/>
            <w:gridSpan w:val="2"/>
            <w:shd w:val="clear" w:color="auto" w:fill="auto"/>
            <w:vAlign w:val="center"/>
          </w:tcPr>
          <w:p w14:paraId="56A2DEE8">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6ECEA3CF">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14:paraId="3E61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06493592">
            <w:pPr>
              <w:widowControl/>
              <w:numPr>
                <w:ilvl w:val="0"/>
                <w:numId w:val="247"/>
              </w:numPr>
              <w:jc w:val="center"/>
              <w:textAlignment w:val="center"/>
              <w:rPr>
                <w:rFonts w:hint="eastAsia" w:ascii="宋体" w:hAnsi="宋体" w:eastAsia="宋体" w:cs="宋体"/>
                <w:color w:val="auto"/>
                <w:kern w:val="0"/>
                <w:sz w:val="21"/>
                <w:szCs w:val="21"/>
                <w:highlight w:val="none"/>
                <w:lang w:bidi="ar"/>
              </w:rPr>
            </w:pPr>
          </w:p>
        </w:tc>
        <w:tc>
          <w:tcPr>
            <w:tcW w:w="1179" w:type="dxa"/>
            <w:shd w:val="clear" w:color="auto" w:fill="auto"/>
            <w:vAlign w:val="center"/>
          </w:tcPr>
          <w:p w14:paraId="72A330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200W三基色平板柔光灯</w:t>
            </w:r>
          </w:p>
        </w:tc>
        <w:tc>
          <w:tcPr>
            <w:tcW w:w="5003" w:type="dxa"/>
            <w:gridSpan w:val="2"/>
            <w:shd w:val="clear" w:color="auto" w:fill="auto"/>
            <w:vAlign w:val="center"/>
          </w:tcPr>
          <w:p w14:paraId="6BF4D1EC">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led平板柔光灯200W</w:t>
            </w:r>
          </w:p>
          <w:p w14:paraId="1594F289">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输入电压：AC90-260V/50/60Hz</w:t>
            </w:r>
          </w:p>
          <w:p w14:paraId="11AF7E38">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额定功率：200W</w:t>
            </w:r>
          </w:p>
          <w:p w14:paraId="180632F3">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光源：高显指LED高亮度灯珠</w:t>
            </w:r>
          </w:p>
          <w:p w14:paraId="5554CACB">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灯珠数量：480颗</w:t>
            </w:r>
          </w:p>
          <w:p w14:paraId="10F62784">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光源寿命：80000小时</w:t>
            </w:r>
          </w:p>
          <w:p w14:paraId="65FDD373">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光通量：(3200K标准光通量19.6lm / 5600K标准光通量21lm)</w:t>
            </w:r>
          </w:p>
          <w:p w14:paraId="7470A273">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光效：(3200K标准光效105Im/W / 5600 K标准光效110 lm/W)</w:t>
            </w:r>
          </w:p>
          <w:p w14:paraId="3C5F60EA">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色温：3200K/5600K/双色（3200K+5600K）可选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显色指数：Rａ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97</w:t>
            </w:r>
          </w:p>
          <w:p w14:paraId="3D637FCE">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调光：0～100%线性电子调光(16bit无闪烁调光)</w:t>
            </w:r>
          </w:p>
          <w:p w14:paraId="35557C05">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光源类型：泛光型</w:t>
            </w:r>
          </w:p>
          <w:p w14:paraId="4C68E5B1">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控制方式：DMX512控台协议</w:t>
            </w:r>
          </w:p>
          <w:p w14:paraId="3B20201E">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控制模式：5CH通道</w:t>
            </w:r>
          </w:p>
          <w:p w14:paraId="266C6592">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操 作：数码管显示控制地址码和调光数值</w:t>
            </w:r>
          </w:p>
          <w:p w14:paraId="7963BAD9">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仰俯角度：0～90°（电机动力角度调节）</w:t>
            </w:r>
          </w:p>
          <w:p w14:paraId="5183C465">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限位方式：磁传感器,更高的灵敏度,高精准度限位</w:t>
            </w:r>
          </w:p>
          <w:p w14:paraId="6472F04D">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工作温度：-10°～45°</w:t>
            </w:r>
          </w:p>
          <w:p w14:paraId="7E3C857C">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冷却系统：高导热纯铝成型散热器自然散热</w:t>
            </w:r>
          </w:p>
          <w:p w14:paraId="68C7072F">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安装方式：吊装,明装</w:t>
            </w:r>
          </w:p>
          <w:p w14:paraId="30E135E6">
            <w:pPr>
              <w:widowControl/>
              <w:numPr>
                <w:ilvl w:val="0"/>
                <w:numId w:val="249"/>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灯体尺寸：430×230×90mm</w:t>
            </w:r>
          </w:p>
        </w:tc>
        <w:tc>
          <w:tcPr>
            <w:tcW w:w="725" w:type="dxa"/>
            <w:gridSpan w:val="2"/>
            <w:shd w:val="clear" w:color="auto" w:fill="auto"/>
            <w:vAlign w:val="center"/>
          </w:tcPr>
          <w:p w14:paraId="4239B13D">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6CD948E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p>
        </w:tc>
      </w:tr>
      <w:tr w14:paraId="2383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2894FB1F">
            <w:pPr>
              <w:widowControl/>
              <w:numPr>
                <w:ilvl w:val="0"/>
                <w:numId w:val="247"/>
              </w:numPr>
              <w:jc w:val="center"/>
              <w:textAlignment w:val="center"/>
              <w:rPr>
                <w:rFonts w:hint="eastAsia" w:ascii="宋体" w:hAnsi="宋体" w:eastAsia="宋体" w:cs="宋体"/>
                <w:color w:val="auto"/>
                <w:kern w:val="0"/>
                <w:sz w:val="21"/>
                <w:szCs w:val="21"/>
                <w:highlight w:val="none"/>
                <w:lang w:bidi="ar"/>
              </w:rPr>
            </w:pPr>
          </w:p>
        </w:tc>
        <w:tc>
          <w:tcPr>
            <w:tcW w:w="1179" w:type="dxa"/>
            <w:shd w:val="clear" w:color="auto" w:fill="auto"/>
            <w:vAlign w:val="center"/>
          </w:tcPr>
          <w:p w14:paraId="13D40D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遥控器</w:t>
            </w:r>
          </w:p>
        </w:tc>
        <w:tc>
          <w:tcPr>
            <w:tcW w:w="5003" w:type="dxa"/>
            <w:gridSpan w:val="2"/>
            <w:shd w:val="clear" w:color="auto" w:fill="auto"/>
            <w:vAlign w:val="center"/>
          </w:tcPr>
          <w:p w14:paraId="37A159E4">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灯具遥控</w:t>
            </w:r>
          </w:p>
        </w:tc>
        <w:tc>
          <w:tcPr>
            <w:tcW w:w="725" w:type="dxa"/>
            <w:gridSpan w:val="2"/>
            <w:shd w:val="clear" w:color="auto" w:fill="auto"/>
            <w:vAlign w:val="center"/>
          </w:tcPr>
          <w:p w14:paraId="6D53C82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7428DFBD">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14:paraId="46F6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FFFFFF"/>
            <w:vAlign w:val="center"/>
          </w:tcPr>
          <w:p w14:paraId="62CCC21A">
            <w:pPr>
              <w:widowControl/>
              <w:numPr>
                <w:ilvl w:val="0"/>
                <w:numId w:val="247"/>
              </w:numPr>
              <w:jc w:val="center"/>
              <w:textAlignment w:val="center"/>
              <w:rPr>
                <w:rFonts w:hint="eastAsia" w:ascii="宋体" w:hAnsi="宋体" w:eastAsia="宋体" w:cs="宋体"/>
                <w:color w:val="auto"/>
                <w:kern w:val="0"/>
                <w:sz w:val="21"/>
                <w:szCs w:val="21"/>
                <w:highlight w:val="none"/>
                <w:lang w:bidi="ar"/>
              </w:rPr>
            </w:pPr>
          </w:p>
        </w:tc>
        <w:tc>
          <w:tcPr>
            <w:tcW w:w="1179" w:type="dxa"/>
            <w:shd w:val="clear" w:color="auto" w:fill="auto"/>
            <w:vAlign w:val="center"/>
          </w:tcPr>
          <w:p w14:paraId="0E8177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灯光辅材</w:t>
            </w:r>
          </w:p>
        </w:tc>
        <w:tc>
          <w:tcPr>
            <w:tcW w:w="5003" w:type="dxa"/>
            <w:gridSpan w:val="2"/>
            <w:shd w:val="clear" w:color="auto" w:fill="auto"/>
            <w:vAlign w:val="center"/>
          </w:tcPr>
          <w:p w14:paraId="103D2B94">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电源线、线槽、插座等</w:t>
            </w:r>
          </w:p>
        </w:tc>
        <w:tc>
          <w:tcPr>
            <w:tcW w:w="725" w:type="dxa"/>
            <w:gridSpan w:val="2"/>
            <w:shd w:val="clear" w:color="auto" w:fill="auto"/>
            <w:vAlign w:val="center"/>
          </w:tcPr>
          <w:p w14:paraId="06A9296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5D6F2413">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14:paraId="6317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26" w:type="dxa"/>
            <w:gridSpan w:val="9"/>
            <w:shd w:val="clear" w:color="auto" w:fill="auto"/>
            <w:noWrap/>
            <w:vAlign w:val="center"/>
          </w:tcPr>
          <w:p w14:paraId="11C60A3C">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十四、多功能会议室设备</w:t>
            </w:r>
          </w:p>
        </w:tc>
      </w:tr>
      <w:tr w14:paraId="6DB2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63" w:type="dxa"/>
            <w:shd w:val="clear" w:color="auto" w:fill="auto"/>
            <w:vAlign w:val="center"/>
          </w:tcPr>
          <w:p w14:paraId="241D8AA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79DBA943">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19CD4F4B">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0FCCE3E4">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1FC59141">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44B3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161C6308">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一、扩声系统</w:t>
            </w:r>
          </w:p>
        </w:tc>
      </w:tr>
      <w:tr w14:paraId="4BD9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63" w:type="dxa"/>
            <w:shd w:val="clear" w:color="auto" w:fill="auto"/>
            <w:noWrap/>
            <w:vAlign w:val="center"/>
          </w:tcPr>
          <w:p w14:paraId="5B2407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7003E77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专业音箱</w:t>
            </w:r>
          </w:p>
        </w:tc>
        <w:tc>
          <w:tcPr>
            <w:tcW w:w="5003" w:type="dxa"/>
            <w:gridSpan w:val="2"/>
            <w:shd w:val="clear" w:color="auto" w:fill="auto"/>
            <w:vAlign w:val="center"/>
          </w:tcPr>
          <w:p w14:paraId="24288C45">
            <w:pPr>
              <w:widowControl/>
              <w:numPr>
                <w:ilvl w:val="0"/>
                <w:numId w:val="25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采用1只</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8英寸中低音喇叭单元和1只</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1.4英寸高音喇叭单元</w:t>
            </w:r>
          </w:p>
          <w:p w14:paraId="6080198C">
            <w:pPr>
              <w:widowControl/>
              <w:numPr>
                <w:ilvl w:val="0"/>
                <w:numId w:val="25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阻抗：≤8Ω</w:t>
            </w:r>
          </w:p>
          <w:p w14:paraId="1AFBBF57">
            <w:pPr>
              <w:widowControl/>
              <w:numPr>
                <w:ilvl w:val="0"/>
                <w:numId w:val="25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频率响应：等同或优于65Hz～20kHz</w:t>
            </w:r>
          </w:p>
          <w:p w14:paraId="61A352FE">
            <w:pPr>
              <w:widowControl/>
              <w:numPr>
                <w:ilvl w:val="0"/>
                <w:numId w:val="25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额定功率：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200W</w:t>
            </w:r>
          </w:p>
          <w:p w14:paraId="1B6EC3F7">
            <w:pPr>
              <w:widowControl/>
              <w:numPr>
                <w:ilvl w:val="0"/>
                <w:numId w:val="25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灵敏度：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96dB（1W/1M）</w:t>
            </w:r>
          </w:p>
          <w:p w14:paraId="349E7D5C">
            <w:pPr>
              <w:widowControl/>
              <w:numPr>
                <w:ilvl w:val="0"/>
                <w:numId w:val="25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覆盖角度：水平（H）</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80°×垂直（V）</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60°。</w:t>
            </w:r>
          </w:p>
        </w:tc>
        <w:tc>
          <w:tcPr>
            <w:tcW w:w="725" w:type="dxa"/>
            <w:gridSpan w:val="2"/>
            <w:shd w:val="clear" w:color="auto" w:fill="auto"/>
            <w:vAlign w:val="center"/>
          </w:tcPr>
          <w:p w14:paraId="20FA01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74F0583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6E29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7B369A2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739E38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专业功放</w:t>
            </w:r>
          </w:p>
        </w:tc>
        <w:tc>
          <w:tcPr>
            <w:tcW w:w="5003" w:type="dxa"/>
            <w:gridSpan w:val="2"/>
            <w:shd w:val="clear" w:color="auto" w:fill="auto"/>
            <w:vAlign w:val="center"/>
          </w:tcPr>
          <w:p w14:paraId="62F12EBE">
            <w:pPr>
              <w:widowControl/>
              <w:numPr>
                <w:ilvl w:val="0"/>
                <w:numId w:val="25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采用高效功率放大电路，输出可桥接8欧。</w:t>
            </w:r>
          </w:p>
          <w:p w14:paraId="397FB1AE">
            <w:pPr>
              <w:widowControl/>
              <w:numPr>
                <w:ilvl w:val="0"/>
                <w:numId w:val="25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电源采用开关电源供电，具有过压保护功能。</w:t>
            </w:r>
          </w:p>
          <w:p w14:paraId="1BBA0D6F">
            <w:pPr>
              <w:widowControl/>
              <w:numPr>
                <w:ilvl w:val="0"/>
                <w:numId w:val="25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功放具有压限，过温保护，过流保护，输出直流保护，输出短路保护等功能。</w:t>
            </w:r>
          </w:p>
          <w:p w14:paraId="76737F1D">
            <w:pPr>
              <w:widowControl/>
              <w:numPr>
                <w:ilvl w:val="0"/>
                <w:numId w:val="25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支持XLR平衡式输入，SPEAKON音响插座输出。</w:t>
            </w:r>
          </w:p>
          <w:p w14:paraId="029E9A0A">
            <w:pPr>
              <w:widowControl/>
              <w:numPr>
                <w:ilvl w:val="0"/>
                <w:numId w:val="25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MONO /STEREO/BRIDGE三种模式可选择切换。</w:t>
            </w:r>
          </w:p>
          <w:p w14:paraId="26AC9ED3">
            <w:pPr>
              <w:widowControl/>
              <w:numPr>
                <w:ilvl w:val="0"/>
                <w:numId w:val="25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常规带载8Ω，最低带载4Ω。</w:t>
            </w:r>
          </w:p>
          <w:p w14:paraId="1F6921DE">
            <w:pPr>
              <w:widowControl/>
              <w:numPr>
                <w:ilvl w:val="0"/>
                <w:numId w:val="25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输出功率：立体声8Ω ：</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350W×4；立体声4Ω：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580W×4；桥接8Ω：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1100W×2</w:t>
            </w:r>
          </w:p>
        </w:tc>
        <w:tc>
          <w:tcPr>
            <w:tcW w:w="725" w:type="dxa"/>
            <w:gridSpan w:val="2"/>
            <w:shd w:val="clear" w:color="auto" w:fill="auto"/>
            <w:vAlign w:val="center"/>
          </w:tcPr>
          <w:p w14:paraId="6E5523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28EF53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38AF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137A39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78DECB4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调音台</w:t>
            </w:r>
          </w:p>
        </w:tc>
        <w:tc>
          <w:tcPr>
            <w:tcW w:w="5003" w:type="dxa"/>
            <w:gridSpan w:val="2"/>
            <w:shd w:val="clear" w:color="auto" w:fill="auto"/>
            <w:vAlign w:val="center"/>
          </w:tcPr>
          <w:p w14:paraId="394F24CA">
            <w:pPr>
              <w:widowControl/>
              <w:numPr>
                <w:ilvl w:val="0"/>
                <w:numId w:val="25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8路麦克风输入兼容6路线路输入接口，CH1-CH6线路输入接口带48V幻象开关独立控制；</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2路立体声输入接口，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4路RCA输入接口。</w:t>
            </w:r>
          </w:p>
          <w:p w14:paraId="2AECB0B4">
            <w:pPr>
              <w:widowControl/>
              <w:numPr>
                <w:ilvl w:val="0"/>
                <w:numId w:val="25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2组立体声输出、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4路编组输出、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4路辅助输出、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1个耳机监听输出、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1个接口双路效果输出 、</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1组控制室输出、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1组主混音断点插入、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6个断点插入。</w:t>
            </w:r>
          </w:p>
          <w:p w14:paraId="7189D580">
            <w:pPr>
              <w:widowControl/>
              <w:numPr>
                <w:ilvl w:val="0"/>
                <w:numId w:val="25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内置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24位DSP效果器，提供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100种预设效果。</w:t>
            </w:r>
          </w:p>
          <w:p w14:paraId="01D8D99F">
            <w:pPr>
              <w:widowControl/>
              <w:numPr>
                <w:ilvl w:val="0"/>
                <w:numId w:val="25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13个60mm行程的碳膜推子。</w:t>
            </w:r>
          </w:p>
          <w:p w14:paraId="6AE1FAB1">
            <w:pPr>
              <w:widowControl/>
              <w:numPr>
                <w:ilvl w:val="0"/>
                <w:numId w:val="25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内置USB声卡模块，支持连接电脑进行音乐播放和声音录音；内置MP3播放器，支持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1个USB接口接U盘播放音乐。</w:t>
            </w:r>
          </w:p>
        </w:tc>
        <w:tc>
          <w:tcPr>
            <w:tcW w:w="725" w:type="dxa"/>
            <w:gridSpan w:val="2"/>
            <w:shd w:val="clear" w:color="auto" w:fill="auto"/>
            <w:vAlign w:val="center"/>
          </w:tcPr>
          <w:p w14:paraId="41B990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6B913B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539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63" w:type="dxa"/>
            <w:shd w:val="clear" w:color="auto" w:fill="auto"/>
            <w:noWrap/>
            <w:vAlign w:val="center"/>
          </w:tcPr>
          <w:p w14:paraId="04CCA6E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1552F7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AI音频处理器</w:t>
            </w:r>
          </w:p>
        </w:tc>
        <w:tc>
          <w:tcPr>
            <w:tcW w:w="5003" w:type="dxa"/>
            <w:gridSpan w:val="2"/>
            <w:shd w:val="clear" w:color="auto" w:fill="auto"/>
            <w:vAlign w:val="center"/>
          </w:tcPr>
          <w:p w14:paraId="178617F9">
            <w:pPr>
              <w:widowControl/>
              <w:numPr>
                <w:ilvl w:val="0"/>
                <w:numId w:val="25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处理器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4核，主频</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2.0GHz。</w:t>
            </w:r>
          </w:p>
          <w:p w14:paraId="0D8FBB57">
            <w:pPr>
              <w:widowControl/>
              <w:numPr>
                <w:ilvl w:val="0"/>
                <w:numId w:val="25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后面板具有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4路线路音频凤凰端子平衡输入接口（具有48V幻象供电）、</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4路线路音频凤凰端子平衡输出接口、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1个拨码开关、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1个RJ45接口、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1个RS232接口、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1个RS485接口、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8个可编程GPIO控制接口、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1个接地柱；前面板具有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2.0英寸 IPS 真彩显示屏、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1个编码旋钮、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1个USB存储设备接口。</w:t>
            </w:r>
          </w:p>
          <w:p w14:paraId="5419582A">
            <w:pPr>
              <w:widowControl/>
              <w:numPr>
                <w:ilvl w:val="0"/>
                <w:numId w:val="25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输入通道支持前级放大、信号发生器、扩展器、压缩器、均衡器（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12段参量均衡、可选10/15/31段图示均衡器可调，图示均衡器可用于单独调节带宽）、闪避器、AGC自动增益、AM自动混音功能（门限式、增益共享式）、AFC自适应反馈消除、AEC回声消除、ANC噪声消除、音频矩阵；输出通道支持均衡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16段参量均衡、可选10/15/31段图示均衡器可调，图示均衡器可用于单独调节带宽）、延时器、分频器、高低通滤波器、限幅器；基于啸叫检测门限更新法，具有移频+陷波组合反馈抑制，可以使用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24个可编程陷波点，可自由分配动态/静态点，自动/手动切换。</w:t>
            </w:r>
          </w:p>
          <w:p w14:paraId="2A1CFB86">
            <w:pPr>
              <w:widowControl/>
              <w:numPr>
                <w:ilvl w:val="0"/>
                <w:numId w:val="25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具有矩阵增益调节功能，每个输入通道参与混音的增益可调，增益调节范围等同或优于-72dB到12dB。</w:t>
            </w:r>
          </w:p>
          <w:p w14:paraId="60548152">
            <w:pPr>
              <w:widowControl/>
              <w:numPr>
                <w:ilvl w:val="0"/>
                <w:numId w:val="25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音频处理器具有跨平台软件，可运行于windows操作系统或国产操作系统或macOS系统或Ubuntu桌面版操作系统。</w:t>
            </w:r>
          </w:p>
          <w:p w14:paraId="34EC781E">
            <w:pPr>
              <w:widowControl/>
              <w:numPr>
                <w:ilvl w:val="0"/>
                <w:numId w:val="25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产品具有PC客户端、手机移动端、安卓平板端、IOS手机移动端、IOS平板端不同控制方式，可以通同时登入APP软件、PC客户端同时连接设备，并实现多端数据的同步。</w:t>
            </w:r>
          </w:p>
          <w:p w14:paraId="6B03508C">
            <w:pPr>
              <w:widowControl/>
              <w:numPr>
                <w:ilvl w:val="0"/>
                <w:numId w:val="25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设备具有编码旋钮和IPS屏幕，可用于控制和配置设备静音，增益，场景；IPS屏幕能够显示IP地址，输入和输出通道的实时电平。</w:t>
            </w:r>
          </w:p>
          <w:p w14:paraId="2F04EAC9">
            <w:pPr>
              <w:widowControl/>
              <w:numPr>
                <w:ilvl w:val="0"/>
                <w:numId w:val="25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具有设备定位功能，客户端一键定位局域网内同类设备，被定位的设备会显示定位信息。</w:t>
            </w:r>
          </w:p>
          <w:p w14:paraId="6734E23E">
            <w:pPr>
              <w:widowControl/>
              <w:numPr>
                <w:ilvl w:val="0"/>
                <w:numId w:val="25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设备具有统一集中控制功能，支持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65535台设备通过软件集中控制。</w:t>
            </w:r>
          </w:p>
          <w:p w14:paraId="06D3476F">
            <w:pPr>
              <w:widowControl/>
              <w:numPr>
                <w:ilvl w:val="0"/>
                <w:numId w:val="25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p w14:paraId="141C85BE">
            <w:pPr>
              <w:widowControl/>
              <w:numPr>
                <w:ilvl w:val="0"/>
                <w:numId w:val="25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支持双机热备份；当主机出现故障时，备用主机自动承担服务，切换时间≤2s。</w:t>
            </w:r>
          </w:p>
          <w:p w14:paraId="13F56515">
            <w:pPr>
              <w:widowControl/>
              <w:numPr>
                <w:ilvl w:val="0"/>
                <w:numId w:val="25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采用AI人工智能宽度学习算法进行噪声抑制，根据不同使用场景提供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三个AI语音降噪档位可调整，有效降低甚至消除语言扩声系统中非人声类噪音信号，如拍掌、敲击桌子等非稳态噪声以及空调声、风扇声等稳态噪声，确保语音清晰度和可懂度（降噪能力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40dB）。</w:t>
            </w:r>
          </w:p>
        </w:tc>
        <w:tc>
          <w:tcPr>
            <w:tcW w:w="725" w:type="dxa"/>
            <w:gridSpan w:val="2"/>
            <w:shd w:val="clear" w:color="auto" w:fill="auto"/>
            <w:vAlign w:val="center"/>
          </w:tcPr>
          <w:p w14:paraId="0E11DC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563E75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7B6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5C22D6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0C01058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支架</w:t>
            </w:r>
          </w:p>
        </w:tc>
        <w:tc>
          <w:tcPr>
            <w:tcW w:w="5003" w:type="dxa"/>
            <w:gridSpan w:val="2"/>
            <w:shd w:val="clear" w:color="auto" w:fill="auto"/>
            <w:vAlign w:val="center"/>
          </w:tcPr>
          <w:p w14:paraId="39ADE0CF">
            <w:pPr>
              <w:widowControl/>
              <w:numPr>
                <w:ilvl w:val="0"/>
                <w:numId w:val="25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固定面板尺寸（长×宽）：240mm×130mm</w:t>
            </w:r>
          </w:p>
          <w:p w14:paraId="4478E229">
            <w:pPr>
              <w:widowControl/>
              <w:numPr>
                <w:ilvl w:val="0"/>
                <w:numId w:val="25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臂杆长度：440mm</w:t>
            </w:r>
          </w:p>
          <w:p w14:paraId="38F83FAC">
            <w:pPr>
              <w:widowControl/>
              <w:numPr>
                <w:ilvl w:val="0"/>
                <w:numId w:val="25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箱体固定杆长度：165mm。</w:t>
            </w:r>
          </w:p>
        </w:tc>
        <w:tc>
          <w:tcPr>
            <w:tcW w:w="725" w:type="dxa"/>
            <w:gridSpan w:val="2"/>
            <w:shd w:val="clear" w:color="auto" w:fill="auto"/>
            <w:vAlign w:val="center"/>
          </w:tcPr>
          <w:p w14:paraId="69980A0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52A1F6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7E63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75F3ED2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18C0A2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无线话筒</w:t>
            </w:r>
          </w:p>
        </w:tc>
        <w:tc>
          <w:tcPr>
            <w:tcW w:w="5003" w:type="dxa"/>
            <w:gridSpan w:val="2"/>
            <w:shd w:val="clear" w:color="auto" w:fill="auto"/>
            <w:vAlign w:val="center"/>
          </w:tcPr>
          <w:p w14:paraId="20848EB3">
            <w:pPr>
              <w:widowControl/>
              <w:numPr>
                <w:ilvl w:val="0"/>
                <w:numId w:val="25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基于数字U段的传输技术，π/4-DQPSK调制方式，采用</w:t>
            </w:r>
            <w:r>
              <w:rPr>
                <w:rFonts w:hint="eastAsia" w:ascii="宋体" w:hAnsi="宋体" w:eastAsia="宋体" w:cs="宋体"/>
                <w:strike/>
                <w:color w:val="auto"/>
                <w:kern w:val="0"/>
                <w:sz w:val="21"/>
                <w:szCs w:val="21"/>
                <w:highlight w:val="none"/>
                <w:lang w:bidi="ar"/>
              </w:rPr>
              <w:t>本国</w:t>
            </w:r>
            <w:r>
              <w:rPr>
                <w:rFonts w:hint="eastAsia" w:ascii="宋体" w:hAnsi="宋体" w:eastAsia="宋体" w:cs="宋体"/>
                <w:color w:val="auto"/>
                <w:kern w:val="0"/>
                <w:sz w:val="21"/>
                <w:szCs w:val="21"/>
                <w:highlight w:val="none"/>
                <w:lang w:bidi="ar"/>
              </w:rPr>
              <w:t>国产主控芯片，传输距离</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80米，接收机具有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2路平衡输出、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1路非平衡混音输出；具有混响、均衡、智能静音、音频加密、功率调节功能。</w:t>
            </w:r>
          </w:p>
          <w:p w14:paraId="49E97E2F">
            <w:pPr>
              <w:widowControl/>
              <w:numPr>
                <w:ilvl w:val="0"/>
                <w:numId w:val="25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1台接收主机、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2只手持发射机；频率范围等同或优于470MHz-510MHz、540MHz-590MHz、640MHz-690MHz、807MHz-830MHz四个频段使用。</w:t>
            </w:r>
          </w:p>
          <w:p w14:paraId="33B0446B">
            <w:pPr>
              <w:widowControl/>
              <w:numPr>
                <w:ilvl w:val="0"/>
                <w:numId w:val="25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接收机前面板具有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2个显示屏、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2个编码旋钮、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2个频率扫描实体按键、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2个红外对频实体按键、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1个电源开关按键、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1个二合一指示灯（红外发射管+对频指示灯）；后面板具有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1个LINE-OUT接口、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2个XLR-OUT接口、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2个BNC接口、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1个DC接口。发射机具有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1个OLED 显示屏、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1个开关机/静音按键、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2个工作状态指示灯。</w:t>
            </w:r>
          </w:p>
          <w:p w14:paraId="3BE7B013">
            <w:pPr>
              <w:widowControl/>
              <w:numPr>
                <w:ilvl w:val="0"/>
                <w:numId w:val="25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具有自动静音功能，麦克风跌落、抛掷时，毫秒级自动静音，避免冲击声；实时监测设备姿态，静置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5秒静音，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8分钟关机，无需手动干预。</w:t>
            </w:r>
          </w:p>
          <w:p w14:paraId="450D6B85">
            <w:pPr>
              <w:widowControl/>
              <w:numPr>
                <w:ilvl w:val="0"/>
                <w:numId w:val="25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具有多档位混响调节功能，混响效果</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15625个，效果占比、回响延时、混响幅度调节，三种音效各具有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25档调节方式。</w:t>
            </w:r>
          </w:p>
          <w:p w14:paraId="669F0140">
            <w:pPr>
              <w:widowControl/>
              <w:numPr>
                <w:ilvl w:val="0"/>
                <w:numId w:val="25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具有多频段均衡调节功能，均衡调节</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2197种，麦克风均衡器调节功能，具有高、中、低音三种调节档位，每种效果支持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13档调节。</w:t>
            </w:r>
          </w:p>
          <w:p w14:paraId="379B76C8">
            <w:pPr>
              <w:widowControl/>
              <w:numPr>
                <w:ilvl w:val="0"/>
                <w:numId w:val="25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具有长时间续航，发射机使用时长</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10小时。</w:t>
            </w:r>
          </w:p>
          <w:p w14:paraId="4327DEB5">
            <w:pPr>
              <w:widowControl/>
              <w:numPr>
                <w:ilvl w:val="0"/>
                <w:numId w:val="25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8.具有ID码防串扰功能，采用32位唯一ID码，用于接收和发射配对，收发ID码必须相同才能对码，能够有效防止相同频率的信号相互串台。</w:t>
            </w:r>
          </w:p>
          <w:p w14:paraId="5B5F51B4">
            <w:pPr>
              <w:widowControl/>
              <w:numPr>
                <w:ilvl w:val="0"/>
                <w:numId w:val="25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接收机具有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2个2.2英寸的TFT-LCD显示屏；发射机具有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0.96英寸OLED显示屏，能够显示频率信息、音频加密状态、功率挡位、静音状态、电量格数信息。</w:t>
            </w:r>
          </w:p>
        </w:tc>
        <w:tc>
          <w:tcPr>
            <w:tcW w:w="725" w:type="dxa"/>
            <w:gridSpan w:val="2"/>
            <w:shd w:val="clear" w:color="auto" w:fill="auto"/>
            <w:vAlign w:val="center"/>
          </w:tcPr>
          <w:p w14:paraId="2D4D4B6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78B1816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7C65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779194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1D1431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电源时序器</w:t>
            </w:r>
          </w:p>
        </w:tc>
        <w:tc>
          <w:tcPr>
            <w:tcW w:w="5003" w:type="dxa"/>
            <w:gridSpan w:val="2"/>
            <w:shd w:val="clear" w:color="auto" w:fill="auto"/>
            <w:vAlign w:val="center"/>
          </w:tcPr>
          <w:p w14:paraId="0A937BE7">
            <w:pPr>
              <w:widowControl/>
              <w:numPr>
                <w:ilvl w:val="0"/>
                <w:numId w:val="25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8通道电源时序打开/关闭，每路动作延时时间：≤1秒，支持远程控制（上电+24V直流信号）8通道电源时序打开/关闭—当电源开关处于off位置时有效。支持配置CH1和CH2通道为受控或不受控状态。</w:t>
            </w:r>
          </w:p>
          <w:p w14:paraId="69A5AC95">
            <w:pPr>
              <w:widowControl/>
              <w:numPr>
                <w:ilvl w:val="0"/>
                <w:numId w:val="25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当远程控制有效时同时控制后板ALARM（报警）端口导通以起到级联控制ALARM（报警）功能。</w:t>
            </w:r>
          </w:p>
          <w:p w14:paraId="59B6CE43">
            <w:pPr>
              <w:widowControl/>
              <w:numPr>
                <w:ilvl w:val="0"/>
                <w:numId w:val="25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单个通道最大负载功率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2200W，所有通道负载总功率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6000W。</w:t>
            </w:r>
          </w:p>
          <w:p w14:paraId="1AD3377E">
            <w:pPr>
              <w:widowControl/>
              <w:numPr>
                <w:ilvl w:val="0"/>
                <w:numId w:val="25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输出连接器：多用途电源插座。</w:t>
            </w:r>
          </w:p>
          <w:p w14:paraId="6A607E0C">
            <w:pPr>
              <w:widowControl/>
              <w:numPr>
                <w:ilvl w:val="0"/>
                <w:numId w:val="25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1路USB接口</w:t>
            </w:r>
          </w:p>
        </w:tc>
        <w:tc>
          <w:tcPr>
            <w:tcW w:w="725" w:type="dxa"/>
            <w:gridSpan w:val="2"/>
            <w:shd w:val="clear" w:color="auto" w:fill="auto"/>
            <w:vAlign w:val="center"/>
          </w:tcPr>
          <w:p w14:paraId="679620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4D36596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A5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26" w:type="dxa"/>
            <w:gridSpan w:val="9"/>
            <w:shd w:val="clear" w:color="auto" w:fill="auto"/>
            <w:vAlign w:val="center"/>
          </w:tcPr>
          <w:p w14:paraId="5944B3A2">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二、会议系统</w:t>
            </w:r>
          </w:p>
        </w:tc>
      </w:tr>
      <w:tr w14:paraId="711D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7B0C99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7C26CD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会议系统主机</w:t>
            </w:r>
          </w:p>
        </w:tc>
        <w:tc>
          <w:tcPr>
            <w:tcW w:w="5003" w:type="dxa"/>
            <w:gridSpan w:val="2"/>
            <w:shd w:val="clear" w:color="auto" w:fill="auto"/>
            <w:vAlign w:val="center"/>
          </w:tcPr>
          <w:p w14:paraId="3472579F">
            <w:pPr>
              <w:widowControl/>
              <w:numPr>
                <w:ilvl w:val="0"/>
                <w:numId w:val="25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基于数字U段的传输技术，π/4-DQPSK调制方式，采用国产主控芯片，传输距离</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80米，接收机具有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8路平衡输出、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2路非平衡混音输出；具有混响、均衡、智能静音、音频加密、功率调节功能。</w:t>
            </w:r>
          </w:p>
          <w:p w14:paraId="26B8242D">
            <w:pPr>
              <w:widowControl/>
              <w:numPr>
                <w:ilvl w:val="0"/>
                <w:numId w:val="25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频率范围等同或优于470MHz-510MHz、540MHz-590MHz、640MHz-690MHz、807MHz-830MHz四个频段使用。</w:t>
            </w:r>
          </w:p>
          <w:p w14:paraId="044763C5">
            <w:pPr>
              <w:widowControl/>
              <w:numPr>
                <w:ilvl w:val="0"/>
                <w:numId w:val="25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接收机前面板具有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8个LCD 显示屏、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8个编码旋钮、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8个频率扫描实体按键、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8个红外对频实体按键、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1个电源开关按键、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1个二合一指示灯（红外发射管+对频指示灯）；后面板具有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2个LINE-OUT接口、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8个XLR-OUT接口、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8个BNC接口、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1个DC接口。桌面式发射机具有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1个TYPE-C 充电口、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1个3.5mm耳麦输入接口、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1个LCD显示屏、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1个电源开关按键，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1个触摸开关麦按键。</w:t>
            </w:r>
          </w:p>
          <w:p w14:paraId="5F91688F">
            <w:pPr>
              <w:widowControl/>
              <w:numPr>
                <w:ilvl w:val="0"/>
                <w:numId w:val="25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具有多档位混响调节功能，混响效果</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15625个，效果占比、回响延时、混响幅度调节，三种音效各具有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25档调节方式。</w:t>
            </w:r>
          </w:p>
          <w:p w14:paraId="568AE3DE">
            <w:pPr>
              <w:widowControl/>
              <w:numPr>
                <w:ilvl w:val="0"/>
                <w:numId w:val="25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具有多频段均衡调节功能，均衡调节</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2197种，麦克风均衡器调节功能，具有高、中、低音三种调节档位，每种效果支持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13档调节。</w:t>
            </w:r>
          </w:p>
          <w:p w14:paraId="3582B06B">
            <w:pPr>
              <w:widowControl/>
              <w:numPr>
                <w:ilvl w:val="0"/>
                <w:numId w:val="25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具有ID码防串扰功能，采用32位唯一ID码，用于接收和发射配对，收发ID码必须相同才能对码，能够有效防止相同频率的信号相互串台。</w:t>
            </w:r>
          </w:p>
          <w:p w14:paraId="28F953EE">
            <w:pPr>
              <w:widowControl/>
              <w:numPr>
                <w:ilvl w:val="0"/>
                <w:numId w:val="25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接收机具有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8个2.2英寸的TFT-LCD显示屏；发射机具有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0.96英寸LCD显示屏，能够显示频率信息、音频加密状态、功率挡位、静音状态、电量格数信息。</w:t>
            </w:r>
          </w:p>
        </w:tc>
        <w:tc>
          <w:tcPr>
            <w:tcW w:w="725" w:type="dxa"/>
            <w:gridSpan w:val="2"/>
            <w:shd w:val="clear" w:color="auto" w:fill="auto"/>
            <w:vAlign w:val="center"/>
          </w:tcPr>
          <w:p w14:paraId="4CBA24E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6E6960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279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0A50BC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4D922E1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话筒呼叫控制嵌入软件</w:t>
            </w:r>
          </w:p>
        </w:tc>
        <w:tc>
          <w:tcPr>
            <w:tcW w:w="5003" w:type="dxa"/>
            <w:gridSpan w:val="2"/>
            <w:shd w:val="clear" w:color="auto" w:fill="auto"/>
            <w:vAlign w:val="center"/>
          </w:tcPr>
          <w:p w14:paraId="0948E2A9">
            <w:pPr>
              <w:widowControl/>
              <w:numPr>
                <w:ilvl w:val="0"/>
                <w:numId w:val="25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软件内嵌于无线话筒系统设备，话筒呼叫控制功能</w:t>
            </w:r>
          </w:p>
          <w:p w14:paraId="77B56786">
            <w:pPr>
              <w:widowControl/>
              <w:numPr>
                <w:ilvl w:val="0"/>
                <w:numId w:val="25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采用UHF超高频段双真分集接收，并采用PLL锁相环多信道频率合成技术</w:t>
            </w:r>
          </w:p>
          <w:p w14:paraId="279DF51B">
            <w:pPr>
              <w:widowControl/>
              <w:numPr>
                <w:ilvl w:val="0"/>
                <w:numId w:val="25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支持自动选讯接收方式</w:t>
            </w:r>
          </w:p>
          <w:p w14:paraId="6D4096B4">
            <w:pPr>
              <w:widowControl/>
              <w:numPr>
                <w:ilvl w:val="0"/>
                <w:numId w:val="25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支持信道选择、频率可调、可设置主机与话筒配对。</w:t>
            </w:r>
          </w:p>
        </w:tc>
        <w:tc>
          <w:tcPr>
            <w:tcW w:w="725" w:type="dxa"/>
            <w:gridSpan w:val="2"/>
            <w:shd w:val="clear" w:color="auto" w:fill="auto"/>
            <w:vAlign w:val="center"/>
          </w:tcPr>
          <w:p w14:paraId="26B7A4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1C565B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750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02DD36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4CEE6BA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AI智慧混音器</w:t>
            </w:r>
          </w:p>
        </w:tc>
        <w:tc>
          <w:tcPr>
            <w:tcW w:w="5003" w:type="dxa"/>
            <w:gridSpan w:val="2"/>
            <w:shd w:val="clear" w:color="auto" w:fill="auto"/>
            <w:vAlign w:val="center"/>
          </w:tcPr>
          <w:p w14:paraId="768A704F">
            <w:pPr>
              <w:widowControl/>
              <w:numPr>
                <w:ilvl w:val="0"/>
                <w:numId w:val="25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产品接口：具有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2个状态指示灯、</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1个船型开关、</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1个散热风扇、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1个LAN网口、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16路模拟平衡输入（每路都具有48V幻象电源）、</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4路模拟平衡输出。</w:t>
            </w:r>
          </w:p>
          <w:p w14:paraId="3B8B1ECE">
            <w:pPr>
              <w:widowControl/>
              <w:numPr>
                <w:ilvl w:val="0"/>
                <w:numId w:val="25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具有智能混音功能，提供增益共享型自动混音算法和门限型自动混音模式，可接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16路话筒输入，</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路音频输出；具有智能闪避功能，能够自动调节背景音乐或其他音频内容的音量，当有重要的音频信号（如语音或特定音效）进入时，背景音量会降低或“闪避”，从而突出主要信号；具有自动增益功能，可以自动调整音频信号的强度，避免音量过大或过小。通过调节音频信号的增益（音量）以保持输出音量的一致性；具有数字矩阵功能，每个输入通道参与混音的增益可调，增益调节范围等同或优于-72db到12db。</w:t>
            </w:r>
          </w:p>
          <w:p w14:paraId="061EA98F">
            <w:pPr>
              <w:widowControl/>
              <w:numPr>
                <w:ilvl w:val="0"/>
                <w:numId w:val="25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具有设备定位功能，客户端一键定位局域网内同类设备，被定位的设备会显示定位信息。</w:t>
            </w:r>
          </w:p>
          <w:p w14:paraId="74B3B9C5">
            <w:pPr>
              <w:widowControl/>
              <w:numPr>
                <w:ilvl w:val="0"/>
                <w:numId w:val="25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支持设备统一集控，支持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65535台设备通过软件集中控制。</w:t>
            </w:r>
          </w:p>
          <w:p w14:paraId="065AFED5">
            <w:pPr>
              <w:widowControl/>
              <w:numPr>
                <w:ilvl w:val="0"/>
                <w:numId w:val="25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支持多客户端数据同步，APP软件、PC软件多个客户端同时连接设备时多端数据同步。</w:t>
            </w:r>
          </w:p>
          <w:p w14:paraId="0796D6DC">
            <w:pPr>
              <w:widowControl/>
              <w:numPr>
                <w:ilvl w:val="0"/>
                <w:numId w:val="25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混音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c>
          <w:tcPr>
            <w:tcW w:w="725" w:type="dxa"/>
            <w:gridSpan w:val="2"/>
            <w:shd w:val="clear" w:color="auto" w:fill="auto"/>
            <w:vAlign w:val="center"/>
          </w:tcPr>
          <w:p w14:paraId="41EB9D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709341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BFB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3C0BE9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3D052CC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会议主席单元</w:t>
            </w:r>
          </w:p>
        </w:tc>
        <w:tc>
          <w:tcPr>
            <w:tcW w:w="5003" w:type="dxa"/>
            <w:gridSpan w:val="2"/>
            <w:shd w:val="clear" w:color="auto" w:fill="auto"/>
            <w:vAlign w:val="center"/>
          </w:tcPr>
          <w:p w14:paraId="56287570">
            <w:pPr>
              <w:widowControl/>
              <w:numPr>
                <w:ilvl w:val="0"/>
                <w:numId w:val="26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桌面式发射机配置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1颗锂电池，使用时长</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15小时；</w:t>
            </w:r>
          </w:p>
          <w:p w14:paraId="3BE9B64A">
            <w:pPr>
              <w:widowControl/>
              <w:numPr>
                <w:ilvl w:val="0"/>
                <w:numId w:val="26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设备电池孔位</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4个，支持拓展电池数量，通过拓展连续使用时长</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60小时。</w:t>
            </w:r>
          </w:p>
        </w:tc>
        <w:tc>
          <w:tcPr>
            <w:tcW w:w="725" w:type="dxa"/>
            <w:gridSpan w:val="2"/>
            <w:shd w:val="clear" w:color="auto" w:fill="auto"/>
            <w:vAlign w:val="center"/>
          </w:tcPr>
          <w:p w14:paraId="6676B3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7F65DA5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3D58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62432E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1BA987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充电箱</w:t>
            </w:r>
          </w:p>
        </w:tc>
        <w:tc>
          <w:tcPr>
            <w:tcW w:w="5003" w:type="dxa"/>
            <w:gridSpan w:val="2"/>
            <w:shd w:val="clear" w:color="auto" w:fill="auto"/>
            <w:vAlign w:val="center"/>
          </w:tcPr>
          <w:p w14:paraId="442803DC">
            <w:pPr>
              <w:widowControl/>
              <w:numPr>
                <w:ilvl w:val="0"/>
                <w:numId w:val="242"/>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支持所有 USB 接口同时满载充电</w:t>
            </w:r>
          </w:p>
          <w:p w14:paraId="514B1423">
            <w:pPr>
              <w:widowControl/>
              <w:numPr>
                <w:ilvl w:val="0"/>
                <w:numId w:val="242"/>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使用USB线充电，允许一端连接充电器一端连接会议单元</w:t>
            </w:r>
          </w:p>
          <w:p w14:paraId="59E69017">
            <w:pPr>
              <w:widowControl/>
              <w:numPr>
                <w:ilvl w:val="0"/>
                <w:numId w:val="242"/>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可根据设备额定电流自动匹配输出电流，具备过流保护功能，保证被充电单元的安全</w:t>
            </w:r>
          </w:p>
          <w:p w14:paraId="2129E95C">
            <w:pPr>
              <w:widowControl/>
              <w:numPr>
                <w:ilvl w:val="0"/>
                <w:numId w:val="242"/>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智能自动电路保护，所有USB插口均具有短路保护功能和自恢复功能</w:t>
            </w:r>
          </w:p>
        </w:tc>
        <w:tc>
          <w:tcPr>
            <w:tcW w:w="725" w:type="dxa"/>
            <w:gridSpan w:val="2"/>
            <w:shd w:val="clear" w:color="auto" w:fill="auto"/>
            <w:noWrap/>
            <w:vAlign w:val="center"/>
          </w:tcPr>
          <w:p w14:paraId="5780B0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noWrap/>
            <w:vAlign w:val="center"/>
          </w:tcPr>
          <w:p w14:paraId="2095BA6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0E8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311860C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1BA05B1B">
            <w:pPr>
              <w:widowControl/>
              <w:jc w:val="center"/>
              <w:textAlignment w:val="center"/>
              <w:rPr>
                <w:rFonts w:hint="eastAsia" w:ascii="宋体" w:hAnsi="宋体" w:eastAsia="宋体" w:cs="宋体"/>
                <w:color w:val="auto"/>
                <w:sz w:val="21"/>
                <w:szCs w:val="21"/>
                <w:highlight w:val="none"/>
              </w:rPr>
            </w:pPr>
            <w:bookmarkStart w:id="7" w:name="OLE_LINK9"/>
            <w:bookmarkStart w:id="8" w:name="OLE_LINK8"/>
            <w:r>
              <w:rPr>
                <w:rFonts w:hint="eastAsia" w:ascii="宋体" w:hAnsi="宋体" w:eastAsia="宋体" w:cs="宋体"/>
                <w:color w:val="auto"/>
                <w:kern w:val="0"/>
                <w:sz w:val="21"/>
                <w:szCs w:val="21"/>
                <w:highlight w:val="none"/>
                <w:lang w:bidi="ar"/>
              </w:rPr>
              <w:t>发射器</w:t>
            </w:r>
            <w:bookmarkEnd w:id="7"/>
            <w:bookmarkEnd w:id="8"/>
          </w:p>
        </w:tc>
        <w:tc>
          <w:tcPr>
            <w:tcW w:w="5003" w:type="dxa"/>
            <w:gridSpan w:val="2"/>
            <w:shd w:val="clear" w:color="auto" w:fill="auto"/>
            <w:vAlign w:val="center"/>
          </w:tcPr>
          <w:p w14:paraId="4592D7C6">
            <w:pPr>
              <w:widowControl/>
              <w:jc w:val="left"/>
              <w:textAlignment w:val="top"/>
              <w:rPr>
                <w:rFonts w:hint="eastAsia" w:ascii="宋体" w:hAnsi="宋体" w:eastAsia="宋体" w:cs="宋体"/>
                <w:strike/>
                <w:color w:val="auto"/>
                <w:sz w:val="21"/>
                <w:szCs w:val="21"/>
                <w:highlight w:val="none"/>
              </w:rPr>
            </w:pPr>
            <w:r>
              <w:rPr>
                <w:rFonts w:hint="eastAsia" w:ascii="宋体" w:hAnsi="宋体" w:eastAsia="宋体" w:cs="宋体"/>
                <w:color w:val="auto"/>
                <w:kern w:val="0"/>
                <w:sz w:val="21"/>
                <w:szCs w:val="21"/>
                <w:highlight w:val="none"/>
                <w:lang w:bidi="ar"/>
              </w:rPr>
              <w:t>无线咪</w:t>
            </w:r>
            <w:r>
              <w:rPr>
                <w:rFonts w:hint="eastAsia" w:ascii="宋体" w:hAnsi="宋体" w:eastAsia="宋体" w:cs="宋体"/>
                <w:color w:val="auto"/>
                <w:sz w:val="21"/>
                <w:szCs w:val="21"/>
                <w:highlight w:val="none"/>
              </w:rPr>
              <w:t>发射天线</w:t>
            </w:r>
          </w:p>
        </w:tc>
        <w:tc>
          <w:tcPr>
            <w:tcW w:w="725" w:type="dxa"/>
            <w:gridSpan w:val="2"/>
            <w:shd w:val="clear" w:color="auto" w:fill="auto"/>
            <w:noWrap/>
            <w:vAlign w:val="center"/>
          </w:tcPr>
          <w:p w14:paraId="362C317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noWrap/>
            <w:vAlign w:val="center"/>
          </w:tcPr>
          <w:p w14:paraId="07AD2B1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C06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26" w:type="dxa"/>
            <w:gridSpan w:val="9"/>
            <w:shd w:val="clear" w:color="auto" w:fill="auto"/>
            <w:noWrap/>
            <w:vAlign w:val="center"/>
          </w:tcPr>
          <w:p w14:paraId="43C6779E">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三、LED显示系统配套</w:t>
            </w:r>
          </w:p>
        </w:tc>
      </w:tr>
      <w:tr w14:paraId="4DBE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63" w:type="dxa"/>
            <w:shd w:val="clear" w:color="auto" w:fill="auto"/>
            <w:noWrap/>
            <w:vAlign w:val="center"/>
          </w:tcPr>
          <w:p w14:paraId="69F5DC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37B36C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视频处理器</w:t>
            </w:r>
          </w:p>
        </w:tc>
        <w:tc>
          <w:tcPr>
            <w:tcW w:w="5003" w:type="dxa"/>
            <w:gridSpan w:val="2"/>
            <w:shd w:val="clear" w:color="auto" w:fill="auto"/>
            <w:vAlign w:val="center"/>
          </w:tcPr>
          <w:p w14:paraId="2D0EE864">
            <w:pPr>
              <w:widowControl/>
              <w:numPr>
                <w:ilvl w:val="0"/>
                <w:numId w:val="26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具有3个HDMI1.4输入接口、1个USB2.0输入接口、1个DEBUG输入接口、2个网络通信网口、1个RS485接口、1个IRIN接口、1个3.5mmLine out输出接口，1个HDMI（Monitor）输出接口，4个带载网口；1个按键开关、3个功能按键</w:t>
            </w:r>
          </w:p>
          <w:p w14:paraId="2A3D765D">
            <w:pPr>
              <w:widowControl/>
              <w:numPr>
                <w:ilvl w:val="0"/>
                <w:numId w:val="26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具有2个控制网口，支持TCP/IP网络协议，双网口均可用于控制设备或设备网络级联，其中一个接口用于控制设备时，另外一个网口就用于设备网络级联</w:t>
            </w:r>
          </w:p>
          <w:p w14:paraId="687E5DE1">
            <w:pPr>
              <w:widowControl/>
              <w:numPr>
                <w:ilvl w:val="0"/>
                <w:numId w:val="26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信号输入：3路HDMI1.4，每路支持最大分辨率：260W@60Hz。可自定义分辨率，极限宽度：4096像素，极限高度：4096像素。支持HDCP</w:t>
            </w:r>
          </w:p>
          <w:p w14:paraId="762C4FE4">
            <w:pPr>
              <w:widowControl/>
              <w:numPr>
                <w:ilvl w:val="0"/>
                <w:numId w:val="26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单网口最大带载65万像素，设备总带载260万像素</w:t>
            </w:r>
          </w:p>
          <w:p w14:paraId="73813AA1">
            <w:pPr>
              <w:widowControl/>
              <w:numPr>
                <w:ilvl w:val="0"/>
                <w:numId w:val="26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支持通过设备自带Web浏览器、客户端、遥控器操作，对图像的亮度、色温以及图像模式进行调节设置</w:t>
            </w:r>
          </w:p>
          <w:p w14:paraId="1403368D">
            <w:pPr>
              <w:widowControl/>
              <w:numPr>
                <w:ilvl w:val="0"/>
                <w:numId w:val="26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支持亮度调节，支持通过客户端、遥控器、物理按键进行调节</w:t>
            </w:r>
          </w:p>
          <w:p w14:paraId="79934207">
            <w:pPr>
              <w:widowControl/>
              <w:numPr>
                <w:ilvl w:val="0"/>
                <w:numId w:val="26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支持红绿蓝三色多级调节。支持通过客户端、遥控器进行调节</w:t>
            </w:r>
          </w:p>
          <w:p w14:paraId="45350F5B">
            <w:pPr>
              <w:widowControl/>
              <w:numPr>
                <w:ilvl w:val="0"/>
                <w:numId w:val="26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支持动态节能算法，开启动态节能算法后，相同显示内容屏幕功耗降低30%</w:t>
            </w:r>
          </w:p>
          <w:p w14:paraId="57A347F7">
            <w:pPr>
              <w:widowControl/>
              <w:numPr>
                <w:ilvl w:val="0"/>
                <w:numId w:val="26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可通过物理按键、客户端、Web浏览器方式对屏幕红、绿、蓝、白、条纹逐行扫描进行自检操作。</w:t>
            </w:r>
          </w:p>
        </w:tc>
        <w:tc>
          <w:tcPr>
            <w:tcW w:w="725" w:type="dxa"/>
            <w:gridSpan w:val="2"/>
            <w:shd w:val="clear" w:color="auto" w:fill="auto"/>
            <w:vAlign w:val="center"/>
          </w:tcPr>
          <w:p w14:paraId="124266C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22F002B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691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4F086876">
            <w:pPr>
              <w:widowControl/>
              <w:jc w:val="center"/>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2</w:t>
            </w:r>
          </w:p>
        </w:tc>
        <w:tc>
          <w:tcPr>
            <w:tcW w:w="1179" w:type="dxa"/>
            <w:shd w:val="clear" w:color="auto" w:fill="auto"/>
            <w:vAlign w:val="center"/>
          </w:tcPr>
          <w:p w14:paraId="088A470F">
            <w:pPr>
              <w:widowControl/>
              <w:jc w:val="center"/>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屏架</w:t>
            </w:r>
          </w:p>
        </w:tc>
        <w:tc>
          <w:tcPr>
            <w:tcW w:w="5003" w:type="dxa"/>
            <w:gridSpan w:val="2"/>
            <w:shd w:val="clear" w:color="auto" w:fill="auto"/>
            <w:vAlign w:val="center"/>
          </w:tcPr>
          <w:p w14:paraId="750B98D7">
            <w:pPr>
              <w:widowControl/>
              <w:numPr>
                <w:ilvl w:val="0"/>
                <w:numId w:val="262"/>
              </w:numPr>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重量（/m²）：10kg/m²</w:t>
            </w:r>
          </w:p>
          <w:p w14:paraId="1A3160C7">
            <w:pPr>
              <w:widowControl/>
              <w:numPr>
                <w:ilvl w:val="0"/>
                <w:numId w:val="262"/>
              </w:numPr>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材质：符合国家标准的冷轧钢板（SPCC），材料厚度1.5mm</w:t>
            </w:r>
          </w:p>
          <w:p w14:paraId="76B710CB">
            <w:pPr>
              <w:widowControl/>
              <w:numPr>
                <w:ilvl w:val="0"/>
                <w:numId w:val="262"/>
              </w:numPr>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适配箱体：支架厚度为50mm，整体厚度为50mm+屏厚</w:t>
            </w:r>
          </w:p>
          <w:p w14:paraId="2242B63A">
            <w:pPr>
              <w:widowControl/>
              <w:numPr>
                <w:ilvl w:val="0"/>
                <w:numId w:val="262"/>
              </w:numPr>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适配模组：支架厚度为60mm，整体厚度为60mm+屏厚</w:t>
            </w:r>
          </w:p>
          <w:p w14:paraId="2C2A80B8">
            <w:pPr>
              <w:widowControl/>
              <w:numPr>
                <w:ilvl w:val="0"/>
                <w:numId w:val="262"/>
              </w:numPr>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表面处理：静电喷塑，涂层厚度＞60μm。</w:t>
            </w:r>
          </w:p>
        </w:tc>
        <w:tc>
          <w:tcPr>
            <w:tcW w:w="725" w:type="dxa"/>
            <w:gridSpan w:val="2"/>
            <w:shd w:val="clear" w:color="auto" w:fill="auto"/>
            <w:vAlign w:val="center"/>
          </w:tcPr>
          <w:p w14:paraId="2F4D64DB">
            <w:pPr>
              <w:widowControl/>
              <w:jc w:val="center"/>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w:t>
            </w:r>
          </w:p>
        </w:tc>
        <w:tc>
          <w:tcPr>
            <w:tcW w:w="856" w:type="dxa"/>
            <w:gridSpan w:val="3"/>
            <w:shd w:val="clear" w:color="auto" w:fill="auto"/>
            <w:vAlign w:val="center"/>
          </w:tcPr>
          <w:p w14:paraId="164E12DA">
            <w:pPr>
              <w:widowControl/>
              <w:jc w:val="center"/>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5.12</w:t>
            </w:r>
          </w:p>
        </w:tc>
      </w:tr>
      <w:tr w14:paraId="1411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1324A3A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340E1F9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安防监控设备配电柜</w:t>
            </w:r>
          </w:p>
        </w:tc>
        <w:tc>
          <w:tcPr>
            <w:tcW w:w="5003" w:type="dxa"/>
            <w:gridSpan w:val="2"/>
            <w:shd w:val="clear" w:color="auto" w:fill="auto"/>
            <w:vAlign w:val="center"/>
          </w:tcPr>
          <w:p w14:paraId="3450B8B5">
            <w:pPr>
              <w:widowControl/>
              <w:numPr>
                <w:ilvl w:val="0"/>
                <w:numId w:val="26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输入电压：380V</w:t>
            </w:r>
          </w:p>
          <w:p w14:paraId="26216AF4">
            <w:pPr>
              <w:widowControl/>
              <w:numPr>
                <w:ilvl w:val="0"/>
                <w:numId w:val="26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输出电压：220V</w:t>
            </w:r>
          </w:p>
          <w:p w14:paraId="4F9F2057">
            <w:pPr>
              <w:widowControl/>
              <w:numPr>
                <w:ilvl w:val="0"/>
                <w:numId w:val="26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额定功率：10kW</w:t>
            </w:r>
          </w:p>
          <w:p w14:paraId="64F2D9A8">
            <w:pPr>
              <w:widowControl/>
              <w:numPr>
                <w:ilvl w:val="0"/>
                <w:numId w:val="26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输出回路：3个单相回路（AC220V）</w:t>
            </w:r>
          </w:p>
          <w:p w14:paraId="0EE2D538">
            <w:pPr>
              <w:widowControl/>
              <w:numPr>
                <w:ilvl w:val="0"/>
                <w:numId w:val="26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每路输出最大带载功率：≤3.33kW</w:t>
            </w:r>
          </w:p>
          <w:p w14:paraId="298AA357">
            <w:pPr>
              <w:widowControl/>
              <w:numPr>
                <w:ilvl w:val="0"/>
                <w:numId w:val="26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回路状态监测：单回路</w:t>
            </w:r>
          </w:p>
          <w:p w14:paraId="0255CB00">
            <w:pPr>
              <w:widowControl/>
              <w:numPr>
                <w:ilvl w:val="0"/>
                <w:numId w:val="26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支持远程控制功能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8、支持分步逐级上电功能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9、支持计划任务上电功能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10、支持温度检测功能。</w:t>
            </w:r>
          </w:p>
        </w:tc>
        <w:tc>
          <w:tcPr>
            <w:tcW w:w="725" w:type="dxa"/>
            <w:gridSpan w:val="2"/>
            <w:shd w:val="clear" w:color="auto" w:fill="auto"/>
            <w:vAlign w:val="center"/>
          </w:tcPr>
          <w:p w14:paraId="71FF48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noWrap/>
            <w:vAlign w:val="center"/>
          </w:tcPr>
          <w:p w14:paraId="68378E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832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021D9DA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3AD2927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多媒体地插</w:t>
            </w:r>
          </w:p>
        </w:tc>
        <w:tc>
          <w:tcPr>
            <w:tcW w:w="5003" w:type="dxa"/>
            <w:gridSpan w:val="2"/>
            <w:shd w:val="clear" w:color="auto" w:fill="auto"/>
            <w:vAlign w:val="center"/>
          </w:tcPr>
          <w:p w14:paraId="64694F39">
            <w:pPr>
              <w:widowControl/>
              <w:numPr>
                <w:ilvl w:val="0"/>
                <w:numId w:val="26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十孔电源+HDMI高清接口+VGA接口+音频接口</w:t>
            </w:r>
          </w:p>
          <w:p w14:paraId="74387111">
            <w:pPr>
              <w:widowControl/>
              <w:numPr>
                <w:ilvl w:val="0"/>
                <w:numId w:val="26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底盒尺寸100×100×55mm</w:t>
            </w:r>
          </w:p>
          <w:p w14:paraId="0B85D2AC">
            <w:pPr>
              <w:widowControl/>
              <w:numPr>
                <w:ilvl w:val="0"/>
                <w:numId w:val="26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翻盖开启式隐藏地插盒</w:t>
            </w:r>
          </w:p>
          <w:p w14:paraId="638FB6D2">
            <w:pPr>
              <w:widowControl/>
              <w:numPr>
                <w:ilvl w:val="0"/>
                <w:numId w:val="26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额定电流：10A</w:t>
            </w:r>
          </w:p>
          <w:p w14:paraId="1708922B">
            <w:pPr>
              <w:widowControl/>
              <w:numPr>
                <w:ilvl w:val="0"/>
                <w:numId w:val="26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全铜材质。</w:t>
            </w:r>
          </w:p>
        </w:tc>
        <w:tc>
          <w:tcPr>
            <w:tcW w:w="725" w:type="dxa"/>
            <w:gridSpan w:val="2"/>
            <w:shd w:val="clear" w:color="auto" w:fill="auto"/>
            <w:noWrap/>
            <w:vAlign w:val="center"/>
          </w:tcPr>
          <w:p w14:paraId="4087E8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noWrap/>
            <w:vAlign w:val="center"/>
          </w:tcPr>
          <w:p w14:paraId="772DAF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725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noWrap/>
            <w:vAlign w:val="center"/>
          </w:tcPr>
          <w:p w14:paraId="17715D5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3DB3B7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技术服务费</w:t>
            </w:r>
          </w:p>
        </w:tc>
        <w:tc>
          <w:tcPr>
            <w:tcW w:w="5003" w:type="dxa"/>
            <w:gridSpan w:val="2"/>
            <w:shd w:val="clear" w:color="auto" w:fill="auto"/>
            <w:vAlign w:val="center"/>
          </w:tcPr>
          <w:p w14:paraId="4256537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含施工材料、技术服务费、包装费、安装及各种作业等</w:t>
            </w:r>
          </w:p>
        </w:tc>
        <w:tc>
          <w:tcPr>
            <w:tcW w:w="725" w:type="dxa"/>
            <w:gridSpan w:val="2"/>
            <w:shd w:val="clear" w:color="auto" w:fill="auto"/>
            <w:vAlign w:val="center"/>
          </w:tcPr>
          <w:p w14:paraId="5853DEF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58474A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E4D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26" w:type="dxa"/>
            <w:gridSpan w:val="9"/>
            <w:shd w:val="clear" w:color="auto" w:fill="auto"/>
            <w:noWrap/>
            <w:vAlign w:val="center"/>
          </w:tcPr>
          <w:p w14:paraId="4FD2A425">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四、辅助材料</w:t>
            </w:r>
          </w:p>
        </w:tc>
      </w:tr>
      <w:tr w14:paraId="4D9A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3FD40B5D">
            <w:pPr>
              <w:widowControl/>
              <w:numPr>
                <w:ilvl w:val="0"/>
                <w:numId w:val="265"/>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614F2A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机柜</w:t>
            </w:r>
          </w:p>
        </w:tc>
        <w:tc>
          <w:tcPr>
            <w:tcW w:w="5003" w:type="dxa"/>
            <w:gridSpan w:val="2"/>
            <w:shd w:val="clear" w:color="auto" w:fill="auto"/>
            <w:vAlign w:val="center"/>
          </w:tcPr>
          <w:p w14:paraId="3787707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18U机柜</w:t>
            </w:r>
          </w:p>
        </w:tc>
        <w:tc>
          <w:tcPr>
            <w:tcW w:w="725" w:type="dxa"/>
            <w:gridSpan w:val="2"/>
            <w:shd w:val="clear" w:color="auto" w:fill="auto"/>
            <w:vAlign w:val="center"/>
          </w:tcPr>
          <w:p w14:paraId="455A9C7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580F6F1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9E1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5A6CAD67">
            <w:pPr>
              <w:widowControl/>
              <w:numPr>
                <w:ilvl w:val="0"/>
                <w:numId w:val="265"/>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697DE0C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音频连接线</w:t>
            </w:r>
          </w:p>
        </w:tc>
        <w:tc>
          <w:tcPr>
            <w:tcW w:w="5003" w:type="dxa"/>
            <w:gridSpan w:val="2"/>
            <w:shd w:val="clear" w:color="auto" w:fill="auto"/>
            <w:vAlign w:val="center"/>
          </w:tcPr>
          <w:p w14:paraId="0B4DA7D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1.8米音频连接线：卡侬头（母）-卡侬头（公）</w:t>
            </w:r>
          </w:p>
        </w:tc>
        <w:tc>
          <w:tcPr>
            <w:tcW w:w="725" w:type="dxa"/>
            <w:gridSpan w:val="2"/>
            <w:shd w:val="clear" w:color="auto" w:fill="auto"/>
            <w:vAlign w:val="center"/>
          </w:tcPr>
          <w:p w14:paraId="0E8763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56" w:type="dxa"/>
            <w:gridSpan w:val="3"/>
            <w:shd w:val="clear" w:color="auto" w:fill="auto"/>
            <w:vAlign w:val="center"/>
          </w:tcPr>
          <w:p w14:paraId="4DB7B44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r>
      <w:tr w14:paraId="291E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0D0D448B">
            <w:pPr>
              <w:widowControl/>
              <w:numPr>
                <w:ilvl w:val="0"/>
                <w:numId w:val="265"/>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3622B5B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音频连接线</w:t>
            </w:r>
          </w:p>
        </w:tc>
        <w:tc>
          <w:tcPr>
            <w:tcW w:w="5003" w:type="dxa"/>
            <w:gridSpan w:val="2"/>
            <w:shd w:val="clear" w:color="auto" w:fill="auto"/>
            <w:vAlign w:val="center"/>
          </w:tcPr>
          <w:p w14:paraId="7881E21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1.8米音频连接线：6.35话筒插头-6.35话筒插头</w:t>
            </w:r>
          </w:p>
        </w:tc>
        <w:tc>
          <w:tcPr>
            <w:tcW w:w="725" w:type="dxa"/>
            <w:gridSpan w:val="2"/>
            <w:shd w:val="clear" w:color="auto" w:fill="auto"/>
            <w:vAlign w:val="center"/>
          </w:tcPr>
          <w:p w14:paraId="2A82AF9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56" w:type="dxa"/>
            <w:gridSpan w:val="3"/>
            <w:shd w:val="clear" w:color="auto" w:fill="auto"/>
            <w:vAlign w:val="center"/>
          </w:tcPr>
          <w:p w14:paraId="48A0AB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1BF9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5D5980F7">
            <w:pPr>
              <w:widowControl/>
              <w:numPr>
                <w:ilvl w:val="0"/>
                <w:numId w:val="265"/>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1C48E58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音频连接线</w:t>
            </w:r>
          </w:p>
        </w:tc>
        <w:tc>
          <w:tcPr>
            <w:tcW w:w="5003" w:type="dxa"/>
            <w:gridSpan w:val="2"/>
            <w:shd w:val="clear" w:color="auto" w:fill="auto"/>
            <w:vAlign w:val="center"/>
          </w:tcPr>
          <w:p w14:paraId="0CCB98B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3米音频连接线：3.5（耳机插头）-双6.35话筒插头</w:t>
            </w:r>
          </w:p>
        </w:tc>
        <w:tc>
          <w:tcPr>
            <w:tcW w:w="725" w:type="dxa"/>
            <w:gridSpan w:val="2"/>
            <w:shd w:val="clear" w:color="auto" w:fill="auto"/>
            <w:vAlign w:val="center"/>
          </w:tcPr>
          <w:p w14:paraId="5F3486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w:t>
            </w:r>
          </w:p>
        </w:tc>
        <w:tc>
          <w:tcPr>
            <w:tcW w:w="856" w:type="dxa"/>
            <w:gridSpan w:val="3"/>
            <w:shd w:val="clear" w:color="auto" w:fill="auto"/>
            <w:vAlign w:val="center"/>
          </w:tcPr>
          <w:p w14:paraId="403AD3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922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1440F7D1">
            <w:pPr>
              <w:widowControl/>
              <w:numPr>
                <w:ilvl w:val="0"/>
                <w:numId w:val="265"/>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6DCB958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音频线</w:t>
            </w:r>
          </w:p>
        </w:tc>
        <w:tc>
          <w:tcPr>
            <w:tcW w:w="5003" w:type="dxa"/>
            <w:gridSpan w:val="2"/>
            <w:shd w:val="clear" w:color="auto" w:fill="auto"/>
            <w:vAlign w:val="center"/>
          </w:tcPr>
          <w:p w14:paraId="3101914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符合国家标准的RVVP2×0.75平方，100米/卷</w:t>
            </w:r>
          </w:p>
        </w:tc>
        <w:tc>
          <w:tcPr>
            <w:tcW w:w="725" w:type="dxa"/>
            <w:gridSpan w:val="2"/>
            <w:shd w:val="clear" w:color="auto" w:fill="auto"/>
            <w:vAlign w:val="center"/>
          </w:tcPr>
          <w:p w14:paraId="1404AC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856" w:type="dxa"/>
            <w:gridSpan w:val="3"/>
            <w:shd w:val="clear" w:color="auto" w:fill="auto"/>
            <w:vAlign w:val="center"/>
          </w:tcPr>
          <w:p w14:paraId="52CC4C3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2125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3AFA6246">
            <w:pPr>
              <w:widowControl/>
              <w:numPr>
                <w:ilvl w:val="0"/>
                <w:numId w:val="265"/>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048D12E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音箱线</w:t>
            </w:r>
          </w:p>
        </w:tc>
        <w:tc>
          <w:tcPr>
            <w:tcW w:w="5003" w:type="dxa"/>
            <w:gridSpan w:val="2"/>
            <w:shd w:val="clear" w:color="auto" w:fill="auto"/>
            <w:vAlign w:val="center"/>
          </w:tcPr>
          <w:p w14:paraId="368B79C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RVH无氧铜工程音响线（金银线）2×2.5mm</w:t>
            </w:r>
            <w:r>
              <w:rPr>
                <w:rFonts w:hint="eastAsia" w:ascii="宋体" w:hAnsi="宋体" w:eastAsia="宋体" w:cs="宋体"/>
                <w:color w:val="auto"/>
                <w:sz w:val="21"/>
                <w:szCs w:val="21"/>
                <w:highlight w:val="none"/>
                <w:shd w:val="clear" w:color="auto" w:fill="FFFFFF"/>
              </w:rPr>
              <w:t>²，</w:t>
            </w:r>
            <w:r>
              <w:rPr>
                <w:rFonts w:hint="eastAsia" w:ascii="宋体" w:hAnsi="宋体" w:eastAsia="宋体" w:cs="宋体"/>
                <w:color w:val="auto"/>
                <w:kern w:val="0"/>
                <w:sz w:val="21"/>
                <w:szCs w:val="21"/>
                <w:highlight w:val="none"/>
                <w:lang w:bidi="ar"/>
              </w:rPr>
              <w:t>亚光蓝带填充绳，100米/卷</w:t>
            </w:r>
          </w:p>
        </w:tc>
        <w:tc>
          <w:tcPr>
            <w:tcW w:w="725" w:type="dxa"/>
            <w:gridSpan w:val="2"/>
            <w:shd w:val="clear" w:color="auto" w:fill="auto"/>
            <w:vAlign w:val="center"/>
          </w:tcPr>
          <w:p w14:paraId="6C3276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856" w:type="dxa"/>
            <w:gridSpan w:val="3"/>
            <w:shd w:val="clear" w:color="auto" w:fill="auto"/>
            <w:vAlign w:val="center"/>
          </w:tcPr>
          <w:p w14:paraId="14356A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r>
      <w:tr w14:paraId="2766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0191B89C">
            <w:pPr>
              <w:widowControl/>
              <w:numPr>
                <w:ilvl w:val="0"/>
                <w:numId w:val="265"/>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4519DC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视频线</w:t>
            </w:r>
          </w:p>
        </w:tc>
        <w:tc>
          <w:tcPr>
            <w:tcW w:w="5003" w:type="dxa"/>
            <w:gridSpan w:val="2"/>
            <w:shd w:val="clear" w:color="auto" w:fill="auto"/>
            <w:vAlign w:val="center"/>
          </w:tcPr>
          <w:p w14:paraId="0741BE4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支持2K×4K，60Hz，支持2.0版本，长度5m</w:t>
            </w:r>
          </w:p>
        </w:tc>
        <w:tc>
          <w:tcPr>
            <w:tcW w:w="725" w:type="dxa"/>
            <w:gridSpan w:val="2"/>
            <w:shd w:val="clear" w:color="auto" w:fill="auto"/>
            <w:vAlign w:val="center"/>
          </w:tcPr>
          <w:p w14:paraId="45E4771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vAlign w:val="center"/>
          </w:tcPr>
          <w:p w14:paraId="639B7B3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422F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75759ADE">
            <w:pPr>
              <w:widowControl/>
              <w:numPr>
                <w:ilvl w:val="0"/>
                <w:numId w:val="265"/>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6C2CF1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视频线</w:t>
            </w:r>
          </w:p>
        </w:tc>
        <w:tc>
          <w:tcPr>
            <w:tcW w:w="5003" w:type="dxa"/>
            <w:gridSpan w:val="2"/>
            <w:shd w:val="clear" w:color="auto" w:fill="auto"/>
            <w:vAlign w:val="center"/>
          </w:tcPr>
          <w:p w14:paraId="77007B4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支持1080P，60Hz，支持1.</w:t>
            </w:r>
            <w:r>
              <w:rPr>
                <w:rFonts w:hint="eastAsia" w:ascii="宋体" w:hAnsi="宋体" w:eastAsia="宋体" w:cs="宋体"/>
                <w:strike/>
                <w:color w:val="auto"/>
                <w:kern w:val="0"/>
                <w:sz w:val="21"/>
                <w:szCs w:val="21"/>
                <w:highlight w:val="none"/>
                <w:lang w:bidi="ar"/>
              </w:rPr>
              <w:t>2</w:t>
            </w:r>
            <w:r>
              <w:rPr>
                <w:rFonts w:hint="eastAsia" w:ascii="宋体" w:hAnsi="宋体" w:eastAsia="宋体" w:cs="宋体"/>
                <w:color w:val="auto"/>
                <w:kern w:val="0"/>
                <w:sz w:val="21"/>
                <w:szCs w:val="21"/>
                <w:highlight w:val="none"/>
                <w:lang w:bidi="ar"/>
              </w:rPr>
              <w:t>4版本，长度15m</w:t>
            </w:r>
          </w:p>
        </w:tc>
        <w:tc>
          <w:tcPr>
            <w:tcW w:w="725" w:type="dxa"/>
            <w:gridSpan w:val="2"/>
            <w:shd w:val="clear" w:color="auto" w:fill="auto"/>
            <w:vAlign w:val="center"/>
          </w:tcPr>
          <w:p w14:paraId="559852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vAlign w:val="center"/>
          </w:tcPr>
          <w:p w14:paraId="06D1D35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4B5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06434627">
            <w:pPr>
              <w:widowControl/>
              <w:numPr>
                <w:ilvl w:val="0"/>
                <w:numId w:val="265"/>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243673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管材</w:t>
            </w:r>
          </w:p>
        </w:tc>
        <w:tc>
          <w:tcPr>
            <w:tcW w:w="5003" w:type="dxa"/>
            <w:gridSpan w:val="2"/>
            <w:shd w:val="clear" w:color="auto" w:fill="auto"/>
            <w:vAlign w:val="center"/>
          </w:tcPr>
          <w:p w14:paraId="498C54A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JDG25/JDG32</w:t>
            </w:r>
          </w:p>
        </w:tc>
        <w:tc>
          <w:tcPr>
            <w:tcW w:w="725" w:type="dxa"/>
            <w:gridSpan w:val="2"/>
            <w:shd w:val="clear" w:color="auto" w:fill="auto"/>
            <w:vAlign w:val="center"/>
          </w:tcPr>
          <w:p w14:paraId="17690F8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400F8D6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900</w:t>
            </w:r>
          </w:p>
        </w:tc>
      </w:tr>
      <w:tr w14:paraId="3737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4FAA853E">
            <w:pPr>
              <w:widowControl/>
              <w:numPr>
                <w:ilvl w:val="0"/>
                <w:numId w:val="265"/>
              </w:numPr>
              <w:jc w:val="center"/>
              <w:textAlignment w:val="center"/>
              <w:rPr>
                <w:rFonts w:hint="eastAsia" w:ascii="宋体" w:hAnsi="宋体" w:eastAsia="宋体" w:cs="宋体"/>
                <w:color w:val="auto"/>
                <w:sz w:val="21"/>
                <w:szCs w:val="21"/>
                <w:highlight w:val="none"/>
              </w:rPr>
            </w:pPr>
          </w:p>
        </w:tc>
        <w:tc>
          <w:tcPr>
            <w:tcW w:w="1179" w:type="dxa"/>
            <w:shd w:val="clear" w:color="auto" w:fill="auto"/>
            <w:vAlign w:val="center"/>
          </w:tcPr>
          <w:p w14:paraId="71B485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配线</w:t>
            </w:r>
          </w:p>
        </w:tc>
        <w:tc>
          <w:tcPr>
            <w:tcW w:w="5003" w:type="dxa"/>
            <w:gridSpan w:val="2"/>
            <w:shd w:val="clear" w:color="auto" w:fill="auto"/>
            <w:vAlign w:val="center"/>
          </w:tcPr>
          <w:p w14:paraId="0539743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六类非屏蔽线，20米/条</w:t>
            </w:r>
          </w:p>
        </w:tc>
        <w:tc>
          <w:tcPr>
            <w:tcW w:w="725" w:type="dxa"/>
            <w:gridSpan w:val="2"/>
            <w:shd w:val="clear" w:color="auto" w:fill="auto"/>
            <w:vAlign w:val="center"/>
          </w:tcPr>
          <w:p w14:paraId="0B5564A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vAlign w:val="center"/>
          </w:tcPr>
          <w:p w14:paraId="3FC7FE1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5B1B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3C33CCA4">
            <w:pPr>
              <w:widowControl/>
              <w:numPr>
                <w:ilvl w:val="0"/>
                <w:numId w:val="265"/>
              </w:numPr>
              <w:jc w:val="center"/>
              <w:textAlignment w:val="center"/>
              <w:rPr>
                <w:rFonts w:hint="eastAsia" w:ascii="宋体" w:hAnsi="宋体" w:eastAsia="宋体" w:cs="宋体"/>
                <w:color w:val="auto"/>
                <w:kern w:val="0"/>
                <w:sz w:val="21"/>
                <w:szCs w:val="21"/>
                <w:highlight w:val="none"/>
                <w:lang w:bidi="ar"/>
              </w:rPr>
            </w:pPr>
          </w:p>
        </w:tc>
        <w:tc>
          <w:tcPr>
            <w:tcW w:w="1179" w:type="dxa"/>
            <w:shd w:val="clear" w:color="auto" w:fill="auto"/>
            <w:vAlign w:val="center"/>
          </w:tcPr>
          <w:p w14:paraId="1143FB2D">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多媒体地插</w:t>
            </w:r>
          </w:p>
        </w:tc>
        <w:tc>
          <w:tcPr>
            <w:tcW w:w="5003" w:type="dxa"/>
            <w:gridSpan w:val="2"/>
            <w:shd w:val="clear" w:color="auto" w:fill="auto"/>
            <w:vAlign w:val="center"/>
          </w:tcPr>
          <w:p w14:paraId="4258B32D">
            <w:pPr>
              <w:widowControl/>
              <w:numPr>
                <w:ilvl w:val="0"/>
                <w:numId w:val="2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十孔电源+HDMI高清接口+VGA接口+音频接口</w:t>
            </w:r>
          </w:p>
          <w:p w14:paraId="4B9AB8CC">
            <w:pPr>
              <w:widowControl/>
              <w:numPr>
                <w:ilvl w:val="0"/>
                <w:numId w:val="2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底盒尺寸100×100×55mm</w:t>
            </w:r>
          </w:p>
          <w:p w14:paraId="45F8D2BC">
            <w:pPr>
              <w:widowControl/>
              <w:numPr>
                <w:ilvl w:val="0"/>
                <w:numId w:val="2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翻盖开启式隐藏地插盒</w:t>
            </w:r>
          </w:p>
          <w:p w14:paraId="39FF7F7E">
            <w:pPr>
              <w:widowControl/>
              <w:numPr>
                <w:ilvl w:val="0"/>
                <w:numId w:val="2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额定电流：10A</w:t>
            </w:r>
          </w:p>
          <w:p w14:paraId="771AF037">
            <w:pPr>
              <w:widowControl/>
              <w:numPr>
                <w:ilvl w:val="0"/>
                <w:numId w:val="26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全铜材质。</w:t>
            </w:r>
          </w:p>
        </w:tc>
        <w:tc>
          <w:tcPr>
            <w:tcW w:w="725" w:type="dxa"/>
            <w:gridSpan w:val="2"/>
            <w:shd w:val="clear" w:color="auto" w:fill="auto"/>
            <w:vAlign w:val="center"/>
          </w:tcPr>
          <w:p w14:paraId="297D3FA6">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029DA569">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14:paraId="19B3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427DE06E">
            <w:pPr>
              <w:widowControl/>
              <w:numPr>
                <w:ilvl w:val="0"/>
                <w:numId w:val="265"/>
              </w:numPr>
              <w:jc w:val="center"/>
              <w:textAlignment w:val="center"/>
              <w:rPr>
                <w:rFonts w:hint="eastAsia" w:ascii="宋体" w:hAnsi="宋体" w:eastAsia="宋体" w:cs="宋体"/>
                <w:color w:val="auto"/>
                <w:kern w:val="0"/>
                <w:sz w:val="21"/>
                <w:szCs w:val="21"/>
                <w:highlight w:val="none"/>
                <w:lang w:bidi="ar"/>
              </w:rPr>
            </w:pPr>
          </w:p>
        </w:tc>
        <w:tc>
          <w:tcPr>
            <w:tcW w:w="1179" w:type="dxa"/>
            <w:shd w:val="clear" w:color="auto" w:fill="auto"/>
            <w:vAlign w:val="center"/>
          </w:tcPr>
          <w:p w14:paraId="0A73966E">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200W三基色平板柔光灯</w:t>
            </w:r>
          </w:p>
        </w:tc>
        <w:tc>
          <w:tcPr>
            <w:tcW w:w="5003" w:type="dxa"/>
            <w:gridSpan w:val="2"/>
            <w:shd w:val="clear" w:color="auto" w:fill="auto"/>
            <w:vAlign w:val="center"/>
          </w:tcPr>
          <w:p w14:paraId="1CB40721">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led平板柔光灯200W</w:t>
            </w:r>
          </w:p>
          <w:p w14:paraId="7D95B304">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输入电压：AC90-260V/50/60Hz</w:t>
            </w:r>
          </w:p>
          <w:p w14:paraId="67AB760D">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额定功率：200W</w:t>
            </w:r>
          </w:p>
          <w:p w14:paraId="286AE2F0">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光源：LED灯珠</w:t>
            </w:r>
          </w:p>
          <w:p w14:paraId="504777D9">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灯珠数量：480颗</w:t>
            </w:r>
          </w:p>
          <w:p w14:paraId="3205DA09">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光源寿命：80000小时</w:t>
            </w:r>
          </w:p>
          <w:p w14:paraId="769226E4">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光通量：(3200K标准光通量19.6lm / 5600K标准光通量21lm)</w:t>
            </w:r>
          </w:p>
          <w:p w14:paraId="77A1821A">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光效：(3200K标准光效105Im/W / 5600 K标准光效110 lm/W)</w:t>
            </w:r>
          </w:p>
          <w:p w14:paraId="0369D7F8">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色温：3200K/5600K/双色（3200K+5600K）可选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显色指数：Rａ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97</w:t>
            </w:r>
          </w:p>
          <w:p w14:paraId="201C6F0E">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调光：0～100%线性电子调光(16bit无闪烁调光)</w:t>
            </w:r>
          </w:p>
          <w:p w14:paraId="6550E2A4">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光源类型：泛光型</w:t>
            </w:r>
          </w:p>
          <w:p w14:paraId="3277A4DA">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控制方式：DMX512控台协议</w:t>
            </w:r>
          </w:p>
          <w:p w14:paraId="7364DC17">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控制模式：5CH通道</w:t>
            </w:r>
          </w:p>
          <w:p w14:paraId="3A60D3DB">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操作：数码管显示控制地址码和调光数值</w:t>
            </w:r>
          </w:p>
          <w:p w14:paraId="3AE68E92">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仰俯角度：0～90°（电机动力角度调节）</w:t>
            </w:r>
          </w:p>
          <w:p w14:paraId="24ABCF75">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限位方式：磁传感器限位</w:t>
            </w:r>
          </w:p>
          <w:p w14:paraId="25BC4258">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工作温度：-10°～45°</w:t>
            </w:r>
          </w:p>
          <w:p w14:paraId="28A29806">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冷却系统：纯铝散热器，自然散热</w:t>
            </w:r>
          </w:p>
          <w:p w14:paraId="1A7932D8">
            <w:pPr>
              <w:widowControl/>
              <w:numPr>
                <w:ilvl w:val="0"/>
                <w:numId w:val="26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灯体尺寸：430×230×90mm</w:t>
            </w:r>
          </w:p>
        </w:tc>
        <w:tc>
          <w:tcPr>
            <w:tcW w:w="725" w:type="dxa"/>
            <w:gridSpan w:val="2"/>
            <w:shd w:val="clear" w:color="auto" w:fill="auto"/>
            <w:vAlign w:val="center"/>
          </w:tcPr>
          <w:p w14:paraId="50D1B35C">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056BED09">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p>
        </w:tc>
      </w:tr>
      <w:tr w14:paraId="6968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51BAF45F">
            <w:pPr>
              <w:widowControl/>
              <w:numPr>
                <w:ilvl w:val="0"/>
                <w:numId w:val="265"/>
              </w:numPr>
              <w:jc w:val="center"/>
              <w:textAlignment w:val="center"/>
              <w:rPr>
                <w:rFonts w:hint="eastAsia" w:ascii="宋体" w:hAnsi="宋体" w:eastAsia="宋体" w:cs="宋体"/>
                <w:color w:val="auto"/>
                <w:kern w:val="0"/>
                <w:sz w:val="21"/>
                <w:szCs w:val="21"/>
                <w:highlight w:val="none"/>
                <w:lang w:bidi="ar"/>
              </w:rPr>
            </w:pPr>
          </w:p>
        </w:tc>
        <w:tc>
          <w:tcPr>
            <w:tcW w:w="1179" w:type="dxa"/>
            <w:shd w:val="clear" w:color="auto" w:fill="auto"/>
            <w:vAlign w:val="center"/>
          </w:tcPr>
          <w:p w14:paraId="5CE09737">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遥控器</w:t>
            </w:r>
          </w:p>
        </w:tc>
        <w:tc>
          <w:tcPr>
            <w:tcW w:w="5003" w:type="dxa"/>
            <w:gridSpan w:val="2"/>
            <w:shd w:val="clear" w:color="auto" w:fill="auto"/>
            <w:vAlign w:val="center"/>
          </w:tcPr>
          <w:p w14:paraId="4F12560F">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灯具遥控</w:t>
            </w:r>
          </w:p>
        </w:tc>
        <w:tc>
          <w:tcPr>
            <w:tcW w:w="725" w:type="dxa"/>
            <w:gridSpan w:val="2"/>
            <w:shd w:val="clear" w:color="auto" w:fill="auto"/>
            <w:vAlign w:val="center"/>
          </w:tcPr>
          <w:p w14:paraId="76BD45FE">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292F7649">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14:paraId="2AD3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63" w:type="dxa"/>
            <w:shd w:val="clear" w:color="auto" w:fill="auto"/>
            <w:vAlign w:val="center"/>
          </w:tcPr>
          <w:p w14:paraId="1A1AC7A9">
            <w:pPr>
              <w:widowControl/>
              <w:numPr>
                <w:ilvl w:val="0"/>
                <w:numId w:val="265"/>
              </w:numPr>
              <w:jc w:val="center"/>
              <w:textAlignment w:val="center"/>
              <w:rPr>
                <w:rFonts w:hint="eastAsia" w:ascii="宋体" w:hAnsi="宋体" w:eastAsia="宋体" w:cs="宋体"/>
                <w:color w:val="auto"/>
                <w:kern w:val="0"/>
                <w:sz w:val="21"/>
                <w:szCs w:val="21"/>
                <w:highlight w:val="none"/>
                <w:lang w:bidi="ar"/>
              </w:rPr>
            </w:pPr>
          </w:p>
        </w:tc>
        <w:tc>
          <w:tcPr>
            <w:tcW w:w="1179" w:type="dxa"/>
            <w:shd w:val="clear" w:color="auto" w:fill="auto"/>
            <w:vAlign w:val="center"/>
          </w:tcPr>
          <w:p w14:paraId="5202DD68">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灯光辅材</w:t>
            </w:r>
          </w:p>
        </w:tc>
        <w:tc>
          <w:tcPr>
            <w:tcW w:w="5003" w:type="dxa"/>
            <w:gridSpan w:val="2"/>
            <w:shd w:val="clear" w:color="auto" w:fill="auto"/>
            <w:vAlign w:val="center"/>
          </w:tcPr>
          <w:p w14:paraId="38A3A2DC">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电源线、线槽、插座等</w:t>
            </w:r>
          </w:p>
        </w:tc>
        <w:tc>
          <w:tcPr>
            <w:tcW w:w="725" w:type="dxa"/>
            <w:gridSpan w:val="2"/>
            <w:shd w:val="clear" w:color="auto" w:fill="auto"/>
            <w:vAlign w:val="center"/>
          </w:tcPr>
          <w:p w14:paraId="56F367F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22D23B6D">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r>
      <w:tr w14:paraId="6512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426" w:type="dxa"/>
            <w:gridSpan w:val="9"/>
            <w:shd w:val="clear" w:color="auto" w:fill="auto"/>
            <w:noWrap/>
            <w:vAlign w:val="center"/>
          </w:tcPr>
          <w:p w14:paraId="29B6148C">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十五、门卫安全及停车场管理系统</w:t>
            </w:r>
          </w:p>
        </w:tc>
      </w:tr>
      <w:tr w14:paraId="377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3" w:type="dxa"/>
            <w:shd w:val="clear" w:color="auto" w:fill="auto"/>
            <w:vAlign w:val="center"/>
          </w:tcPr>
          <w:p w14:paraId="66CE1D34">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68DAC32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58264459">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0804EF5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7A5BF7CE">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685A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26" w:type="dxa"/>
            <w:gridSpan w:val="9"/>
            <w:shd w:val="clear" w:color="auto" w:fill="auto"/>
            <w:vAlign w:val="center"/>
          </w:tcPr>
          <w:p w14:paraId="050A3A68">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一、门卫全自动升降柱</w:t>
            </w:r>
          </w:p>
        </w:tc>
      </w:tr>
      <w:tr w14:paraId="5C19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63" w:type="dxa"/>
            <w:shd w:val="clear" w:color="auto" w:fill="auto"/>
            <w:vAlign w:val="center"/>
          </w:tcPr>
          <w:p w14:paraId="19D5C9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1575A90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全自动升降柱</w:t>
            </w:r>
          </w:p>
        </w:tc>
        <w:tc>
          <w:tcPr>
            <w:tcW w:w="5003" w:type="dxa"/>
            <w:gridSpan w:val="2"/>
            <w:shd w:val="clear" w:color="auto" w:fill="auto"/>
            <w:vAlign w:val="center"/>
          </w:tcPr>
          <w:p w14:paraId="293EF557">
            <w:pPr>
              <w:widowControl/>
              <w:numPr>
                <w:ilvl w:val="0"/>
                <w:numId w:val="2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应急方式：断电时由后备电源控制电磁阀释放，实现柱体自动下降</w:t>
            </w:r>
          </w:p>
          <w:p w14:paraId="6F4478B8">
            <w:pPr>
              <w:widowControl/>
              <w:numPr>
                <w:ilvl w:val="0"/>
                <w:numId w:val="2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驱动方式：液压驱动</w:t>
            </w:r>
          </w:p>
          <w:p w14:paraId="0E3E2ABE">
            <w:pPr>
              <w:widowControl/>
              <w:numPr>
                <w:ilvl w:val="0"/>
                <w:numId w:val="2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动力电压：AC 220V</w:t>
            </w:r>
          </w:p>
          <w:p w14:paraId="39C7A7EA">
            <w:pPr>
              <w:widowControl/>
              <w:numPr>
                <w:ilvl w:val="0"/>
                <w:numId w:val="2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负载功率：370W（启动瞬间功率1200W）</w:t>
            </w:r>
          </w:p>
          <w:p w14:paraId="4AD6F8DC">
            <w:pPr>
              <w:widowControl/>
              <w:numPr>
                <w:ilvl w:val="0"/>
                <w:numId w:val="2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湿度：5%～95%</w:t>
            </w:r>
          </w:p>
          <w:p w14:paraId="6F21957B">
            <w:pPr>
              <w:widowControl/>
              <w:numPr>
                <w:ilvl w:val="0"/>
                <w:numId w:val="2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柱体材质：304不锈钢</w:t>
            </w:r>
          </w:p>
          <w:p w14:paraId="498B89BA">
            <w:pPr>
              <w:widowControl/>
              <w:numPr>
                <w:ilvl w:val="0"/>
                <w:numId w:val="2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地基盒材质：Q235（电泳：黑色）</w:t>
            </w:r>
          </w:p>
          <w:p w14:paraId="4A2614C7">
            <w:pPr>
              <w:widowControl/>
              <w:numPr>
                <w:ilvl w:val="0"/>
                <w:numId w:val="2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柱体壁厚：6mm</w:t>
            </w:r>
          </w:p>
          <w:p w14:paraId="2ED02B2D">
            <w:pPr>
              <w:widowControl/>
              <w:numPr>
                <w:ilvl w:val="0"/>
                <w:numId w:val="2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升降高度：600mm</w:t>
            </w:r>
          </w:p>
          <w:p w14:paraId="3DE60F01">
            <w:pPr>
              <w:widowControl/>
              <w:numPr>
                <w:ilvl w:val="0"/>
                <w:numId w:val="2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升/降时间：3S±0.2</w:t>
            </w:r>
          </w:p>
          <w:p w14:paraId="74C8A3F5">
            <w:pPr>
              <w:widowControl/>
              <w:numPr>
                <w:ilvl w:val="0"/>
                <w:numId w:val="2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警示方式：LED指示灯/3M反光带</w:t>
            </w:r>
          </w:p>
          <w:p w14:paraId="23F854D1">
            <w:pPr>
              <w:widowControl/>
              <w:numPr>
                <w:ilvl w:val="0"/>
                <w:numId w:val="2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温度：-30℃～+55℃</w:t>
            </w:r>
          </w:p>
          <w:p w14:paraId="77D80739">
            <w:pPr>
              <w:widowControl/>
              <w:numPr>
                <w:ilvl w:val="0"/>
                <w:numId w:val="2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柱体直径：220±3mm</w:t>
            </w:r>
          </w:p>
          <w:p w14:paraId="3D7C6A68">
            <w:pPr>
              <w:widowControl/>
              <w:numPr>
                <w:ilvl w:val="0"/>
                <w:numId w:val="2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外形尺寸：379×1120mm</w:t>
            </w:r>
          </w:p>
          <w:p w14:paraId="42BCBFF6">
            <w:pPr>
              <w:widowControl/>
              <w:numPr>
                <w:ilvl w:val="0"/>
                <w:numId w:val="2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防护等级：IP68</w:t>
            </w:r>
          </w:p>
          <w:p w14:paraId="69F70B86">
            <w:pPr>
              <w:widowControl/>
              <w:numPr>
                <w:ilvl w:val="0"/>
                <w:numId w:val="26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控制方式：控制盒。</w:t>
            </w:r>
          </w:p>
        </w:tc>
        <w:tc>
          <w:tcPr>
            <w:tcW w:w="725" w:type="dxa"/>
            <w:gridSpan w:val="2"/>
            <w:shd w:val="clear" w:color="auto" w:fill="auto"/>
            <w:noWrap/>
            <w:vAlign w:val="center"/>
          </w:tcPr>
          <w:p w14:paraId="67B7AF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554D983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r>
      <w:tr w14:paraId="7A2F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63" w:type="dxa"/>
            <w:shd w:val="clear" w:color="auto" w:fill="auto"/>
            <w:vAlign w:val="center"/>
          </w:tcPr>
          <w:p w14:paraId="51146A0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031FC0C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控制器</w:t>
            </w:r>
          </w:p>
        </w:tc>
        <w:tc>
          <w:tcPr>
            <w:tcW w:w="5003" w:type="dxa"/>
            <w:gridSpan w:val="2"/>
            <w:shd w:val="clear" w:color="auto" w:fill="auto"/>
            <w:vAlign w:val="center"/>
          </w:tcPr>
          <w:p w14:paraId="35464740">
            <w:pPr>
              <w:widowControl/>
              <w:numPr>
                <w:ilvl w:val="0"/>
                <w:numId w:val="26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应急方式：后备电源控制电磁阀释放</w:t>
            </w:r>
          </w:p>
          <w:p w14:paraId="484F44C5">
            <w:pPr>
              <w:widowControl/>
              <w:numPr>
                <w:ilvl w:val="0"/>
                <w:numId w:val="26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控制方式：手动/遥控</w:t>
            </w:r>
          </w:p>
          <w:p w14:paraId="47FA46F0">
            <w:pPr>
              <w:widowControl/>
              <w:numPr>
                <w:ilvl w:val="0"/>
                <w:numId w:val="26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动力电压：线控盒及遥控器工作DC 12V，控制箱输入电压AC 220V</w:t>
            </w:r>
          </w:p>
          <w:p w14:paraId="56C7066D">
            <w:pPr>
              <w:widowControl/>
              <w:numPr>
                <w:ilvl w:val="0"/>
                <w:numId w:val="26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负载功率：1.2-7.2kW</w:t>
            </w:r>
          </w:p>
          <w:p w14:paraId="216CD1A9">
            <w:pPr>
              <w:widowControl/>
              <w:numPr>
                <w:ilvl w:val="0"/>
                <w:numId w:val="26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柱体材质：符合国家标准的冷轧钢板</w:t>
            </w:r>
          </w:p>
          <w:p w14:paraId="47DF7613">
            <w:pPr>
              <w:widowControl/>
              <w:numPr>
                <w:ilvl w:val="0"/>
                <w:numId w:val="26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遥控距离：</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30米</w:t>
            </w:r>
          </w:p>
          <w:p w14:paraId="5454C791">
            <w:pPr>
              <w:widowControl/>
              <w:numPr>
                <w:ilvl w:val="0"/>
                <w:numId w:val="26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防护等级：IP65。</w:t>
            </w:r>
          </w:p>
        </w:tc>
        <w:tc>
          <w:tcPr>
            <w:tcW w:w="725" w:type="dxa"/>
            <w:gridSpan w:val="2"/>
            <w:shd w:val="clear" w:color="auto" w:fill="auto"/>
            <w:vAlign w:val="center"/>
          </w:tcPr>
          <w:p w14:paraId="488756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593A47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36F6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63" w:type="dxa"/>
            <w:shd w:val="clear" w:color="auto" w:fill="auto"/>
            <w:vAlign w:val="center"/>
          </w:tcPr>
          <w:p w14:paraId="296E98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22FCE8D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租用钩机</w:t>
            </w:r>
          </w:p>
        </w:tc>
        <w:tc>
          <w:tcPr>
            <w:tcW w:w="5003" w:type="dxa"/>
            <w:gridSpan w:val="2"/>
            <w:shd w:val="clear" w:color="auto" w:fill="FFFFFF"/>
            <w:vAlign w:val="center"/>
          </w:tcPr>
          <w:p w14:paraId="743611AC">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租用钩机挖地</w:t>
            </w:r>
          </w:p>
        </w:tc>
        <w:tc>
          <w:tcPr>
            <w:tcW w:w="725" w:type="dxa"/>
            <w:gridSpan w:val="2"/>
            <w:shd w:val="clear" w:color="auto" w:fill="auto"/>
            <w:noWrap/>
            <w:vAlign w:val="center"/>
          </w:tcPr>
          <w:p w14:paraId="7C0DC3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次</w:t>
            </w:r>
          </w:p>
        </w:tc>
        <w:tc>
          <w:tcPr>
            <w:tcW w:w="856" w:type="dxa"/>
            <w:gridSpan w:val="3"/>
            <w:shd w:val="clear" w:color="auto" w:fill="auto"/>
            <w:vAlign w:val="center"/>
          </w:tcPr>
          <w:p w14:paraId="11E436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7ADA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63" w:type="dxa"/>
            <w:shd w:val="clear" w:color="auto" w:fill="auto"/>
            <w:vAlign w:val="center"/>
          </w:tcPr>
          <w:p w14:paraId="355B09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0B6EE577">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混凝土修复</w:t>
            </w:r>
          </w:p>
        </w:tc>
        <w:tc>
          <w:tcPr>
            <w:tcW w:w="5003" w:type="dxa"/>
            <w:gridSpan w:val="2"/>
            <w:shd w:val="clear" w:color="auto" w:fill="auto"/>
            <w:vAlign w:val="center"/>
          </w:tcPr>
          <w:p w14:paraId="6BB1076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仅混凝土修复</w:t>
            </w:r>
          </w:p>
        </w:tc>
        <w:tc>
          <w:tcPr>
            <w:tcW w:w="725" w:type="dxa"/>
            <w:gridSpan w:val="2"/>
            <w:shd w:val="clear" w:color="auto" w:fill="FFFFFF"/>
            <w:noWrap/>
            <w:vAlign w:val="center"/>
          </w:tcPr>
          <w:p w14:paraId="7E77F0E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方</w:t>
            </w:r>
          </w:p>
        </w:tc>
        <w:tc>
          <w:tcPr>
            <w:tcW w:w="856" w:type="dxa"/>
            <w:gridSpan w:val="3"/>
            <w:shd w:val="clear" w:color="auto" w:fill="auto"/>
            <w:vAlign w:val="center"/>
          </w:tcPr>
          <w:p w14:paraId="524FBA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r>
      <w:tr w14:paraId="377F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63" w:type="dxa"/>
            <w:shd w:val="clear" w:color="auto" w:fill="auto"/>
            <w:vAlign w:val="center"/>
          </w:tcPr>
          <w:p w14:paraId="7B4974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6B5F5D5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淤泥清倒</w:t>
            </w:r>
          </w:p>
        </w:tc>
        <w:tc>
          <w:tcPr>
            <w:tcW w:w="5003" w:type="dxa"/>
            <w:gridSpan w:val="2"/>
            <w:shd w:val="clear" w:color="auto" w:fill="auto"/>
            <w:vAlign w:val="center"/>
          </w:tcPr>
          <w:p w14:paraId="57530E0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淤泥清倒</w:t>
            </w:r>
          </w:p>
        </w:tc>
        <w:tc>
          <w:tcPr>
            <w:tcW w:w="725" w:type="dxa"/>
            <w:gridSpan w:val="2"/>
            <w:shd w:val="clear" w:color="auto" w:fill="FFFFFF"/>
            <w:noWrap/>
            <w:vAlign w:val="center"/>
          </w:tcPr>
          <w:p w14:paraId="7A3FC2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228C63B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608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63" w:type="dxa"/>
            <w:shd w:val="clear" w:color="auto" w:fill="auto"/>
            <w:vAlign w:val="center"/>
          </w:tcPr>
          <w:p w14:paraId="5BA3954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7E00D16B">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介路机租用</w:t>
            </w:r>
          </w:p>
        </w:tc>
        <w:tc>
          <w:tcPr>
            <w:tcW w:w="5003" w:type="dxa"/>
            <w:gridSpan w:val="2"/>
            <w:shd w:val="clear" w:color="auto" w:fill="auto"/>
            <w:vAlign w:val="center"/>
          </w:tcPr>
          <w:p w14:paraId="677A0413">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介路机租用</w:t>
            </w:r>
          </w:p>
        </w:tc>
        <w:tc>
          <w:tcPr>
            <w:tcW w:w="725" w:type="dxa"/>
            <w:gridSpan w:val="2"/>
            <w:shd w:val="clear" w:color="auto" w:fill="auto"/>
            <w:noWrap/>
            <w:vAlign w:val="center"/>
          </w:tcPr>
          <w:p w14:paraId="57783E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378907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188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63" w:type="dxa"/>
            <w:shd w:val="clear" w:color="auto" w:fill="auto"/>
            <w:vAlign w:val="center"/>
          </w:tcPr>
          <w:p w14:paraId="338861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460AE88B">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钢板租用</w:t>
            </w:r>
          </w:p>
        </w:tc>
        <w:tc>
          <w:tcPr>
            <w:tcW w:w="5003" w:type="dxa"/>
            <w:gridSpan w:val="2"/>
            <w:shd w:val="clear" w:color="auto" w:fill="auto"/>
            <w:vAlign w:val="center"/>
          </w:tcPr>
          <w:p w14:paraId="341DE6B3">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钢板租用</w:t>
            </w:r>
          </w:p>
        </w:tc>
        <w:tc>
          <w:tcPr>
            <w:tcW w:w="725" w:type="dxa"/>
            <w:gridSpan w:val="2"/>
            <w:shd w:val="clear" w:color="auto" w:fill="auto"/>
            <w:noWrap/>
            <w:vAlign w:val="center"/>
          </w:tcPr>
          <w:p w14:paraId="5D4EFC1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56D625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03B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3B4160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28B59EEF">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手井</w:t>
            </w:r>
          </w:p>
        </w:tc>
        <w:tc>
          <w:tcPr>
            <w:tcW w:w="5003" w:type="dxa"/>
            <w:gridSpan w:val="2"/>
            <w:shd w:val="clear" w:color="auto" w:fill="auto"/>
            <w:vAlign w:val="center"/>
          </w:tcPr>
          <w:p w14:paraId="7C71D94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400×600含井盖</w:t>
            </w:r>
          </w:p>
        </w:tc>
        <w:tc>
          <w:tcPr>
            <w:tcW w:w="725" w:type="dxa"/>
            <w:gridSpan w:val="2"/>
            <w:shd w:val="clear" w:color="auto" w:fill="auto"/>
            <w:noWrap/>
            <w:vAlign w:val="center"/>
          </w:tcPr>
          <w:p w14:paraId="71589F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28E0AB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0A77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2BC8607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0BD92F71">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排水泵</w:t>
            </w:r>
          </w:p>
        </w:tc>
        <w:tc>
          <w:tcPr>
            <w:tcW w:w="5003" w:type="dxa"/>
            <w:gridSpan w:val="2"/>
            <w:shd w:val="clear" w:color="auto" w:fill="auto"/>
            <w:noWrap/>
            <w:vAlign w:val="center"/>
          </w:tcPr>
          <w:p w14:paraId="4F2A13C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220V自动抽水泵</w:t>
            </w:r>
          </w:p>
        </w:tc>
        <w:tc>
          <w:tcPr>
            <w:tcW w:w="725" w:type="dxa"/>
            <w:gridSpan w:val="2"/>
            <w:shd w:val="clear" w:color="auto" w:fill="auto"/>
            <w:noWrap/>
            <w:vAlign w:val="center"/>
          </w:tcPr>
          <w:p w14:paraId="73F8EC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4A4F73F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1DDC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06AB28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2D7BC30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排水管</w:t>
            </w:r>
          </w:p>
        </w:tc>
        <w:tc>
          <w:tcPr>
            <w:tcW w:w="5003" w:type="dxa"/>
            <w:gridSpan w:val="2"/>
            <w:shd w:val="clear" w:color="auto" w:fill="auto"/>
            <w:vAlign w:val="center"/>
          </w:tcPr>
          <w:p w14:paraId="6C566F7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1寸</w:t>
            </w:r>
          </w:p>
        </w:tc>
        <w:tc>
          <w:tcPr>
            <w:tcW w:w="725" w:type="dxa"/>
            <w:gridSpan w:val="2"/>
            <w:shd w:val="clear" w:color="auto" w:fill="auto"/>
            <w:vAlign w:val="center"/>
          </w:tcPr>
          <w:p w14:paraId="3785D5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3510B7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r>
      <w:tr w14:paraId="4616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63511D4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75B55D1C">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线管</w:t>
            </w:r>
          </w:p>
        </w:tc>
        <w:tc>
          <w:tcPr>
            <w:tcW w:w="5003" w:type="dxa"/>
            <w:gridSpan w:val="2"/>
            <w:shd w:val="clear" w:color="auto" w:fill="auto"/>
            <w:vAlign w:val="center"/>
          </w:tcPr>
          <w:p w14:paraId="4FF1F3ED">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100管</w:t>
            </w:r>
          </w:p>
        </w:tc>
        <w:tc>
          <w:tcPr>
            <w:tcW w:w="725" w:type="dxa"/>
            <w:gridSpan w:val="2"/>
            <w:shd w:val="clear" w:color="auto" w:fill="auto"/>
            <w:noWrap/>
            <w:vAlign w:val="center"/>
          </w:tcPr>
          <w:p w14:paraId="273AC1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394933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w:t>
            </w:r>
          </w:p>
        </w:tc>
      </w:tr>
      <w:tr w14:paraId="4DA4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642A410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FFFFFF"/>
            <w:noWrap/>
            <w:vAlign w:val="center"/>
          </w:tcPr>
          <w:p w14:paraId="6CB8B5C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w:t>
            </w:r>
          </w:p>
        </w:tc>
        <w:tc>
          <w:tcPr>
            <w:tcW w:w="5003" w:type="dxa"/>
            <w:gridSpan w:val="2"/>
            <w:shd w:val="clear" w:color="auto" w:fill="auto"/>
            <w:noWrap/>
            <w:vAlign w:val="center"/>
          </w:tcPr>
          <w:p w14:paraId="6B63036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3×4mm</w:t>
            </w:r>
          </w:p>
        </w:tc>
        <w:tc>
          <w:tcPr>
            <w:tcW w:w="725" w:type="dxa"/>
            <w:gridSpan w:val="2"/>
            <w:shd w:val="clear" w:color="auto" w:fill="auto"/>
            <w:noWrap/>
            <w:vAlign w:val="center"/>
          </w:tcPr>
          <w:p w14:paraId="3AB51D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6F6317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60</w:t>
            </w:r>
          </w:p>
        </w:tc>
      </w:tr>
      <w:tr w14:paraId="1EEC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7C942F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179" w:type="dxa"/>
            <w:shd w:val="clear" w:color="auto" w:fill="FFFFFF"/>
            <w:noWrap/>
            <w:vAlign w:val="center"/>
          </w:tcPr>
          <w:p w14:paraId="2268A7E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w:t>
            </w:r>
          </w:p>
        </w:tc>
        <w:tc>
          <w:tcPr>
            <w:tcW w:w="5003" w:type="dxa"/>
            <w:gridSpan w:val="2"/>
            <w:shd w:val="clear" w:color="auto" w:fill="auto"/>
            <w:noWrap/>
            <w:vAlign w:val="center"/>
          </w:tcPr>
          <w:p w14:paraId="42AA32D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3×2.5mm</w:t>
            </w:r>
          </w:p>
        </w:tc>
        <w:tc>
          <w:tcPr>
            <w:tcW w:w="725" w:type="dxa"/>
            <w:gridSpan w:val="2"/>
            <w:shd w:val="clear" w:color="auto" w:fill="auto"/>
            <w:noWrap/>
            <w:vAlign w:val="center"/>
          </w:tcPr>
          <w:p w14:paraId="080333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FFFFFF"/>
            <w:noWrap/>
            <w:vAlign w:val="center"/>
          </w:tcPr>
          <w:p w14:paraId="24E9AE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w:t>
            </w:r>
          </w:p>
        </w:tc>
      </w:tr>
      <w:tr w14:paraId="5F30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2568433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179" w:type="dxa"/>
            <w:shd w:val="clear" w:color="auto" w:fill="FFFFFF"/>
            <w:noWrap/>
            <w:vAlign w:val="center"/>
          </w:tcPr>
          <w:p w14:paraId="3BD6AEA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w:t>
            </w:r>
          </w:p>
        </w:tc>
        <w:tc>
          <w:tcPr>
            <w:tcW w:w="5003" w:type="dxa"/>
            <w:gridSpan w:val="2"/>
            <w:shd w:val="clear" w:color="auto" w:fill="auto"/>
            <w:noWrap/>
            <w:vAlign w:val="center"/>
          </w:tcPr>
          <w:p w14:paraId="3120F09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4×0.75mm</w:t>
            </w:r>
          </w:p>
        </w:tc>
        <w:tc>
          <w:tcPr>
            <w:tcW w:w="725" w:type="dxa"/>
            <w:gridSpan w:val="2"/>
            <w:shd w:val="clear" w:color="auto" w:fill="auto"/>
            <w:noWrap/>
            <w:vAlign w:val="center"/>
          </w:tcPr>
          <w:p w14:paraId="105D34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FFFFFF"/>
            <w:noWrap/>
            <w:vAlign w:val="center"/>
          </w:tcPr>
          <w:p w14:paraId="4D12577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w:t>
            </w:r>
          </w:p>
        </w:tc>
      </w:tr>
      <w:tr w14:paraId="12C7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6D6276C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179" w:type="dxa"/>
            <w:shd w:val="clear" w:color="auto" w:fill="auto"/>
            <w:vAlign w:val="center"/>
          </w:tcPr>
          <w:p w14:paraId="0A369C01">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路面划线</w:t>
            </w:r>
          </w:p>
        </w:tc>
        <w:tc>
          <w:tcPr>
            <w:tcW w:w="5003" w:type="dxa"/>
            <w:gridSpan w:val="2"/>
            <w:shd w:val="clear" w:color="auto" w:fill="auto"/>
            <w:vAlign w:val="center"/>
          </w:tcPr>
          <w:p w14:paraId="58F3024C">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路面划线</w:t>
            </w:r>
          </w:p>
        </w:tc>
        <w:tc>
          <w:tcPr>
            <w:tcW w:w="725" w:type="dxa"/>
            <w:gridSpan w:val="2"/>
            <w:shd w:val="clear" w:color="auto" w:fill="auto"/>
            <w:noWrap/>
            <w:vAlign w:val="center"/>
          </w:tcPr>
          <w:p w14:paraId="79CD5E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48EA75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DE3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63" w:type="dxa"/>
            <w:shd w:val="clear" w:color="auto" w:fill="auto"/>
            <w:vAlign w:val="center"/>
          </w:tcPr>
          <w:p w14:paraId="1630E9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179" w:type="dxa"/>
            <w:shd w:val="clear" w:color="auto" w:fill="auto"/>
            <w:vAlign w:val="center"/>
          </w:tcPr>
          <w:p w14:paraId="68AF5D1D">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配件</w:t>
            </w:r>
          </w:p>
        </w:tc>
        <w:tc>
          <w:tcPr>
            <w:tcW w:w="5003" w:type="dxa"/>
            <w:gridSpan w:val="2"/>
            <w:shd w:val="clear" w:color="auto" w:fill="auto"/>
            <w:noWrap/>
            <w:vAlign w:val="center"/>
          </w:tcPr>
          <w:p w14:paraId="109D5CA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直通弯头、钢筋</w:t>
            </w:r>
          </w:p>
        </w:tc>
        <w:tc>
          <w:tcPr>
            <w:tcW w:w="725" w:type="dxa"/>
            <w:gridSpan w:val="2"/>
            <w:shd w:val="clear" w:color="auto" w:fill="auto"/>
            <w:noWrap/>
            <w:vAlign w:val="center"/>
          </w:tcPr>
          <w:p w14:paraId="36F350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vAlign w:val="center"/>
          </w:tcPr>
          <w:p w14:paraId="6A3003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C38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vAlign w:val="center"/>
          </w:tcPr>
          <w:p w14:paraId="25E55FE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179" w:type="dxa"/>
            <w:shd w:val="clear" w:color="auto" w:fill="auto"/>
            <w:vAlign w:val="center"/>
          </w:tcPr>
          <w:p w14:paraId="147A0641">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安装调测费</w:t>
            </w:r>
          </w:p>
        </w:tc>
        <w:tc>
          <w:tcPr>
            <w:tcW w:w="5003" w:type="dxa"/>
            <w:gridSpan w:val="2"/>
            <w:shd w:val="clear" w:color="auto" w:fill="auto"/>
            <w:vAlign w:val="center"/>
          </w:tcPr>
          <w:p w14:paraId="0B077682">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运输、设备安装及调测费</w:t>
            </w:r>
          </w:p>
        </w:tc>
        <w:tc>
          <w:tcPr>
            <w:tcW w:w="725" w:type="dxa"/>
            <w:gridSpan w:val="2"/>
            <w:shd w:val="clear" w:color="auto" w:fill="auto"/>
            <w:noWrap/>
            <w:vAlign w:val="center"/>
          </w:tcPr>
          <w:p w14:paraId="23E584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65A07A8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DA8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426" w:type="dxa"/>
            <w:gridSpan w:val="9"/>
            <w:shd w:val="clear" w:color="auto" w:fill="auto"/>
            <w:vAlign w:val="center"/>
          </w:tcPr>
          <w:p w14:paraId="241F38CE">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二、门口人脸识别系统（对应公安人脸识别系统）</w:t>
            </w:r>
          </w:p>
        </w:tc>
      </w:tr>
      <w:tr w14:paraId="67C1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63" w:type="dxa"/>
            <w:shd w:val="clear" w:color="auto" w:fill="auto"/>
            <w:vAlign w:val="center"/>
          </w:tcPr>
          <w:p w14:paraId="5A1DF37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2FA3F9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400万智能人脸抓拍机</w:t>
            </w:r>
          </w:p>
        </w:tc>
        <w:tc>
          <w:tcPr>
            <w:tcW w:w="5003" w:type="dxa"/>
            <w:gridSpan w:val="2"/>
            <w:shd w:val="clear" w:color="auto" w:fill="auto"/>
            <w:vAlign w:val="center"/>
          </w:tcPr>
          <w:p w14:paraId="05AC61C1">
            <w:pPr>
              <w:widowControl/>
              <w:numPr>
                <w:ilvl w:val="0"/>
                <w:numId w:val="27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细节通道分辨率不小于2560×1440，全景通道分辨率不小于2560×1440</w:t>
            </w:r>
          </w:p>
          <w:p w14:paraId="473BE6F3">
            <w:pPr>
              <w:widowControl/>
              <w:numPr>
                <w:ilvl w:val="0"/>
                <w:numId w:val="2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由1个全景摄像机和1个细节摄像机组成，CMOS靶面尺寸均不小于1/1.8英寸</w:t>
            </w:r>
          </w:p>
          <w:p w14:paraId="2505836F">
            <w:pPr>
              <w:widowControl/>
              <w:numPr>
                <w:ilvl w:val="0"/>
                <w:numId w:val="2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全景通道最低照度：彩色不大于0.0002lx，黑白不大于0.0001lx</w:t>
            </w:r>
          </w:p>
          <w:p w14:paraId="272865C5">
            <w:pPr>
              <w:widowControl/>
              <w:numPr>
                <w:ilvl w:val="0"/>
                <w:numId w:val="2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内置不少于1颗GPU芯片</w:t>
            </w:r>
          </w:p>
          <w:p w14:paraId="73A739B3">
            <w:pPr>
              <w:widowControl/>
              <w:numPr>
                <w:ilvl w:val="0"/>
                <w:numId w:val="2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支持人脸检测、抓拍功能，可检出两眼瞳距不小于20像素点的人脸</w:t>
            </w:r>
          </w:p>
          <w:p w14:paraId="174CD39D">
            <w:pPr>
              <w:widowControl/>
              <w:numPr>
                <w:ilvl w:val="0"/>
                <w:numId w:val="2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支持人脸优选功能，可自动筛选出人脸质量分数最高的一帧人脸图片进行上报</w:t>
            </w:r>
          </w:p>
          <w:p w14:paraId="2D51FEEA">
            <w:pPr>
              <w:widowControl/>
              <w:numPr>
                <w:ilvl w:val="0"/>
                <w:numId w:val="2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装配牢固、连接可靠，主要由上、下两部分采集通道组成，上通道具有4颗阵列式混合补光灯，下通道具有2颗阵列式混合补光灯（每颗混合补光灯由红外和白光灯组成）上下采集通道通过中部的水平/垂直云台连接于一体。</w:t>
            </w:r>
          </w:p>
          <w:p w14:paraId="3E6DE923">
            <w:pPr>
              <w:widowControl/>
              <w:numPr>
                <w:ilvl w:val="0"/>
                <w:numId w:val="2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全景通道和细节通道均具有电动控制PT功能，均支持电动调节。细节通道支持水平方向0至355°旋转，垂直方向-15°至30°旋转，全景通道支持垂直方向-5°至15°旋转</w:t>
            </w:r>
          </w:p>
          <w:p w14:paraId="34788FF4">
            <w:pPr>
              <w:widowControl/>
              <w:numPr>
                <w:ilvl w:val="0"/>
                <w:numId w:val="2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细节通道支持独立旋转，支持全景通道和细节通道互为180°夹角监控</w:t>
            </w:r>
          </w:p>
          <w:p w14:paraId="7F7CA05C">
            <w:pPr>
              <w:widowControl/>
              <w:numPr>
                <w:ilvl w:val="0"/>
                <w:numId w:val="2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内置能耗检测模块，支持电压、功耗异常报警功能</w:t>
            </w:r>
          </w:p>
          <w:p w14:paraId="30367C6F">
            <w:pPr>
              <w:widowControl/>
              <w:numPr>
                <w:ilvl w:val="0"/>
                <w:numId w:val="2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双镜头均支持镜头前盖加热功能，可去除镜头玻璃上的冰状和水状附着物</w:t>
            </w:r>
          </w:p>
          <w:p w14:paraId="06E92F58">
            <w:pPr>
              <w:widowControl/>
              <w:numPr>
                <w:ilvl w:val="0"/>
                <w:numId w:val="2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支持不低于IP67防护等级</w:t>
            </w:r>
          </w:p>
          <w:p w14:paraId="53E55705">
            <w:pPr>
              <w:widowControl/>
              <w:numPr>
                <w:ilvl w:val="0"/>
                <w:numId w:val="2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内置2个麦克风、1个扬声器，1个RJ45网口、1个SD卡槽。</w:t>
            </w:r>
          </w:p>
          <w:p w14:paraId="7D08EB62">
            <w:pPr>
              <w:widowControl/>
              <w:numPr>
                <w:ilvl w:val="0"/>
                <w:numId w:val="27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采用DC12V供电。</w:t>
            </w:r>
          </w:p>
        </w:tc>
        <w:tc>
          <w:tcPr>
            <w:tcW w:w="725" w:type="dxa"/>
            <w:gridSpan w:val="2"/>
            <w:shd w:val="clear" w:color="auto" w:fill="auto"/>
            <w:vAlign w:val="center"/>
          </w:tcPr>
          <w:p w14:paraId="31EF68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w:t>
            </w:r>
          </w:p>
        </w:tc>
        <w:tc>
          <w:tcPr>
            <w:tcW w:w="856" w:type="dxa"/>
            <w:gridSpan w:val="3"/>
            <w:shd w:val="clear" w:color="auto" w:fill="auto"/>
            <w:vAlign w:val="center"/>
          </w:tcPr>
          <w:p w14:paraId="65E8163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1510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63" w:type="dxa"/>
            <w:shd w:val="clear" w:color="auto" w:fill="auto"/>
            <w:vAlign w:val="center"/>
          </w:tcPr>
          <w:p w14:paraId="37E0A84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1EC97B9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全局人脸抓拍机</w:t>
            </w:r>
          </w:p>
        </w:tc>
        <w:tc>
          <w:tcPr>
            <w:tcW w:w="5003" w:type="dxa"/>
            <w:gridSpan w:val="2"/>
            <w:shd w:val="clear" w:color="auto" w:fill="auto"/>
            <w:vAlign w:val="center"/>
          </w:tcPr>
          <w:p w14:paraId="4639875B">
            <w:pPr>
              <w:widowControl/>
              <w:numPr>
                <w:ilvl w:val="0"/>
                <w:numId w:val="27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设备具有1个RJ45网络接口，可输出两路视频图像</w:t>
            </w:r>
          </w:p>
          <w:p w14:paraId="740CA1FD">
            <w:pPr>
              <w:widowControl/>
              <w:numPr>
                <w:ilvl w:val="0"/>
                <w:numId w:val="27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摄像机两个镜头靶面尺寸均不小于1/1.8英寸</w:t>
            </w:r>
          </w:p>
          <w:p w14:paraId="7B33E167">
            <w:pPr>
              <w:widowControl/>
              <w:numPr>
                <w:ilvl w:val="0"/>
                <w:numId w:val="27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全景镜头焦距不小于6mm，细节镜头不小于4倍光学变倍，最大焦距不小于52mm</w:t>
            </w:r>
          </w:p>
          <w:p w14:paraId="5FE117B4">
            <w:pPr>
              <w:widowControl/>
              <w:numPr>
                <w:ilvl w:val="0"/>
                <w:numId w:val="27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两通道均支持分辨率不小于2560×1440，25帧/秒</w:t>
            </w:r>
          </w:p>
          <w:p w14:paraId="04550C92">
            <w:pPr>
              <w:widowControl/>
              <w:numPr>
                <w:ilvl w:val="0"/>
                <w:numId w:val="27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细节通道支持最低照度彩色不小于0.001Lux，黑白不小于0.0005Lux</w:t>
            </w:r>
          </w:p>
          <w:p w14:paraId="3BBA305D">
            <w:pPr>
              <w:widowControl/>
              <w:numPr>
                <w:ilvl w:val="0"/>
                <w:numId w:val="27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设备内置8个补光灯，其中全景4个补光灯，细节4个补光灯</w:t>
            </w:r>
          </w:p>
          <w:p w14:paraId="760A1E2E">
            <w:pPr>
              <w:widowControl/>
              <w:numPr>
                <w:ilvl w:val="0"/>
                <w:numId w:val="27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支持快速聚焦功能，设备对监控区域内的移动目标进行跟踪录像，录像通过单帧回放时应能保证每帧画面清晰稳定</w:t>
            </w:r>
          </w:p>
          <w:p w14:paraId="486BF246">
            <w:pPr>
              <w:widowControl/>
              <w:numPr>
                <w:ilvl w:val="0"/>
                <w:numId w:val="27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通道1检测到且框出移动目标至通道2摄像机开始转动的时间不大于0.2秒</w:t>
            </w:r>
          </w:p>
          <w:p w14:paraId="12B2C6ED">
            <w:pPr>
              <w:widowControl/>
              <w:numPr>
                <w:ilvl w:val="0"/>
                <w:numId w:val="27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具有人脸去重功能，去重后的同一人脸抓拍数量与人脸抓拍图片总数量比值应≤1%</w:t>
            </w:r>
          </w:p>
          <w:p w14:paraId="32374789">
            <w:pPr>
              <w:widowControl/>
              <w:numPr>
                <w:ilvl w:val="0"/>
                <w:numId w:val="27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支持人脸增强功能，在浏览器下可开启/关闭人脸增强设置选项，开启该功能后可提升人脸清晰度，人脸增强等级在0～100范围内可选</w:t>
            </w:r>
          </w:p>
          <w:p w14:paraId="2ABAD371">
            <w:pPr>
              <w:widowControl/>
              <w:numPr>
                <w:ilvl w:val="0"/>
                <w:numId w:val="27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设备支持车牌增强功能，在浏览器下可开启/关闭车牌增强功能，开启该功能后可提升车牌号码清晰度</w:t>
            </w:r>
          </w:p>
          <w:p w14:paraId="5A042497">
            <w:pPr>
              <w:widowControl/>
              <w:numPr>
                <w:ilvl w:val="0"/>
                <w:numId w:val="27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设备具有智能配置示例功能，智能配置界面具有每一步的配置示例。示例中包括检测区域和检测线的标识，并具有最小瞳距和规则区域的绘图示例</w:t>
            </w:r>
          </w:p>
          <w:p w14:paraId="286ACC60">
            <w:pPr>
              <w:widowControl/>
              <w:numPr>
                <w:ilvl w:val="0"/>
                <w:numId w:val="27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设备开启混合目标模式后，样机可同时对行人、非机动车、机动车进行检测、跟踪、抓拍，支持人脸、机动车车牌、非机动车车牌抠图并上传，可在客户端将人脸与人体、车牌与车辆图片关联显示</w:t>
            </w:r>
          </w:p>
          <w:p w14:paraId="44B92BD7">
            <w:pPr>
              <w:widowControl/>
              <w:numPr>
                <w:ilvl w:val="0"/>
                <w:numId w:val="27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设备在进行主从标定后，联动模式下通过3D标定键在全景视频图像中选择任意一像素点，细节视频图像可将此点像素点移至视频图像中央，全景摄像机镜头的XY坐标与细节摄像机镜头PTZ坐标标定准确率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99%（像素点偏差≤0.7%），最小像素点偏差≤0.3%</w:t>
            </w:r>
          </w:p>
          <w:p w14:paraId="3E90A393">
            <w:pPr>
              <w:widowControl/>
              <w:numPr>
                <w:ilvl w:val="0"/>
                <w:numId w:val="27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设备具备引导式配置功能，可分为3个步骤。第一步全景联动配置，第二步全景通道混合目标抓拍规则配置，第三步鹰视聚焦配置</w:t>
            </w:r>
          </w:p>
          <w:p w14:paraId="34AECB05">
            <w:pPr>
              <w:widowControl/>
              <w:numPr>
                <w:ilvl w:val="0"/>
                <w:numId w:val="27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设备支持联动功能，全景通道检测到移动目标后，可联动细节通道进行人脸、人体抓拍；距离样机15m处的全景通道检测宽度不小于15m。</w:t>
            </w:r>
          </w:p>
        </w:tc>
        <w:tc>
          <w:tcPr>
            <w:tcW w:w="725" w:type="dxa"/>
            <w:gridSpan w:val="2"/>
            <w:shd w:val="clear" w:color="auto" w:fill="auto"/>
            <w:vAlign w:val="center"/>
          </w:tcPr>
          <w:p w14:paraId="5EC962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w:t>
            </w:r>
          </w:p>
        </w:tc>
        <w:tc>
          <w:tcPr>
            <w:tcW w:w="856" w:type="dxa"/>
            <w:gridSpan w:val="3"/>
            <w:shd w:val="clear" w:color="auto" w:fill="auto"/>
            <w:vAlign w:val="center"/>
          </w:tcPr>
          <w:p w14:paraId="0624CCD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D6B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47948D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35FC84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全局支架</w:t>
            </w:r>
          </w:p>
        </w:tc>
        <w:tc>
          <w:tcPr>
            <w:tcW w:w="5003" w:type="dxa"/>
            <w:gridSpan w:val="2"/>
            <w:shd w:val="clear" w:color="auto" w:fill="auto"/>
            <w:vAlign w:val="center"/>
          </w:tcPr>
          <w:p w14:paraId="301EEBB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壁装支架/铂晶灰/铝合金/Φ203.5×254.5mm</w:t>
            </w:r>
          </w:p>
        </w:tc>
        <w:tc>
          <w:tcPr>
            <w:tcW w:w="725" w:type="dxa"/>
            <w:gridSpan w:val="2"/>
            <w:shd w:val="clear" w:color="auto" w:fill="auto"/>
            <w:vAlign w:val="center"/>
          </w:tcPr>
          <w:p w14:paraId="7DEBBF6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w:t>
            </w:r>
          </w:p>
        </w:tc>
        <w:tc>
          <w:tcPr>
            <w:tcW w:w="856" w:type="dxa"/>
            <w:gridSpan w:val="3"/>
            <w:shd w:val="clear" w:color="auto" w:fill="auto"/>
            <w:vAlign w:val="center"/>
          </w:tcPr>
          <w:p w14:paraId="2FAA067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56C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41CF58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2D6E742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支架</w:t>
            </w:r>
          </w:p>
        </w:tc>
        <w:tc>
          <w:tcPr>
            <w:tcW w:w="5003" w:type="dxa"/>
            <w:gridSpan w:val="2"/>
            <w:shd w:val="clear" w:color="auto" w:fill="auto"/>
            <w:vAlign w:val="center"/>
          </w:tcPr>
          <w:p w14:paraId="25D8CF9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0.8米～1.2米</w:t>
            </w:r>
          </w:p>
        </w:tc>
        <w:tc>
          <w:tcPr>
            <w:tcW w:w="725" w:type="dxa"/>
            <w:gridSpan w:val="2"/>
            <w:shd w:val="clear" w:color="auto" w:fill="auto"/>
            <w:vAlign w:val="center"/>
          </w:tcPr>
          <w:p w14:paraId="367143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w:t>
            </w:r>
          </w:p>
        </w:tc>
        <w:tc>
          <w:tcPr>
            <w:tcW w:w="856" w:type="dxa"/>
            <w:gridSpan w:val="3"/>
            <w:shd w:val="clear" w:color="auto" w:fill="auto"/>
            <w:vAlign w:val="center"/>
          </w:tcPr>
          <w:p w14:paraId="263C6D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56BB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71F8771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570B4BE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20kW光纤收发器</w:t>
            </w:r>
          </w:p>
        </w:tc>
        <w:tc>
          <w:tcPr>
            <w:tcW w:w="5003" w:type="dxa"/>
            <w:gridSpan w:val="2"/>
            <w:shd w:val="clear" w:color="auto" w:fill="auto"/>
            <w:vAlign w:val="center"/>
          </w:tcPr>
          <w:p w14:paraId="13E77053">
            <w:pPr>
              <w:widowControl/>
              <w:numPr>
                <w:ilvl w:val="0"/>
                <w:numId w:val="27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接口：1个千兆RJ45，1个千兆FC光口</w:t>
            </w:r>
          </w:p>
          <w:p w14:paraId="528AF09B">
            <w:pPr>
              <w:widowControl/>
              <w:numPr>
                <w:ilvl w:val="0"/>
                <w:numId w:val="27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光纤类型：单模单纤，9/125um</w:t>
            </w:r>
          </w:p>
          <w:p w14:paraId="63014E37">
            <w:pPr>
              <w:widowControl/>
              <w:numPr>
                <w:ilvl w:val="0"/>
                <w:numId w:val="27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传输距离：0～20公里</w:t>
            </w:r>
          </w:p>
          <w:p w14:paraId="7E150F5A">
            <w:pPr>
              <w:widowControl/>
              <w:numPr>
                <w:ilvl w:val="0"/>
                <w:numId w:val="27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波长：Tx1310nm/Rx1550nm</w:t>
            </w:r>
          </w:p>
          <w:p w14:paraId="4E4C6AE7">
            <w:pPr>
              <w:widowControl/>
              <w:numPr>
                <w:ilvl w:val="0"/>
                <w:numId w:val="27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发射功率：-6～-1dBm</w:t>
            </w:r>
          </w:p>
          <w:p w14:paraId="70FFAA72">
            <w:pPr>
              <w:widowControl/>
              <w:numPr>
                <w:ilvl w:val="0"/>
                <w:numId w:val="27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接收灵敏度：-21dBm</w:t>
            </w:r>
          </w:p>
          <w:p w14:paraId="4FB45E94">
            <w:pPr>
              <w:widowControl/>
              <w:numPr>
                <w:ilvl w:val="0"/>
                <w:numId w:val="27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安装方式：DIN卡轨</w:t>
            </w:r>
          </w:p>
          <w:p w14:paraId="3EFD21B7">
            <w:pPr>
              <w:widowControl/>
              <w:numPr>
                <w:ilvl w:val="0"/>
                <w:numId w:val="27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操作温度：-30～70℃</w:t>
            </w:r>
          </w:p>
          <w:p w14:paraId="21475218">
            <w:pPr>
              <w:widowControl/>
              <w:numPr>
                <w:ilvl w:val="0"/>
                <w:numId w:val="27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浪涌防护：4KV</w:t>
            </w:r>
          </w:p>
          <w:p w14:paraId="1C3087C7">
            <w:pPr>
              <w:widowControl/>
              <w:numPr>
                <w:ilvl w:val="0"/>
                <w:numId w:val="27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防护等级：IP40。</w:t>
            </w:r>
          </w:p>
        </w:tc>
        <w:tc>
          <w:tcPr>
            <w:tcW w:w="725" w:type="dxa"/>
            <w:gridSpan w:val="2"/>
            <w:shd w:val="clear" w:color="auto" w:fill="FFFFFF"/>
            <w:noWrap/>
            <w:vAlign w:val="center"/>
          </w:tcPr>
          <w:p w14:paraId="0BD0210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w:t>
            </w:r>
          </w:p>
        </w:tc>
        <w:tc>
          <w:tcPr>
            <w:tcW w:w="856" w:type="dxa"/>
            <w:gridSpan w:val="3"/>
            <w:shd w:val="clear" w:color="auto" w:fill="auto"/>
            <w:vAlign w:val="center"/>
          </w:tcPr>
          <w:p w14:paraId="01AABC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7DE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3" w:type="dxa"/>
            <w:shd w:val="clear" w:color="auto" w:fill="auto"/>
            <w:vAlign w:val="center"/>
          </w:tcPr>
          <w:p w14:paraId="6D080E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FFFFFF"/>
            <w:vAlign w:val="center"/>
          </w:tcPr>
          <w:p w14:paraId="0790478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5口千兆交换机</w:t>
            </w:r>
          </w:p>
        </w:tc>
        <w:tc>
          <w:tcPr>
            <w:tcW w:w="5003" w:type="dxa"/>
            <w:gridSpan w:val="2"/>
            <w:shd w:val="clear" w:color="auto" w:fill="auto"/>
            <w:vAlign w:val="center"/>
          </w:tcPr>
          <w:p w14:paraId="5B5115BA">
            <w:pPr>
              <w:widowControl/>
              <w:numPr>
                <w:ilvl w:val="0"/>
                <w:numId w:val="2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提供5个千兆电口</w:t>
            </w:r>
          </w:p>
          <w:p w14:paraId="2C34A32C">
            <w:pPr>
              <w:widowControl/>
              <w:numPr>
                <w:ilvl w:val="0"/>
                <w:numId w:val="2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交换容量：10Gbps</w:t>
            </w:r>
          </w:p>
          <w:p w14:paraId="16EF3A66">
            <w:pPr>
              <w:widowControl/>
              <w:numPr>
                <w:ilvl w:val="0"/>
                <w:numId w:val="2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包转发率：7.44Mpps</w:t>
            </w:r>
          </w:p>
          <w:p w14:paraId="3153E7CC">
            <w:pPr>
              <w:widowControl/>
              <w:numPr>
                <w:ilvl w:val="0"/>
                <w:numId w:val="2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浪涌防护：网口6kV</w:t>
            </w:r>
          </w:p>
          <w:p w14:paraId="15EAE621">
            <w:pPr>
              <w:widowControl/>
              <w:numPr>
                <w:ilvl w:val="0"/>
                <w:numId w:val="2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千兆网络接入设计</w:t>
            </w:r>
          </w:p>
          <w:p w14:paraId="502D8CC1">
            <w:pPr>
              <w:widowControl/>
              <w:numPr>
                <w:ilvl w:val="0"/>
                <w:numId w:val="2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具有线速转发无阻塞功能</w:t>
            </w:r>
          </w:p>
          <w:p w14:paraId="2681D50B">
            <w:pPr>
              <w:widowControl/>
              <w:numPr>
                <w:ilvl w:val="0"/>
                <w:numId w:val="2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具有存储转发交换方式</w:t>
            </w:r>
          </w:p>
          <w:p w14:paraId="1EC0F212">
            <w:pPr>
              <w:widowControl/>
              <w:numPr>
                <w:ilvl w:val="0"/>
                <w:numId w:val="27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金属材质外壳。</w:t>
            </w:r>
          </w:p>
        </w:tc>
        <w:tc>
          <w:tcPr>
            <w:tcW w:w="725" w:type="dxa"/>
            <w:gridSpan w:val="2"/>
            <w:shd w:val="clear" w:color="auto" w:fill="FFFFFF"/>
            <w:noWrap/>
            <w:vAlign w:val="center"/>
          </w:tcPr>
          <w:p w14:paraId="4F4D51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34B80E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846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48D1EE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FFFFFF"/>
            <w:vAlign w:val="center"/>
          </w:tcPr>
          <w:p w14:paraId="20B4D58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补光灯</w:t>
            </w:r>
          </w:p>
        </w:tc>
        <w:tc>
          <w:tcPr>
            <w:tcW w:w="5003" w:type="dxa"/>
            <w:gridSpan w:val="2"/>
            <w:shd w:val="clear" w:color="auto" w:fill="auto"/>
            <w:vAlign w:val="center"/>
          </w:tcPr>
          <w:p w14:paraId="77A4A723">
            <w:pPr>
              <w:widowControl/>
              <w:numPr>
                <w:ilvl w:val="0"/>
                <w:numId w:val="2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结构件、驱动、配光专业设计，超长寿命</w:t>
            </w:r>
          </w:p>
          <w:p w14:paraId="0C360979">
            <w:pPr>
              <w:widowControl/>
              <w:numPr>
                <w:ilvl w:val="0"/>
                <w:numId w:val="2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光纤集中，发光效率高</w:t>
            </w:r>
          </w:p>
          <w:p w14:paraId="3944CD4F">
            <w:pPr>
              <w:widowControl/>
              <w:numPr>
                <w:ilvl w:val="0"/>
                <w:numId w:val="2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支持光控功能</w:t>
            </w:r>
          </w:p>
          <w:p w14:paraId="12B3AC62">
            <w:pPr>
              <w:widowControl/>
              <w:numPr>
                <w:ilvl w:val="0"/>
                <w:numId w:val="2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不含有害金属铅、汞，绿色环保</w:t>
            </w:r>
          </w:p>
          <w:p w14:paraId="45E879BB">
            <w:pPr>
              <w:widowControl/>
              <w:numPr>
                <w:ilvl w:val="0"/>
                <w:numId w:val="2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灯体设计新颖别致，安装简单</w:t>
            </w:r>
          </w:p>
          <w:p w14:paraId="588EEC4C">
            <w:pPr>
              <w:widowControl/>
              <w:numPr>
                <w:ilvl w:val="0"/>
                <w:numId w:val="2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针对治安监控视频专用（非交通类补光产品）</w:t>
            </w:r>
          </w:p>
          <w:p w14:paraId="09D82542">
            <w:pPr>
              <w:widowControl/>
              <w:numPr>
                <w:ilvl w:val="0"/>
                <w:numId w:val="2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小功率，10W，节能环保，光污染小</w:t>
            </w:r>
          </w:p>
          <w:p w14:paraId="7BF0D3F4">
            <w:pPr>
              <w:widowControl/>
              <w:numPr>
                <w:ilvl w:val="0"/>
                <w:numId w:val="27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采用高端材料（灯珠、电源、透镜、玻璃、线缆、外壳料等），性能稳定，环境适应性强。</w:t>
            </w:r>
          </w:p>
          <w:p w14:paraId="3553A45B">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1、防护等级（如IP66）</w:t>
            </w:r>
          </w:p>
          <w:p w14:paraId="2CFB10F5">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2、显色指数（如Ra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80）</w:t>
            </w:r>
          </w:p>
          <w:p w14:paraId="5E7B619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3、小功率，10W，节能环保，光污染小</w:t>
            </w:r>
          </w:p>
        </w:tc>
        <w:tc>
          <w:tcPr>
            <w:tcW w:w="725" w:type="dxa"/>
            <w:gridSpan w:val="2"/>
            <w:shd w:val="clear" w:color="auto" w:fill="FFFFFF"/>
            <w:noWrap/>
            <w:vAlign w:val="center"/>
          </w:tcPr>
          <w:p w14:paraId="2694DE9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338F46B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4C15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6DF5231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FFFFFF"/>
            <w:vAlign w:val="center"/>
          </w:tcPr>
          <w:p w14:paraId="23EA1E8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监控箱</w:t>
            </w:r>
          </w:p>
        </w:tc>
        <w:tc>
          <w:tcPr>
            <w:tcW w:w="5003" w:type="dxa"/>
            <w:gridSpan w:val="2"/>
            <w:shd w:val="clear" w:color="auto" w:fill="FFFFFF"/>
            <w:vAlign w:val="center"/>
          </w:tcPr>
          <w:p w14:paraId="0C503D9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监控箱（按照公安标准）</w:t>
            </w:r>
          </w:p>
        </w:tc>
        <w:tc>
          <w:tcPr>
            <w:tcW w:w="725" w:type="dxa"/>
            <w:gridSpan w:val="2"/>
            <w:shd w:val="clear" w:color="auto" w:fill="FFFFFF"/>
            <w:noWrap/>
            <w:vAlign w:val="center"/>
          </w:tcPr>
          <w:p w14:paraId="5CCEA8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65CB61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0265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5932ED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FFFFFF"/>
            <w:vAlign w:val="center"/>
          </w:tcPr>
          <w:p w14:paraId="1556F43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网络防雷</w:t>
            </w:r>
          </w:p>
        </w:tc>
        <w:tc>
          <w:tcPr>
            <w:tcW w:w="5003" w:type="dxa"/>
            <w:gridSpan w:val="2"/>
            <w:shd w:val="clear" w:color="auto" w:fill="auto"/>
            <w:vAlign w:val="center"/>
          </w:tcPr>
          <w:p w14:paraId="7BEAA236">
            <w:pPr>
              <w:widowControl/>
              <w:numPr>
                <w:ilvl w:val="0"/>
                <w:numId w:val="27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网络信号</w:t>
            </w:r>
          </w:p>
          <w:p w14:paraId="494F959D">
            <w:pPr>
              <w:widowControl/>
              <w:numPr>
                <w:ilvl w:val="0"/>
                <w:numId w:val="27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最大连续运行电压：6.0V-/4.2V～</w:t>
            </w:r>
          </w:p>
          <w:p w14:paraId="57156E13">
            <w:pPr>
              <w:widowControl/>
              <w:numPr>
                <w:ilvl w:val="0"/>
                <w:numId w:val="27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最大放电电流：10KA。</w:t>
            </w:r>
          </w:p>
        </w:tc>
        <w:tc>
          <w:tcPr>
            <w:tcW w:w="725" w:type="dxa"/>
            <w:gridSpan w:val="2"/>
            <w:shd w:val="clear" w:color="auto" w:fill="FFFFFF"/>
            <w:noWrap/>
            <w:vAlign w:val="center"/>
          </w:tcPr>
          <w:p w14:paraId="2C2618E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404F8E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1848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6B1F19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FFFFFF"/>
            <w:vAlign w:val="center"/>
          </w:tcPr>
          <w:p w14:paraId="02122EE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电源防雷</w:t>
            </w:r>
          </w:p>
        </w:tc>
        <w:tc>
          <w:tcPr>
            <w:tcW w:w="5003" w:type="dxa"/>
            <w:gridSpan w:val="2"/>
            <w:shd w:val="clear" w:color="auto" w:fill="FFFFFF"/>
            <w:vAlign w:val="center"/>
          </w:tcPr>
          <w:p w14:paraId="484C282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电源防雷</w:t>
            </w:r>
          </w:p>
        </w:tc>
        <w:tc>
          <w:tcPr>
            <w:tcW w:w="725" w:type="dxa"/>
            <w:gridSpan w:val="2"/>
            <w:shd w:val="clear" w:color="auto" w:fill="FFFFFF"/>
            <w:noWrap/>
            <w:vAlign w:val="center"/>
          </w:tcPr>
          <w:p w14:paraId="433103D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2E831EF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12CA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62590E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FFFFFF"/>
            <w:vAlign w:val="center"/>
          </w:tcPr>
          <w:p w14:paraId="7864F2A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自动复位开关</w:t>
            </w:r>
          </w:p>
        </w:tc>
        <w:tc>
          <w:tcPr>
            <w:tcW w:w="5003" w:type="dxa"/>
            <w:gridSpan w:val="2"/>
            <w:shd w:val="clear" w:color="auto" w:fill="FFFFFF"/>
            <w:vAlign w:val="center"/>
          </w:tcPr>
          <w:p w14:paraId="5DD033B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10A</w:t>
            </w:r>
          </w:p>
        </w:tc>
        <w:tc>
          <w:tcPr>
            <w:tcW w:w="725" w:type="dxa"/>
            <w:gridSpan w:val="2"/>
            <w:shd w:val="clear" w:color="auto" w:fill="FFFFFF"/>
            <w:noWrap/>
            <w:vAlign w:val="center"/>
          </w:tcPr>
          <w:p w14:paraId="52916D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772DBF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5318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285F7C7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FFFFFF"/>
            <w:vAlign w:val="center"/>
          </w:tcPr>
          <w:p w14:paraId="02214C8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排插</w:t>
            </w:r>
          </w:p>
        </w:tc>
        <w:tc>
          <w:tcPr>
            <w:tcW w:w="5003" w:type="dxa"/>
            <w:gridSpan w:val="2"/>
            <w:shd w:val="clear" w:color="auto" w:fill="FFFFFF"/>
            <w:vAlign w:val="center"/>
          </w:tcPr>
          <w:p w14:paraId="6FF50D3B">
            <w:pPr>
              <w:widowControl/>
              <w:jc w:val="left"/>
              <w:textAlignment w:val="center"/>
              <w:rPr>
                <w:rFonts w:hint="eastAsia" w:ascii="宋体" w:hAnsi="宋体" w:eastAsia="宋体" w:cs="宋体"/>
                <w:strike/>
                <w:color w:val="auto"/>
                <w:kern w:val="0"/>
                <w:sz w:val="21"/>
                <w:szCs w:val="21"/>
                <w:highlight w:val="none"/>
                <w:lang w:bidi="ar"/>
              </w:rPr>
            </w:pPr>
            <w:r>
              <w:rPr>
                <w:rFonts w:hint="eastAsia" w:ascii="宋体" w:hAnsi="宋体" w:eastAsia="宋体" w:cs="宋体"/>
                <w:color w:val="auto"/>
                <w:kern w:val="0"/>
                <w:sz w:val="21"/>
                <w:szCs w:val="21"/>
                <w:highlight w:val="none"/>
                <w:lang w:bidi="ar"/>
              </w:rPr>
              <w:t>6位插座</w:t>
            </w:r>
          </w:p>
        </w:tc>
        <w:tc>
          <w:tcPr>
            <w:tcW w:w="725" w:type="dxa"/>
            <w:gridSpan w:val="2"/>
            <w:shd w:val="clear" w:color="auto" w:fill="FFFFFF"/>
            <w:noWrap/>
            <w:vAlign w:val="center"/>
          </w:tcPr>
          <w:p w14:paraId="09F01ED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408C23D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56D5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69F052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179" w:type="dxa"/>
            <w:shd w:val="clear" w:color="auto" w:fill="FFFFFF"/>
            <w:vAlign w:val="center"/>
          </w:tcPr>
          <w:p w14:paraId="34AA0E4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w:t>
            </w:r>
          </w:p>
        </w:tc>
        <w:tc>
          <w:tcPr>
            <w:tcW w:w="5003" w:type="dxa"/>
            <w:gridSpan w:val="2"/>
            <w:shd w:val="clear" w:color="auto" w:fill="FFFFFF"/>
            <w:vAlign w:val="center"/>
          </w:tcPr>
          <w:p w14:paraId="691DC39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3×1.5平方毫米</w:t>
            </w:r>
          </w:p>
        </w:tc>
        <w:tc>
          <w:tcPr>
            <w:tcW w:w="725" w:type="dxa"/>
            <w:gridSpan w:val="2"/>
            <w:shd w:val="clear" w:color="auto" w:fill="FFFFFF"/>
            <w:noWrap/>
            <w:vAlign w:val="center"/>
          </w:tcPr>
          <w:p w14:paraId="1A0A7A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2129991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200</w:t>
            </w:r>
          </w:p>
        </w:tc>
      </w:tr>
      <w:tr w14:paraId="1DA9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2E4129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179" w:type="dxa"/>
            <w:shd w:val="clear" w:color="auto" w:fill="FFFFFF"/>
            <w:vAlign w:val="center"/>
          </w:tcPr>
          <w:p w14:paraId="4D16A4E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网线</w:t>
            </w:r>
          </w:p>
        </w:tc>
        <w:tc>
          <w:tcPr>
            <w:tcW w:w="5003" w:type="dxa"/>
            <w:gridSpan w:val="2"/>
            <w:shd w:val="clear" w:color="auto" w:fill="FFFFFF"/>
            <w:vAlign w:val="center"/>
          </w:tcPr>
          <w:p w14:paraId="26DE2BA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超五类非屏蔽网线</w:t>
            </w:r>
          </w:p>
        </w:tc>
        <w:tc>
          <w:tcPr>
            <w:tcW w:w="725" w:type="dxa"/>
            <w:gridSpan w:val="2"/>
            <w:shd w:val="clear" w:color="auto" w:fill="FFFFFF"/>
            <w:noWrap/>
            <w:vAlign w:val="center"/>
          </w:tcPr>
          <w:p w14:paraId="37C064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vAlign w:val="center"/>
          </w:tcPr>
          <w:p w14:paraId="0D859A3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B3B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41935F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179" w:type="dxa"/>
            <w:shd w:val="clear" w:color="auto" w:fill="FFFFFF"/>
            <w:vAlign w:val="center"/>
          </w:tcPr>
          <w:p w14:paraId="2629420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线管</w:t>
            </w:r>
          </w:p>
        </w:tc>
        <w:tc>
          <w:tcPr>
            <w:tcW w:w="5003" w:type="dxa"/>
            <w:gridSpan w:val="2"/>
            <w:shd w:val="clear" w:color="auto" w:fill="FFFFFF"/>
            <w:vAlign w:val="center"/>
          </w:tcPr>
          <w:p w14:paraId="76D6094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6分管</w:t>
            </w:r>
          </w:p>
        </w:tc>
        <w:tc>
          <w:tcPr>
            <w:tcW w:w="725" w:type="dxa"/>
            <w:gridSpan w:val="2"/>
            <w:shd w:val="clear" w:color="auto" w:fill="FFFFFF"/>
            <w:noWrap/>
            <w:vAlign w:val="center"/>
          </w:tcPr>
          <w:p w14:paraId="2CFCA4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73CBBD5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220</w:t>
            </w:r>
          </w:p>
        </w:tc>
      </w:tr>
      <w:tr w14:paraId="4A10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1A5948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179" w:type="dxa"/>
            <w:shd w:val="clear" w:color="auto" w:fill="FFFFFF"/>
            <w:vAlign w:val="center"/>
          </w:tcPr>
          <w:p w14:paraId="72AB9C3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安装调测费</w:t>
            </w:r>
          </w:p>
        </w:tc>
        <w:tc>
          <w:tcPr>
            <w:tcW w:w="5003" w:type="dxa"/>
            <w:gridSpan w:val="2"/>
            <w:shd w:val="clear" w:color="auto" w:fill="FFFFFF"/>
            <w:vAlign w:val="center"/>
          </w:tcPr>
          <w:p w14:paraId="67A5FC5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运输及设备安装调测</w:t>
            </w:r>
          </w:p>
        </w:tc>
        <w:tc>
          <w:tcPr>
            <w:tcW w:w="725" w:type="dxa"/>
            <w:gridSpan w:val="2"/>
            <w:shd w:val="clear" w:color="auto" w:fill="FFFFFF"/>
            <w:noWrap/>
            <w:vAlign w:val="center"/>
          </w:tcPr>
          <w:p w14:paraId="3460C9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3846607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C33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62084D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179" w:type="dxa"/>
            <w:shd w:val="clear" w:color="auto" w:fill="auto"/>
            <w:vAlign w:val="center"/>
          </w:tcPr>
          <w:p w14:paraId="664DBE8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NVR</w:t>
            </w:r>
          </w:p>
        </w:tc>
        <w:tc>
          <w:tcPr>
            <w:tcW w:w="5003" w:type="dxa"/>
            <w:gridSpan w:val="2"/>
            <w:shd w:val="clear" w:color="auto" w:fill="auto"/>
            <w:vAlign w:val="center"/>
          </w:tcPr>
          <w:p w14:paraId="2BB1E6B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16路NVR，2硬盘</w:t>
            </w:r>
          </w:p>
        </w:tc>
        <w:tc>
          <w:tcPr>
            <w:tcW w:w="725" w:type="dxa"/>
            <w:gridSpan w:val="2"/>
            <w:shd w:val="clear" w:color="auto" w:fill="auto"/>
            <w:noWrap/>
            <w:vAlign w:val="center"/>
          </w:tcPr>
          <w:p w14:paraId="7EBF6D0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5051F7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EDD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3" w:type="dxa"/>
            <w:shd w:val="clear" w:color="auto" w:fill="auto"/>
            <w:vAlign w:val="center"/>
          </w:tcPr>
          <w:p w14:paraId="66ECF4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179" w:type="dxa"/>
            <w:shd w:val="clear" w:color="auto" w:fill="auto"/>
            <w:vAlign w:val="center"/>
          </w:tcPr>
          <w:p w14:paraId="501BF89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12T硬盘</w:t>
            </w:r>
          </w:p>
        </w:tc>
        <w:tc>
          <w:tcPr>
            <w:tcW w:w="5003" w:type="dxa"/>
            <w:gridSpan w:val="2"/>
            <w:shd w:val="clear" w:color="auto" w:fill="auto"/>
            <w:vAlign w:val="center"/>
          </w:tcPr>
          <w:p w14:paraId="646CD1E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12TB容量，3.5英寸，SATA3.0接口</w:t>
            </w:r>
          </w:p>
        </w:tc>
        <w:tc>
          <w:tcPr>
            <w:tcW w:w="725" w:type="dxa"/>
            <w:gridSpan w:val="2"/>
            <w:shd w:val="clear" w:color="auto" w:fill="auto"/>
            <w:vAlign w:val="center"/>
          </w:tcPr>
          <w:p w14:paraId="662D65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1AFB04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56B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26" w:type="dxa"/>
            <w:gridSpan w:val="9"/>
            <w:shd w:val="clear" w:color="auto" w:fill="auto"/>
            <w:vAlign w:val="center"/>
          </w:tcPr>
          <w:p w14:paraId="484AD6DC">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三、停车场管理系统</w:t>
            </w:r>
          </w:p>
        </w:tc>
      </w:tr>
      <w:tr w14:paraId="086A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63" w:type="dxa"/>
            <w:shd w:val="clear" w:color="auto" w:fill="auto"/>
            <w:vAlign w:val="center"/>
          </w:tcPr>
          <w:p w14:paraId="737A1D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6CDF7C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挡车器道闸</w:t>
            </w:r>
          </w:p>
        </w:tc>
        <w:tc>
          <w:tcPr>
            <w:tcW w:w="5003" w:type="dxa"/>
            <w:gridSpan w:val="2"/>
            <w:shd w:val="clear" w:color="auto" w:fill="auto"/>
            <w:vAlign w:val="center"/>
          </w:tcPr>
          <w:p w14:paraId="342B68B1">
            <w:pPr>
              <w:widowControl/>
              <w:numPr>
                <w:ilvl w:val="0"/>
                <w:numId w:val="27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开/关到位输出接口：各1组</w:t>
            </w:r>
          </w:p>
          <w:p w14:paraId="12377F69">
            <w:pPr>
              <w:widowControl/>
              <w:numPr>
                <w:ilvl w:val="0"/>
                <w:numId w:val="2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开/关/停控制信号接口：各1组</w:t>
            </w:r>
          </w:p>
          <w:p w14:paraId="7E7D30E6">
            <w:pPr>
              <w:widowControl/>
              <w:numPr>
                <w:ilvl w:val="0"/>
                <w:numId w:val="2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红外/地感防砸信号接口：1组</w:t>
            </w:r>
          </w:p>
          <w:p w14:paraId="76472FF2">
            <w:pPr>
              <w:widowControl/>
              <w:numPr>
                <w:ilvl w:val="0"/>
                <w:numId w:val="2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485控制接口：1组</w:t>
            </w:r>
          </w:p>
          <w:p w14:paraId="0498F4C0">
            <w:pPr>
              <w:widowControl/>
              <w:numPr>
                <w:ilvl w:val="0"/>
                <w:numId w:val="2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防护等级：IP54</w:t>
            </w:r>
          </w:p>
          <w:p w14:paraId="3B45B6C8">
            <w:pPr>
              <w:widowControl/>
              <w:numPr>
                <w:ilvl w:val="0"/>
                <w:numId w:val="2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工作电压：AC 220V</w:t>
            </w:r>
          </w:p>
          <w:p w14:paraId="660B11B9">
            <w:pPr>
              <w:widowControl/>
              <w:numPr>
                <w:ilvl w:val="0"/>
                <w:numId w:val="2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电机类型：直流无刷</w:t>
            </w:r>
          </w:p>
          <w:p w14:paraId="1227ADD4">
            <w:pPr>
              <w:widowControl/>
              <w:numPr>
                <w:ilvl w:val="0"/>
                <w:numId w:val="2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道闸类型：栅栏</w:t>
            </w:r>
          </w:p>
          <w:p w14:paraId="271537E3">
            <w:pPr>
              <w:widowControl/>
              <w:numPr>
                <w:ilvl w:val="0"/>
                <w:numId w:val="2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长度：4米</w:t>
            </w:r>
          </w:p>
          <w:p w14:paraId="6667AA42">
            <w:pPr>
              <w:widowControl/>
              <w:numPr>
                <w:ilvl w:val="0"/>
                <w:numId w:val="2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运行噪声：60分贝</w:t>
            </w:r>
          </w:p>
          <w:p w14:paraId="6CB12A70">
            <w:pPr>
              <w:widowControl/>
              <w:numPr>
                <w:ilvl w:val="0"/>
                <w:numId w:val="2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电机功率：250W</w:t>
            </w:r>
          </w:p>
          <w:p w14:paraId="6557FE19">
            <w:pPr>
              <w:widowControl/>
              <w:numPr>
                <w:ilvl w:val="0"/>
                <w:numId w:val="2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运行速度：抬杆4.5s</w:t>
            </w:r>
          </w:p>
          <w:p w14:paraId="2034BBBE">
            <w:pPr>
              <w:widowControl/>
              <w:numPr>
                <w:ilvl w:val="0"/>
                <w:numId w:val="27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落杆：4.5s、5s、5.5s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14、机箱材质：电解亚铅镀锌钢板。</w:t>
            </w:r>
          </w:p>
        </w:tc>
        <w:tc>
          <w:tcPr>
            <w:tcW w:w="725" w:type="dxa"/>
            <w:gridSpan w:val="2"/>
            <w:shd w:val="clear" w:color="auto" w:fill="auto"/>
            <w:vAlign w:val="center"/>
          </w:tcPr>
          <w:p w14:paraId="108DDA0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654CBC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5B14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63" w:type="dxa"/>
            <w:shd w:val="clear" w:color="auto" w:fill="auto"/>
            <w:vAlign w:val="center"/>
          </w:tcPr>
          <w:p w14:paraId="1A2D27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2CC2E67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车检雷达（触发）</w:t>
            </w:r>
          </w:p>
        </w:tc>
        <w:tc>
          <w:tcPr>
            <w:tcW w:w="5003" w:type="dxa"/>
            <w:gridSpan w:val="2"/>
            <w:shd w:val="clear" w:color="auto" w:fill="auto"/>
            <w:vAlign w:val="center"/>
          </w:tcPr>
          <w:p w14:paraId="247E1D1C">
            <w:pPr>
              <w:widowControl/>
              <w:numPr>
                <w:ilvl w:val="0"/>
                <w:numId w:val="27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支持宽电压范围为：DC9V～16V，一般采用DC12V供电</w:t>
            </w:r>
          </w:p>
          <w:p w14:paraId="0E2BF795">
            <w:pPr>
              <w:widowControl/>
              <w:numPr>
                <w:ilvl w:val="0"/>
                <w:numId w:val="2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功耗≤3W</w:t>
            </w:r>
          </w:p>
          <w:p w14:paraId="3AAD5E91">
            <w:pPr>
              <w:widowControl/>
              <w:numPr>
                <w:ilvl w:val="0"/>
                <w:numId w:val="2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设备具有电源和状态指示灯。一个红色电源指示灯，一个绿色状态指示灯；实时反映是否有车或有人</w:t>
            </w:r>
          </w:p>
          <w:p w14:paraId="65672FF0">
            <w:pPr>
              <w:widowControl/>
              <w:numPr>
                <w:ilvl w:val="0"/>
                <w:numId w:val="2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在触发雷达作用区域内，车速30km/h以内，触发捕获率大于99%。</w:t>
            </w:r>
          </w:p>
          <w:p w14:paraId="5AB1BB54">
            <w:pPr>
              <w:widowControl/>
              <w:numPr>
                <w:ilvl w:val="0"/>
                <w:numId w:val="2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具有人车区分功能。可对行人和车辆进行区分，控制触发</w:t>
            </w:r>
          </w:p>
          <w:p w14:paraId="70DE827B">
            <w:pPr>
              <w:widowControl/>
              <w:numPr>
                <w:ilvl w:val="0"/>
                <w:numId w:val="2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触发模式具有区分方向功能，方向区分成功率大于95%。</w:t>
            </w:r>
          </w:p>
          <w:p w14:paraId="12C0D285">
            <w:pPr>
              <w:widowControl/>
              <w:numPr>
                <w:ilvl w:val="0"/>
                <w:numId w:val="2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检测距离：最远可设置6米；检测宽度：最宽可设置2米</w:t>
            </w:r>
          </w:p>
          <w:p w14:paraId="0246D278">
            <w:pPr>
              <w:widowControl/>
              <w:numPr>
                <w:ilvl w:val="0"/>
                <w:numId w:val="2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可通过WIFI和串口线进行数据通信，对设备进行升级和调试</w:t>
            </w:r>
          </w:p>
          <w:p w14:paraId="082FEBA2">
            <w:pPr>
              <w:widowControl/>
              <w:numPr>
                <w:ilvl w:val="0"/>
                <w:numId w:val="2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1组RS485接口；1组报警信号输出；1组固件升级接口。支持WIFI</w:t>
            </w:r>
          </w:p>
          <w:p w14:paraId="1D63B3D5">
            <w:pPr>
              <w:widowControl/>
              <w:numPr>
                <w:ilvl w:val="0"/>
                <w:numId w:val="27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外壳防护等级：IP67。</w:t>
            </w:r>
          </w:p>
        </w:tc>
        <w:tc>
          <w:tcPr>
            <w:tcW w:w="725" w:type="dxa"/>
            <w:gridSpan w:val="2"/>
            <w:shd w:val="clear" w:color="auto" w:fill="auto"/>
            <w:vAlign w:val="center"/>
          </w:tcPr>
          <w:p w14:paraId="2178B4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3F1DDDF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1126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63" w:type="dxa"/>
            <w:shd w:val="clear" w:color="auto" w:fill="auto"/>
            <w:vAlign w:val="center"/>
          </w:tcPr>
          <w:p w14:paraId="73F40D5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61BCE5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出入口抓拍显示一体机</w:t>
            </w:r>
          </w:p>
        </w:tc>
        <w:tc>
          <w:tcPr>
            <w:tcW w:w="5003" w:type="dxa"/>
            <w:gridSpan w:val="2"/>
            <w:shd w:val="clear" w:color="auto" w:fill="auto"/>
            <w:vAlign w:val="center"/>
          </w:tcPr>
          <w:p w14:paraId="6152705E">
            <w:pPr>
              <w:widowControl/>
              <w:numPr>
                <w:ilvl w:val="0"/>
                <w:numId w:val="27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具有摄像机、显示屏、补光灯、镜头、喇叭功放于一体</w:t>
            </w:r>
          </w:p>
          <w:p w14:paraId="5D189CCA">
            <w:pPr>
              <w:widowControl/>
              <w:numPr>
                <w:ilvl w:val="0"/>
                <w:numId w:val="2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摄像机传感器类型：1/3"CMOS；最低照度：彩色0.04lx；黑白0.02lx；镜头：3.1～6mm电动变焦镜头；最大图像尺寸：2688×1520</w:t>
            </w:r>
          </w:p>
          <w:p w14:paraId="41B18F0E">
            <w:pPr>
              <w:widowControl/>
              <w:numPr>
                <w:ilvl w:val="0"/>
                <w:numId w:val="2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支持车牌识别功能</w:t>
            </w:r>
          </w:p>
          <w:p w14:paraId="56EE1F2E">
            <w:pPr>
              <w:widowControl/>
              <w:numPr>
                <w:ilvl w:val="0"/>
                <w:numId w:val="2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补光灯控制：补光灯自动光控、时控可选</w:t>
            </w:r>
          </w:p>
          <w:p w14:paraId="7BEF87C3">
            <w:pPr>
              <w:widowControl/>
              <w:numPr>
                <w:ilvl w:val="0"/>
                <w:numId w:val="2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通讯接口：1个RJ45 10M/100M自适应以太网口，1个RS-232接口</w:t>
            </w:r>
          </w:p>
          <w:p w14:paraId="0500D4F1">
            <w:pPr>
              <w:widowControl/>
              <w:numPr>
                <w:ilvl w:val="0"/>
                <w:numId w:val="2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补光灯：内置9颗LED补光灯</w:t>
            </w:r>
          </w:p>
          <w:p w14:paraId="2B9D538C">
            <w:pPr>
              <w:widowControl/>
              <w:numPr>
                <w:ilvl w:val="0"/>
                <w:numId w:val="2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外部接口：2路触发输入；2路继电器输出，支持道闸开、关、停</w:t>
            </w:r>
          </w:p>
          <w:p w14:paraId="6698D86E">
            <w:pPr>
              <w:widowControl/>
              <w:numPr>
                <w:ilvl w:val="0"/>
                <w:numId w:val="2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电源供应：AC 100V～240V</w:t>
            </w:r>
          </w:p>
          <w:p w14:paraId="4D3E3695">
            <w:pPr>
              <w:widowControl/>
              <w:numPr>
                <w:ilvl w:val="0"/>
                <w:numId w:val="2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功耗：35W MAX</w:t>
            </w:r>
          </w:p>
          <w:p w14:paraId="245B67E0">
            <w:pPr>
              <w:widowControl/>
              <w:numPr>
                <w:ilvl w:val="0"/>
                <w:numId w:val="2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防护等级：IP54</w:t>
            </w:r>
          </w:p>
          <w:p w14:paraId="4DF2FA54">
            <w:pPr>
              <w:widowControl/>
              <w:numPr>
                <w:ilvl w:val="0"/>
                <w:numId w:val="2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LED分辨率：32×64；屏幕类型：LED；亮度：最大1200cd/m²；显示屏尺寸：256mm×128mm</w:t>
            </w:r>
          </w:p>
          <w:p w14:paraId="1FB93432">
            <w:pPr>
              <w:widowControl/>
              <w:numPr>
                <w:ilvl w:val="0"/>
                <w:numId w:val="2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识别大（小）型汽车、使领馆汽车、警用汽车、军车、新能源汽车（小车的绿色和大车的黄绿色）的车牌号；支持识别倾斜角度0°～30°的车牌号；支持识别相机法线与行车方向角度小于65°的车牌号；支持识别车牌宽度范围为70像素～300像素的车牌号</w:t>
            </w:r>
          </w:p>
          <w:p w14:paraId="51901115">
            <w:pPr>
              <w:widowControl/>
              <w:numPr>
                <w:ilvl w:val="0"/>
                <w:numId w:val="2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支持对部分污损车牌及遮挡面积不超过1/3的车牌进行检测和识别</w:t>
            </w:r>
          </w:p>
          <w:p w14:paraId="2DEA28DA">
            <w:pPr>
              <w:widowControl/>
              <w:numPr>
                <w:ilvl w:val="0"/>
                <w:numId w:val="27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支持识别机动车行进方向；行进方向包括来向、去向。</w:t>
            </w:r>
          </w:p>
        </w:tc>
        <w:tc>
          <w:tcPr>
            <w:tcW w:w="725" w:type="dxa"/>
            <w:gridSpan w:val="2"/>
            <w:shd w:val="clear" w:color="auto" w:fill="auto"/>
            <w:vAlign w:val="center"/>
          </w:tcPr>
          <w:p w14:paraId="1CFB94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w:t>
            </w:r>
          </w:p>
        </w:tc>
        <w:tc>
          <w:tcPr>
            <w:tcW w:w="856" w:type="dxa"/>
            <w:gridSpan w:val="3"/>
            <w:shd w:val="clear" w:color="auto" w:fill="auto"/>
            <w:vAlign w:val="center"/>
          </w:tcPr>
          <w:p w14:paraId="11E8272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0B61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63" w:type="dxa"/>
            <w:shd w:val="clear" w:color="auto" w:fill="auto"/>
            <w:vAlign w:val="center"/>
          </w:tcPr>
          <w:p w14:paraId="7A00F4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568214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出入口管控终端</w:t>
            </w:r>
          </w:p>
        </w:tc>
        <w:tc>
          <w:tcPr>
            <w:tcW w:w="5003" w:type="dxa"/>
            <w:gridSpan w:val="2"/>
            <w:shd w:val="clear" w:color="auto" w:fill="auto"/>
            <w:vAlign w:val="center"/>
          </w:tcPr>
          <w:p w14:paraId="6CEEDF62">
            <w:pPr>
              <w:widowControl/>
              <w:numPr>
                <w:ilvl w:val="0"/>
                <w:numId w:val="27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屏幕尺寸：21.5英寸，LCD显示屏</w:t>
            </w:r>
          </w:p>
          <w:p w14:paraId="519BC675">
            <w:pPr>
              <w:widowControl/>
              <w:numPr>
                <w:ilvl w:val="0"/>
                <w:numId w:val="27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分辨率：1080P</w:t>
            </w:r>
          </w:p>
          <w:p w14:paraId="639377E3">
            <w:pPr>
              <w:widowControl/>
              <w:numPr>
                <w:ilvl w:val="0"/>
                <w:numId w:val="27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存储功能：128G，SSD</w:t>
            </w:r>
          </w:p>
          <w:p w14:paraId="3A08AF21">
            <w:pPr>
              <w:widowControl/>
              <w:numPr>
                <w:ilvl w:val="0"/>
                <w:numId w:val="27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音频输入：3.5mm标准输入</w:t>
            </w:r>
          </w:p>
          <w:p w14:paraId="3F0A38BA">
            <w:pPr>
              <w:widowControl/>
              <w:numPr>
                <w:ilvl w:val="0"/>
                <w:numId w:val="27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音频输出：3.5mm标准输出</w:t>
            </w:r>
          </w:p>
          <w:p w14:paraId="5D14B38F">
            <w:pPr>
              <w:widowControl/>
              <w:numPr>
                <w:ilvl w:val="0"/>
                <w:numId w:val="27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报警输入：4路报警输入</w:t>
            </w:r>
          </w:p>
          <w:p w14:paraId="5F5B3798">
            <w:pPr>
              <w:widowControl/>
              <w:numPr>
                <w:ilvl w:val="0"/>
                <w:numId w:val="27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报警输出：4路报警输出</w:t>
            </w:r>
          </w:p>
          <w:p w14:paraId="27351EFB">
            <w:pPr>
              <w:widowControl/>
              <w:numPr>
                <w:ilvl w:val="0"/>
                <w:numId w:val="27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RS232接口：2路</w:t>
            </w:r>
          </w:p>
          <w:p w14:paraId="3664B3DC">
            <w:pPr>
              <w:widowControl/>
              <w:numPr>
                <w:ilvl w:val="0"/>
                <w:numId w:val="27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RS485接口：1路</w:t>
            </w:r>
          </w:p>
          <w:p w14:paraId="5396F7F4">
            <w:pPr>
              <w:widowControl/>
              <w:numPr>
                <w:ilvl w:val="0"/>
                <w:numId w:val="27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USB接口：4个USB接口</w:t>
            </w:r>
          </w:p>
          <w:p w14:paraId="3B1AB9DC">
            <w:pPr>
              <w:widowControl/>
              <w:numPr>
                <w:ilvl w:val="0"/>
                <w:numId w:val="27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网络接口：1个千兆外网网口+5个百兆内网网口</w:t>
            </w:r>
          </w:p>
          <w:p w14:paraId="4C55FFE0">
            <w:pPr>
              <w:widowControl/>
              <w:numPr>
                <w:ilvl w:val="0"/>
                <w:numId w:val="27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CPU：N5095</w:t>
            </w:r>
          </w:p>
          <w:p w14:paraId="4041B6AA">
            <w:pPr>
              <w:widowControl/>
              <w:numPr>
                <w:ilvl w:val="0"/>
                <w:numId w:val="27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内存：4G</w:t>
            </w:r>
          </w:p>
          <w:p w14:paraId="694A1851">
            <w:pPr>
              <w:widowControl/>
              <w:numPr>
                <w:ilvl w:val="0"/>
                <w:numId w:val="27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HDMI：1路</w:t>
            </w:r>
          </w:p>
          <w:p w14:paraId="0DF62EFA">
            <w:pPr>
              <w:widowControl/>
              <w:numPr>
                <w:ilvl w:val="0"/>
                <w:numId w:val="27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含键盘和鼠标。</w:t>
            </w:r>
          </w:p>
        </w:tc>
        <w:tc>
          <w:tcPr>
            <w:tcW w:w="725" w:type="dxa"/>
            <w:gridSpan w:val="2"/>
            <w:shd w:val="clear" w:color="auto" w:fill="auto"/>
            <w:vAlign w:val="center"/>
          </w:tcPr>
          <w:p w14:paraId="3ABB1F5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48D2AF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5A9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63" w:type="dxa"/>
            <w:shd w:val="clear" w:color="auto" w:fill="auto"/>
            <w:vAlign w:val="center"/>
          </w:tcPr>
          <w:p w14:paraId="5E2652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FFFFFF"/>
            <w:vAlign w:val="center"/>
          </w:tcPr>
          <w:p w14:paraId="6E1259A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5口千兆交换机</w:t>
            </w:r>
          </w:p>
        </w:tc>
        <w:tc>
          <w:tcPr>
            <w:tcW w:w="5003" w:type="dxa"/>
            <w:gridSpan w:val="2"/>
            <w:shd w:val="clear" w:color="auto" w:fill="auto"/>
            <w:vAlign w:val="center"/>
          </w:tcPr>
          <w:p w14:paraId="67BC9A34">
            <w:pPr>
              <w:widowControl/>
              <w:numPr>
                <w:ilvl w:val="0"/>
                <w:numId w:val="2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提供5个千兆电口</w:t>
            </w:r>
          </w:p>
          <w:p w14:paraId="30EA2BD6">
            <w:pPr>
              <w:widowControl/>
              <w:numPr>
                <w:ilvl w:val="0"/>
                <w:numId w:val="2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交换容量：10Gbps</w:t>
            </w:r>
          </w:p>
          <w:p w14:paraId="6E6FCB46">
            <w:pPr>
              <w:widowControl/>
              <w:numPr>
                <w:ilvl w:val="0"/>
                <w:numId w:val="2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包转发率：7.44Mpps</w:t>
            </w:r>
          </w:p>
          <w:p w14:paraId="2CD50F9B">
            <w:pPr>
              <w:widowControl/>
              <w:numPr>
                <w:ilvl w:val="0"/>
                <w:numId w:val="2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浪涌防护：网口6kV</w:t>
            </w:r>
          </w:p>
          <w:p w14:paraId="7284F6BA">
            <w:pPr>
              <w:widowControl/>
              <w:numPr>
                <w:ilvl w:val="0"/>
                <w:numId w:val="2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千兆网络接入设计</w:t>
            </w:r>
          </w:p>
          <w:p w14:paraId="0D5B35AD">
            <w:pPr>
              <w:widowControl/>
              <w:numPr>
                <w:ilvl w:val="0"/>
                <w:numId w:val="2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具有线速转发无阻塞功能</w:t>
            </w:r>
          </w:p>
          <w:p w14:paraId="0BEA80CA">
            <w:pPr>
              <w:widowControl/>
              <w:numPr>
                <w:ilvl w:val="0"/>
                <w:numId w:val="2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具有存储转发交换方式</w:t>
            </w:r>
          </w:p>
          <w:p w14:paraId="013A5616">
            <w:pPr>
              <w:widowControl/>
              <w:numPr>
                <w:ilvl w:val="0"/>
                <w:numId w:val="28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金属材质外壳。</w:t>
            </w:r>
          </w:p>
        </w:tc>
        <w:tc>
          <w:tcPr>
            <w:tcW w:w="725" w:type="dxa"/>
            <w:gridSpan w:val="2"/>
            <w:shd w:val="clear" w:color="auto" w:fill="FFFFFF"/>
            <w:noWrap/>
            <w:vAlign w:val="center"/>
          </w:tcPr>
          <w:p w14:paraId="1635FB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1861345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60D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63" w:type="dxa"/>
            <w:shd w:val="clear" w:color="auto" w:fill="auto"/>
            <w:vAlign w:val="center"/>
          </w:tcPr>
          <w:p w14:paraId="24233D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FFFFFF"/>
            <w:vAlign w:val="center"/>
          </w:tcPr>
          <w:p w14:paraId="7B6EFE8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室外屏蔽网线</w:t>
            </w:r>
          </w:p>
        </w:tc>
        <w:tc>
          <w:tcPr>
            <w:tcW w:w="5003" w:type="dxa"/>
            <w:gridSpan w:val="2"/>
            <w:shd w:val="clear" w:color="auto" w:fill="auto"/>
            <w:vAlign w:val="center"/>
          </w:tcPr>
          <w:p w14:paraId="47192D9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出入口补光抓拍单元，室外LED显示屏，出入口控制终端间超五类网线(305米一箱)</w:t>
            </w:r>
          </w:p>
        </w:tc>
        <w:tc>
          <w:tcPr>
            <w:tcW w:w="725" w:type="dxa"/>
            <w:gridSpan w:val="2"/>
            <w:shd w:val="clear" w:color="auto" w:fill="FFFFFF"/>
            <w:noWrap/>
            <w:vAlign w:val="center"/>
          </w:tcPr>
          <w:p w14:paraId="0AE109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vAlign w:val="center"/>
          </w:tcPr>
          <w:p w14:paraId="7B5C79B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8DE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63" w:type="dxa"/>
            <w:shd w:val="clear" w:color="auto" w:fill="auto"/>
            <w:vAlign w:val="center"/>
          </w:tcPr>
          <w:p w14:paraId="7707A5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FFFFFF"/>
            <w:vAlign w:val="center"/>
          </w:tcPr>
          <w:p w14:paraId="17259F9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埋地电源线</w:t>
            </w:r>
          </w:p>
        </w:tc>
        <w:tc>
          <w:tcPr>
            <w:tcW w:w="5003" w:type="dxa"/>
            <w:gridSpan w:val="2"/>
            <w:shd w:val="clear" w:color="auto" w:fill="auto"/>
            <w:vAlign w:val="center"/>
          </w:tcPr>
          <w:p w14:paraId="6ECE580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出入口补光抓拍单元，出入口控制终端，室外LED显示屏设备供电</w:t>
            </w:r>
          </w:p>
        </w:tc>
        <w:tc>
          <w:tcPr>
            <w:tcW w:w="725" w:type="dxa"/>
            <w:gridSpan w:val="2"/>
            <w:shd w:val="clear" w:color="auto" w:fill="FFFFFF"/>
            <w:noWrap/>
            <w:vAlign w:val="center"/>
          </w:tcPr>
          <w:p w14:paraId="139AAD9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7A7E8C0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1D2F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63" w:type="dxa"/>
            <w:shd w:val="clear" w:color="auto" w:fill="auto"/>
            <w:vAlign w:val="center"/>
          </w:tcPr>
          <w:p w14:paraId="31EEEF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FFFFFF"/>
            <w:vAlign w:val="center"/>
          </w:tcPr>
          <w:p w14:paraId="1F80EB1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手动按钮控制器</w:t>
            </w:r>
          </w:p>
        </w:tc>
        <w:tc>
          <w:tcPr>
            <w:tcW w:w="5003" w:type="dxa"/>
            <w:gridSpan w:val="2"/>
            <w:shd w:val="clear" w:color="auto" w:fill="auto"/>
            <w:vAlign w:val="center"/>
          </w:tcPr>
          <w:p w14:paraId="6CAE80F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可将道闸控制器内开关按钮接至某处，实现对道闸手动控制</w:t>
            </w:r>
          </w:p>
        </w:tc>
        <w:tc>
          <w:tcPr>
            <w:tcW w:w="725" w:type="dxa"/>
            <w:gridSpan w:val="2"/>
            <w:shd w:val="clear" w:color="auto" w:fill="FFFFFF"/>
            <w:noWrap/>
            <w:vAlign w:val="center"/>
          </w:tcPr>
          <w:p w14:paraId="5CB2D1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23C62EE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D14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vAlign w:val="center"/>
          </w:tcPr>
          <w:p w14:paraId="3A78FC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FFFFFF"/>
            <w:vAlign w:val="center"/>
          </w:tcPr>
          <w:p w14:paraId="743F5CF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电箱</w:t>
            </w:r>
          </w:p>
        </w:tc>
        <w:tc>
          <w:tcPr>
            <w:tcW w:w="5003" w:type="dxa"/>
            <w:gridSpan w:val="2"/>
            <w:shd w:val="clear" w:color="auto" w:fill="FFFFFF"/>
            <w:vAlign w:val="center"/>
          </w:tcPr>
          <w:p w14:paraId="5F30979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40A空气开关</w:t>
            </w:r>
          </w:p>
        </w:tc>
        <w:tc>
          <w:tcPr>
            <w:tcW w:w="725" w:type="dxa"/>
            <w:gridSpan w:val="2"/>
            <w:shd w:val="clear" w:color="auto" w:fill="FFFFFF"/>
            <w:noWrap/>
            <w:vAlign w:val="center"/>
          </w:tcPr>
          <w:p w14:paraId="0D0AA24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1CD900A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8D6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63" w:type="dxa"/>
            <w:shd w:val="clear" w:color="auto" w:fill="auto"/>
            <w:vAlign w:val="center"/>
          </w:tcPr>
          <w:p w14:paraId="50977A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FFFFFF"/>
            <w:vAlign w:val="center"/>
          </w:tcPr>
          <w:p w14:paraId="17AFFAF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屏蔽双绞控制线</w:t>
            </w:r>
          </w:p>
        </w:tc>
        <w:tc>
          <w:tcPr>
            <w:tcW w:w="5003" w:type="dxa"/>
            <w:gridSpan w:val="2"/>
            <w:shd w:val="clear" w:color="auto" w:fill="FFFFFF"/>
            <w:vAlign w:val="center"/>
          </w:tcPr>
          <w:p w14:paraId="29DAD0E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出入口补光抓拍单元与车检器之间，道闸间控制线；车检器与道闸间控制线</w:t>
            </w:r>
          </w:p>
        </w:tc>
        <w:tc>
          <w:tcPr>
            <w:tcW w:w="725" w:type="dxa"/>
            <w:gridSpan w:val="2"/>
            <w:shd w:val="clear" w:color="auto" w:fill="FFFFFF"/>
            <w:noWrap/>
            <w:vAlign w:val="center"/>
          </w:tcPr>
          <w:p w14:paraId="3AB6689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3E6D30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1BB8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vAlign w:val="center"/>
          </w:tcPr>
          <w:p w14:paraId="7693835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FFFFFF"/>
            <w:vAlign w:val="center"/>
          </w:tcPr>
          <w:p w14:paraId="027B7BF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PVC管</w:t>
            </w:r>
          </w:p>
        </w:tc>
        <w:tc>
          <w:tcPr>
            <w:tcW w:w="5003" w:type="dxa"/>
            <w:gridSpan w:val="2"/>
            <w:shd w:val="clear" w:color="auto" w:fill="FFFFFF"/>
            <w:vAlign w:val="center"/>
          </w:tcPr>
          <w:p w14:paraId="50DBDAB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50管</w:t>
            </w:r>
          </w:p>
        </w:tc>
        <w:tc>
          <w:tcPr>
            <w:tcW w:w="725" w:type="dxa"/>
            <w:gridSpan w:val="2"/>
            <w:shd w:val="clear" w:color="auto" w:fill="FFFFFF"/>
            <w:noWrap/>
            <w:vAlign w:val="center"/>
          </w:tcPr>
          <w:p w14:paraId="5071ED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05168BF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64A7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vAlign w:val="center"/>
          </w:tcPr>
          <w:p w14:paraId="19245B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FFFFFF"/>
            <w:vAlign w:val="center"/>
          </w:tcPr>
          <w:p w14:paraId="2D7FF1F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PVC管</w:t>
            </w:r>
          </w:p>
        </w:tc>
        <w:tc>
          <w:tcPr>
            <w:tcW w:w="5003" w:type="dxa"/>
            <w:gridSpan w:val="2"/>
            <w:shd w:val="clear" w:color="auto" w:fill="FFFFFF"/>
            <w:vAlign w:val="center"/>
          </w:tcPr>
          <w:p w14:paraId="0D20040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20管</w:t>
            </w:r>
          </w:p>
        </w:tc>
        <w:tc>
          <w:tcPr>
            <w:tcW w:w="725" w:type="dxa"/>
            <w:gridSpan w:val="2"/>
            <w:shd w:val="clear" w:color="auto" w:fill="FFFFFF"/>
            <w:noWrap/>
            <w:vAlign w:val="center"/>
          </w:tcPr>
          <w:p w14:paraId="38A307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5C3539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58F9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vAlign w:val="center"/>
          </w:tcPr>
          <w:p w14:paraId="68E9881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179" w:type="dxa"/>
            <w:shd w:val="clear" w:color="auto" w:fill="FFFFFF"/>
            <w:vAlign w:val="center"/>
          </w:tcPr>
          <w:p w14:paraId="5E6626C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网线</w:t>
            </w:r>
          </w:p>
        </w:tc>
        <w:tc>
          <w:tcPr>
            <w:tcW w:w="5003" w:type="dxa"/>
            <w:gridSpan w:val="2"/>
            <w:shd w:val="clear" w:color="auto" w:fill="FFFFFF"/>
            <w:vAlign w:val="center"/>
          </w:tcPr>
          <w:p w14:paraId="687896B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超五类非屏蔽网线</w:t>
            </w:r>
          </w:p>
        </w:tc>
        <w:tc>
          <w:tcPr>
            <w:tcW w:w="725" w:type="dxa"/>
            <w:gridSpan w:val="2"/>
            <w:shd w:val="clear" w:color="auto" w:fill="FFFFFF"/>
            <w:noWrap/>
            <w:vAlign w:val="center"/>
          </w:tcPr>
          <w:p w14:paraId="68E585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vAlign w:val="center"/>
          </w:tcPr>
          <w:p w14:paraId="32E087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FEB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vAlign w:val="center"/>
          </w:tcPr>
          <w:p w14:paraId="5A07E7C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179" w:type="dxa"/>
            <w:shd w:val="clear" w:color="auto" w:fill="FFFFFF"/>
            <w:vAlign w:val="center"/>
          </w:tcPr>
          <w:p w14:paraId="284CF14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道路间建井</w:t>
            </w:r>
          </w:p>
        </w:tc>
        <w:tc>
          <w:tcPr>
            <w:tcW w:w="5003" w:type="dxa"/>
            <w:gridSpan w:val="2"/>
            <w:shd w:val="clear" w:color="auto" w:fill="FFFFFF"/>
            <w:vAlign w:val="center"/>
          </w:tcPr>
          <w:p w14:paraId="52B143B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过渡建井</w:t>
            </w:r>
          </w:p>
        </w:tc>
        <w:tc>
          <w:tcPr>
            <w:tcW w:w="725" w:type="dxa"/>
            <w:gridSpan w:val="2"/>
            <w:shd w:val="clear" w:color="auto" w:fill="FFFFFF"/>
            <w:noWrap/>
            <w:vAlign w:val="center"/>
          </w:tcPr>
          <w:p w14:paraId="201F84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6A7BE4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0C7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vAlign w:val="center"/>
          </w:tcPr>
          <w:p w14:paraId="021D59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179" w:type="dxa"/>
            <w:shd w:val="clear" w:color="auto" w:fill="FFFFFF"/>
            <w:vAlign w:val="center"/>
          </w:tcPr>
          <w:p w14:paraId="008F433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安装调测费</w:t>
            </w:r>
          </w:p>
        </w:tc>
        <w:tc>
          <w:tcPr>
            <w:tcW w:w="5003" w:type="dxa"/>
            <w:gridSpan w:val="2"/>
            <w:shd w:val="clear" w:color="auto" w:fill="FFFFFF"/>
            <w:vAlign w:val="center"/>
          </w:tcPr>
          <w:p w14:paraId="6BBA01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运输及设备安装调测</w:t>
            </w:r>
          </w:p>
        </w:tc>
        <w:tc>
          <w:tcPr>
            <w:tcW w:w="725" w:type="dxa"/>
            <w:gridSpan w:val="2"/>
            <w:shd w:val="clear" w:color="auto" w:fill="FFFFFF"/>
            <w:noWrap/>
            <w:vAlign w:val="center"/>
          </w:tcPr>
          <w:p w14:paraId="38AA44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2F97988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DCA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26" w:type="dxa"/>
            <w:gridSpan w:val="9"/>
            <w:shd w:val="clear" w:color="auto" w:fill="auto"/>
            <w:vAlign w:val="center"/>
          </w:tcPr>
          <w:p w14:paraId="5F26E13D">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四、人行道闸管理系统</w:t>
            </w:r>
          </w:p>
        </w:tc>
      </w:tr>
      <w:tr w14:paraId="6F3C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663" w:type="dxa"/>
            <w:shd w:val="clear" w:color="auto" w:fill="auto"/>
            <w:vAlign w:val="center"/>
          </w:tcPr>
          <w:p w14:paraId="17AACF8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224BC98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智能一体化闸机（左）</w:t>
            </w:r>
          </w:p>
        </w:tc>
        <w:tc>
          <w:tcPr>
            <w:tcW w:w="5003" w:type="dxa"/>
            <w:gridSpan w:val="2"/>
            <w:shd w:val="clear" w:color="auto" w:fill="auto"/>
            <w:vAlign w:val="center"/>
          </w:tcPr>
          <w:p w14:paraId="3C477C12">
            <w:pPr>
              <w:widowControl/>
              <w:numPr>
                <w:ilvl w:val="0"/>
                <w:numId w:val="28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单机芯左边道</w:t>
            </w:r>
          </w:p>
          <w:p w14:paraId="6E74F931">
            <w:pPr>
              <w:widowControl/>
              <w:numPr>
                <w:ilvl w:val="0"/>
                <w:numId w:val="2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USB：Type A接口×2；IO输入：事件输入×2，消防×2</w:t>
            </w:r>
          </w:p>
          <w:p w14:paraId="27FB7C34">
            <w:pPr>
              <w:widowControl/>
              <w:numPr>
                <w:ilvl w:val="0"/>
                <w:numId w:val="2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有线网络：10M/100M自适应（上行）</w:t>
            </w:r>
          </w:p>
          <w:p w14:paraId="2EEF1B78">
            <w:pPr>
              <w:widowControl/>
              <w:numPr>
                <w:ilvl w:val="0"/>
                <w:numId w:val="2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IO输出：报警输出×4；网口：2个；RS-485：主从各1</w:t>
            </w:r>
          </w:p>
          <w:p w14:paraId="397B336D">
            <w:pPr>
              <w:widowControl/>
              <w:numPr>
                <w:ilvl w:val="0"/>
                <w:numId w:val="2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开门按钮：主从各1</w:t>
            </w:r>
          </w:p>
          <w:p w14:paraId="2B77C67B">
            <w:pPr>
              <w:widowControl/>
              <w:numPr>
                <w:ilvl w:val="0"/>
                <w:numId w:val="2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设备采用直流无刷伺服电机，霍尔传感器及平行减速齿轮；设备应采用一体式外观结构，闸机出厂内置人脸识别摄像头，且摄像头高度不超过闸机箱体顶部100mm</w:t>
            </w:r>
          </w:p>
          <w:p w14:paraId="60A44E7B">
            <w:pPr>
              <w:widowControl/>
              <w:numPr>
                <w:ilvl w:val="0"/>
                <w:numId w:val="2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人脸容量：10万；卡片容量：20万；事件容量：10万</w:t>
            </w:r>
          </w:p>
          <w:p w14:paraId="248989B8">
            <w:pPr>
              <w:widowControl/>
              <w:numPr>
                <w:ilvl w:val="0"/>
                <w:numId w:val="2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读卡类型：IC卡、手机NFC卡、CPU（含加密功能）、身份证卡序列号；读卡频率：13.56MHz</w:t>
            </w:r>
          </w:p>
          <w:p w14:paraId="487DC179">
            <w:pPr>
              <w:widowControl/>
              <w:numPr>
                <w:ilvl w:val="0"/>
                <w:numId w:val="2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通道宽度：550～950mm</w:t>
            </w:r>
          </w:p>
          <w:p w14:paraId="0E457453">
            <w:pPr>
              <w:widowControl/>
              <w:numPr>
                <w:ilvl w:val="0"/>
                <w:numId w:val="2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内置权限控制器</w:t>
            </w:r>
          </w:p>
          <w:p w14:paraId="782C76B7">
            <w:pPr>
              <w:widowControl/>
              <w:numPr>
                <w:ilvl w:val="0"/>
                <w:numId w:val="2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功耗：单通道：待机40W，运行80W，最大160W</w:t>
            </w:r>
          </w:p>
          <w:p w14:paraId="063BA6F8">
            <w:pPr>
              <w:widowControl/>
              <w:numPr>
                <w:ilvl w:val="0"/>
                <w:numId w:val="2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设备应支持屏蔽指定的一个或多个激光雷达，启用红外应急模式，仍能正常工作</w:t>
            </w:r>
          </w:p>
          <w:p w14:paraId="4646B11D">
            <w:pPr>
              <w:widowControl/>
              <w:numPr>
                <w:ilvl w:val="0"/>
                <w:numId w:val="2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设备应支持指定任意一个激光雷达，当人员通过该激光雷达后应立即执行关门动作</w:t>
            </w:r>
          </w:p>
          <w:p w14:paraId="0AC60D4F">
            <w:pPr>
              <w:widowControl/>
              <w:numPr>
                <w:ilvl w:val="0"/>
                <w:numId w:val="2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设备的人员通行检测部分、指示部分防护等级应不低于IK07，其他部分应不低于IK08</w:t>
            </w:r>
          </w:p>
          <w:p w14:paraId="53758F05">
            <w:pPr>
              <w:widowControl/>
              <w:numPr>
                <w:ilvl w:val="0"/>
                <w:numId w:val="28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设备应支持通过平板，对单个通道与多个通道实现远程开门、关门、常开、常闭、解除常开、解除常闭等功能，应能实时监控设备的运行状态，平板支持桌面及壁挂式安装方式。</w:t>
            </w:r>
          </w:p>
        </w:tc>
        <w:tc>
          <w:tcPr>
            <w:tcW w:w="725" w:type="dxa"/>
            <w:gridSpan w:val="2"/>
            <w:shd w:val="clear" w:color="auto" w:fill="auto"/>
            <w:vAlign w:val="center"/>
          </w:tcPr>
          <w:p w14:paraId="61DD3EC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24120F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3951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663" w:type="dxa"/>
            <w:shd w:val="clear" w:color="auto" w:fill="auto"/>
            <w:vAlign w:val="center"/>
          </w:tcPr>
          <w:p w14:paraId="4603251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2F25574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智能一体化闸机（右）</w:t>
            </w:r>
          </w:p>
        </w:tc>
        <w:tc>
          <w:tcPr>
            <w:tcW w:w="5003" w:type="dxa"/>
            <w:gridSpan w:val="2"/>
            <w:shd w:val="clear" w:color="auto" w:fill="auto"/>
            <w:vAlign w:val="center"/>
          </w:tcPr>
          <w:p w14:paraId="36C78C07">
            <w:pPr>
              <w:widowControl/>
              <w:numPr>
                <w:ilvl w:val="0"/>
                <w:numId w:val="28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单机芯右边道</w:t>
            </w:r>
          </w:p>
          <w:p w14:paraId="79E4CDBF">
            <w:pPr>
              <w:widowControl/>
              <w:numPr>
                <w:ilvl w:val="0"/>
                <w:numId w:val="28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USB：TypeA接口×2；IO输入：事件输入×2，消防×2</w:t>
            </w:r>
          </w:p>
          <w:p w14:paraId="045674EE">
            <w:pPr>
              <w:widowControl/>
              <w:numPr>
                <w:ilvl w:val="0"/>
                <w:numId w:val="28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有线网络：10M/100M自适应（上行）</w:t>
            </w:r>
          </w:p>
          <w:p w14:paraId="0D56C703">
            <w:pPr>
              <w:widowControl/>
              <w:numPr>
                <w:ilvl w:val="0"/>
                <w:numId w:val="28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IO输出：报警输出×4；网口：2个；RS-485：主从各1</w:t>
            </w:r>
          </w:p>
          <w:p w14:paraId="22FB76DA">
            <w:pPr>
              <w:widowControl/>
              <w:numPr>
                <w:ilvl w:val="0"/>
                <w:numId w:val="28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开门按钮：主从各1</w:t>
            </w:r>
          </w:p>
          <w:p w14:paraId="7ED6986A">
            <w:pPr>
              <w:widowControl/>
              <w:numPr>
                <w:ilvl w:val="0"/>
                <w:numId w:val="28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设备采用直流无刷伺服电机，霍尔传感器及平行减速齿轮；设备应采用一体式外观结构，闸机出厂内置人脸识别摄像头，且摄像头高度不超过闸机箱体顶部100mm</w:t>
            </w:r>
          </w:p>
          <w:p w14:paraId="1C28A1AB">
            <w:pPr>
              <w:widowControl/>
              <w:numPr>
                <w:ilvl w:val="0"/>
                <w:numId w:val="28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人脸容量：10万；卡片容量：20万；事件容量：10万</w:t>
            </w:r>
          </w:p>
          <w:p w14:paraId="0B186613">
            <w:pPr>
              <w:widowControl/>
              <w:numPr>
                <w:ilvl w:val="0"/>
                <w:numId w:val="28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读卡类型：IC卡、手机NFC卡、CPU（含加密功能）、身份证卡序列号；读卡频率：13.56MHz</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9、通道宽度：550～950mm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10、内置权限控制器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11、功耗：单通道：待机40W，运行80W，最大160W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12、设备应支持屏蔽指定的一个或多个激光雷达，启用红外应急模式，仍能正常工作。</w:t>
            </w:r>
          </w:p>
        </w:tc>
        <w:tc>
          <w:tcPr>
            <w:tcW w:w="725" w:type="dxa"/>
            <w:gridSpan w:val="2"/>
            <w:shd w:val="clear" w:color="auto" w:fill="auto"/>
            <w:vAlign w:val="center"/>
          </w:tcPr>
          <w:p w14:paraId="610C1C4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38F8CF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3285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663" w:type="dxa"/>
            <w:shd w:val="clear" w:color="auto" w:fill="auto"/>
            <w:vAlign w:val="center"/>
          </w:tcPr>
          <w:p w14:paraId="19799A7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0B87BE5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智能一体化闸机（中，双开）</w:t>
            </w:r>
          </w:p>
        </w:tc>
        <w:tc>
          <w:tcPr>
            <w:tcW w:w="5003" w:type="dxa"/>
            <w:gridSpan w:val="2"/>
            <w:shd w:val="clear" w:color="auto" w:fill="auto"/>
            <w:vAlign w:val="center"/>
          </w:tcPr>
          <w:p w14:paraId="1B99682B">
            <w:pPr>
              <w:widowControl/>
              <w:numPr>
                <w:ilvl w:val="0"/>
                <w:numId w:val="28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双机芯中间道</w:t>
            </w:r>
          </w:p>
          <w:p w14:paraId="5FD2FCCF">
            <w:pPr>
              <w:widowControl/>
              <w:numPr>
                <w:ilvl w:val="0"/>
                <w:numId w:val="2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USB：TypeA接口×2；IO输入：事件输入×2，消防×2</w:t>
            </w:r>
          </w:p>
          <w:p w14:paraId="179B7A3A">
            <w:pPr>
              <w:widowControl/>
              <w:numPr>
                <w:ilvl w:val="0"/>
                <w:numId w:val="2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有线网络：10M/100M自适应（上行）</w:t>
            </w:r>
          </w:p>
          <w:p w14:paraId="6C4154B2">
            <w:pPr>
              <w:widowControl/>
              <w:numPr>
                <w:ilvl w:val="0"/>
                <w:numId w:val="2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IO输出：报警输出×4；网口：2个；RS-485：主从各1</w:t>
            </w:r>
          </w:p>
          <w:p w14:paraId="2BB3752F">
            <w:pPr>
              <w:widowControl/>
              <w:numPr>
                <w:ilvl w:val="0"/>
                <w:numId w:val="2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开门按钮：主从各1个</w:t>
            </w:r>
          </w:p>
          <w:p w14:paraId="5778C4BE">
            <w:pPr>
              <w:widowControl/>
              <w:numPr>
                <w:ilvl w:val="0"/>
                <w:numId w:val="2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采用直流无刷伺服电机，霍尔传感器及平行减速齿轮；设备应采用一体式外观结构，闸机出厂内置人脸识别摄像头，且摄像头高度不超过闸机箱体顶部100mm</w:t>
            </w:r>
          </w:p>
          <w:p w14:paraId="4528E6AE">
            <w:pPr>
              <w:widowControl/>
              <w:numPr>
                <w:ilvl w:val="0"/>
                <w:numId w:val="28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人脸容量：10万；卡片容量：20万；事件容量：10万。</w:t>
            </w:r>
          </w:p>
        </w:tc>
        <w:tc>
          <w:tcPr>
            <w:tcW w:w="725" w:type="dxa"/>
            <w:gridSpan w:val="2"/>
            <w:shd w:val="clear" w:color="auto" w:fill="auto"/>
            <w:vAlign w:val="center"/>
          </w:tcPr>
          <w:p w14:paraId="13793A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63D80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r>
      <w:tr w14:paraId="38B1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663" w:type="dxa"/>
            <w:shd w:val="clear" w:color="auto" w:fill="auto"/>
            <w:vAlign w:val="center"/>
          </w:tcPr>
          <w:p w14:paraId="18613A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46148B1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安装调试费</w:t>
            </w:r>
          </w:p>
        </w:tc>
        <w:tc>
          <w:tcPr>
            <w:tcW w:w="5003" w:type="dxa"/>
            <w:gridSpan w:val="2"/>
            <w:shd w:val="clear" w:color="auto" w:fill="auto"/>
            <w:vAlign w:val="center"/>
          </w:tcPr>
          <w:p w14:paraId="25E8328E">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人行道闸布线及设备安装费用</w:t>
            </w:r>
          </w:p>
        </w:tc>
        <w:tc>
          <w:tcPr>
            <w:tcW w:w="725" w:type="dxa"/>
            <w:gridSpan w:val="2"/>
            <w:shd w:val="clear" w:color="auto" w:fill="auto"/>
            <w:vAlign w:val="center"/>
          </w:tcPr>
          <w:p w14:paraId="37CBAB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noWrap/>
            <w:vAlign w:val="center"/>
          </w:tcPr>
          <w:p w14:paraId="394056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2DB2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426" w:type="dxa"/>
            <w:gridSpan w:val="9"/>
            <w:shd w:val="clear" w:color="auto" w:fill="auto"/>
            <w:noWrap/>
            <w:vAlign w:val="center"/>
          </w:tcPr>
          <w:p w14:paraId="6508000A">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十六、智慧校园管理整合软件系统</w:t>
            </w:r>
          </w:p>
        </w:tc>
      </w:tr>
      <w:tr w14:paraId="7E70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63" w:type="dxa"/>
            <w:shd w:val="clear" w:color="auto" w:fill="auto"/>
            <w:vAlign w:val="center"/>
          </w:tcPr>
          <w:p w14:paraId="2F893516">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7ABBD311">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820" w:type="dxa"/>
            <w:shd w:val="clear" w:color="auto" w:fill="auto"/>
            <w:vAlign w:val="center"/>
          </w:tcPr>
          <w:p w14:paraId="27A67E1A">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功能模块</w:t>
            </w:r>
          </w:p>
        </w:tc>
        <w:tc>
          <w:tcPr>
            <w:tcW w:w="4183" w:type="dxa"/>
            <w:shd w:val="clear" w:color="auto" w:fill="auto"/>
            <w:vAlign w:val="center"/>
          </w:tcPr>
          <w:p w14:paraId="3F623E56">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614D4F94">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17B60A0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5545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26" w:type="dxa"/>
            <w:gridSpan w:val="9"/>
            <w:shd w:val="clear" w:color="auto" w:fill="auto"/>
            <w:vAlign w:val="center"/>
          </w:tcPr>
          <w:p w14:paraId="23B4DE3C">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一、平台功能</w:t>
            </w:r>
          </w:p>
        </w:tc>
      </w:tr>
      <w:tr w14:paraId="3938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restart"/>
            <w:shd w:val="clear" w:color="auto" w:fill="auto"/>
            <w:vAlign w:val="center"/>
          </w:tcPr>
          <w:p w14:paraId="742E12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vMerge w:val="restart"/>
            <w:shd w:val="clear" w:color="auto" w:fill="auto"/>
            <w:vAlign w:val="center"/>
          </w:tcPr>
          <w:p w14:paraId="518EB1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基础</w:t>
            </w:r>
          </w:p>
        </w:tc>
        <w:tc>
          <w:tcPr>
            <w:tcW w:w="820" w:type="dxa"/>
            <w:shd w:val="clear" w:color="auto" w:fill="auto"/>
            <w:noWrap/>
            <w:vAlign w:val="center"/>
          </w:tcPr>
          <w:p w14:paraId="7F0359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云表单</w:t>
            </w:r>
          </w:p>
        </w:tc>
        <w:tc>
          <w:tcPr>
            <w:tcW w:w="4183" w:type="dxa"/>
            <w:shd w:val="clear" w:color="auto" w:fill="auto"/>
            <w:vAlign w:val="center"/>
          </w:tcPr>
          <w:p w14:paraId="093DAC81">
            <w:pPr>
              <w:widowControl/>
              <w:numPr>
                <w:ilvl w:val="0"/>
                <w:numId w:val="28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用于管理平台中所有校区的云表单，支持添加、编辑、搜索、删除和复制云表单</w:t>
            </w:r>
          </w:p>
          <w:p w14:paraId="6F85929D">
            <w:pPr>
              <w:widowControl/>
              <w:numPr>
                <w:ilvl w:val="0"/>
                <w:numId w:val="2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支持自定义云表单，可为表单添加文本、单选、多选、附件、评分、子表单等各类控件，支持设置控件的属性、布局方式</w:t>
            </w:r>
          </w:p>
          <w:p w14:paraId="019A2894">
            <w:pPr>
              <w:widowControl/>
              <w:numPr>
                <w:ilvl w:val="0"/>
                <w:numId w:val="2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单行文本控件，标题可以设置为文字或图片，支持设置提示文字、默认内容，可以设置为是否展示、必填、设为表单输出值，支持设置文本属性，包含普通文本、邮箱地址、手机号码、邮编、身份证、数值</w:t>
            </w:r>
          </w:p>
          <w:p w14:paraId="1204EDC6">
            <w:pPr>
              <w:widowControl/>
              <w:numPr>
                <w:ilvl w:val="0"/>
                <w:numId w:val="2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支持添加多行文本控件，标题可以设置为文字或图片，文本框样式能够设置为普通文本框、富文本，支持可以设置最小字数限制、最大字数限制，可以设置为是否展示、必填、设为表单输出值</w:t>
            </w:r>
          </w:p>
          <w:p w14:paraId="1AFC0D70">
            <w:pPr>
              <w:widowControl/>
              <w:numPr>
                <w:ilvl w:val="0"/>
                <w:numId w:val="2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下拉选择控件，标题可以设置为文字或图片，支持关联数据列表，包含不关联、关联系统数据、关联用户数据，当设置不关联时，可以手动设置选项；当设置关联系统数据时，可以选择关联校区、部门、学科、角色/职位；当设置关联用户数据时，可以调用数据仓库添加的数据；支持设置为多选，支持设置为是否展示、必填、设为表单输出值、设为统计输出值</w:t>
            </w:r>
          </w:p>
          <w:p w14:paraId="039BD6C5">
            <w:pPr>
              <w:widowControl/>
              <w:numPr>
                <w:ilvl w:val="0"/>
                <w:numId w:val="2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支持添加选择日期/时间控件，可以修改标题，可以设置时间类型，包含日期、日期范围、时间、时间范围、日期+时间、日期时间范围、年、月，支持设置为必填、设为表单输出值</w:t>
            </w:r>
          </w:p>
          <w:p w14:paraId="048B2017">
            <w:pPr>
              <w:widowControl/>
              <w:numPr>
                <w:ilvl w:val="0"/>
                <w:numId w:val="2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支持添加选择人员/场地/班级控件，可以修改标题，可以设置类型，包含教师、学生、年级、班级、宿舍、场地、学科，支持设置多选，支持设置为是否展示、必填、设为表单输出值、设为统计输出值</w:t>
            </w:r>
          </w:p>
          <w:p w14:paraId="4203007D">
            <w:pPr>
              <w:widowControl/>
              <w:numPr>
                <w:ilvl w:val="0"/>
                <w:numId w:val="2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支持添加电子签名控件，标题可以设置为文字或图片，支持设置笔迹的颜色，支持设置笔迹粗细，包含较细、标准、较粗三类，支持设置为必填、是否展示</w:t>
            </w:r>
          </w:p>
          <w:p w14:paraId="7FAE75E5">
            <w:pPr>
              <w:widowControl/>
              <w:numPr>
                <w:ilvl w:val="0"/>
                <w:numId w:val="2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子表单控件，可以修改标题，可以关联已有的子表单或新建子表单，可以选择表格的输出内容，能够设置表格数据为多条或单条数据，支持设置是否隐藏序列号，支持数据修改权限分为统一修改、年级修改、班级修改、个人修改，支持设置为必填、是否固定表头、是否展示</w:t>
            </w:r>
          </w:p>
          <w:p w14:paraId="2FEFE3D8">
            <w:pPr>
              <w:widowControl/>
              <w:numPr>
                <w:ilvl w:val="0"/>
                <w:numId w:val="2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支持添加多选、单选、上传图片、上传附件、开关、评分、地址、计数器、文字提示、分割线等控件</w:t>
            </w:r>
          </w:p>
          <w:p w14:paraId="0CE0A88E">
            <w:pPr>
              <w:widowControl/>
              <w:numPr>
                <w:ilvl w:val="0"/>
                <w:numId w:val="2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支持表单全局设置。支持自动获取默认值设置，包含自动获取创建人及创建时间和自动获取更新人及更新时间两种数据。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字段显隐规则设置，每个显示字段仅能被一条显隐规则关联，满足规则时才展示该字段，支持设置不同规则，包含满足以下「所有」条件时和满足以下「任一」条件时两种规则；显示字段应位于所有条件字段后方</w:t>
            </w:r>
          </w:p>
          <w:p w14:paraId="1B55AFEE">
            <w:pPr>
              <w:widowControl/>
              <w:numPr>
                <w:ilvl w:val="0"/>
                <w:numId w:val="28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支持复制云表单，支持管理电子签到、数据收集、流程审批、课程选修、学生评教、招生管理等功能的云表单。</w:t>
            </w:r>
          </w:p>
        </w:tc>
        <w:tc>
          <w:tcPr>
            <w:tcW w:w="725" w:type="dxa"/>
            <w:gridSpan w:val="2"/>
            <w:shd w:val="clear" w:color="auto" w:fill="auto"/>
            <w:vAlign w:val="center"/>
          </w:tcPr>
          <w:p w14:paraId="219185B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5BC1B9B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825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5ED37B22">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28D4B246">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57044B4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云文件</w:t>
            </w:r>
          </w:p>
        </w:tc>
        <w:tc>
          <w:tcPr>
            <w:tcW w:w="4183" w:type="dxa"/>
            <w:shd w:val="clear" w:color="auto" w:fill="auto"/>
            <w:vAlign w:val="center"/>
          </w:tcPr>
          <w:p w14:paraId="6646FC64">
            <w:pPr>
              <w:widowControl/>
              <w:numPr>
                <w:ilvl w:val="0"/>
                <w:numId w:val="28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用于管理平台中所有云文件，支持筛选不同的校区查看不同校区、部门、年级、科组、班级、教师的文件使用数据</w:t>
            </w:r>
          </w:p>
          <w:p w14:paraId="4EB2E8FD">
            <w:pPr>
              <w:widowControl/>
              <w:numPr>
                <w:ilvl w:val="0"/>
                <w:numId w:val="28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支持为指定教师配置云文件的管理权限，可设置校区文件、部门文件、年级文件、科组文件和班级文件不同文件夹的查看及编辑权限，支持设置文件管理和数据统计查看权限。</w:t>
            </w:r>
          </w:p>
          <w:p w14:paraId="3D1160B2">
            <w:pPr>
              <w:widowControl/>
              <w:numPr>
                <w:ilvl w:val="0"/>
                <w:numId w:val="28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支持信息技术应用创新系统</w:t>
            </w:r>
          </w:p>
        </w:tc>
        <w:tc>
          <w:tcPr>
            <w:tcW w:w="725" w:type="dxa"/>
            <w:gridSpan w:val="2"/>
            <w:shd w:val="clear" w:color="auto" w:fill="auto"/>
            <w:vAlign w:val="center"/>
          </w:tcPr>
          <w:p w14:paraId="369FC4B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184FF9C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95C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76A5D02E">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7D825C5D">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551F0FD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云评价</w:t>
            </w:r>
          </w:p>
        </w:tc>
        <w:tc>
          <w:tcPr>
            <w:tcW w:w="4183" w:type="dxa"/>
            <w:shd w:val="clear" w:color="auto" w:fill="auto"/>
            <w:vAlign w:val="center"/>
          </w:tcPr>
          <w:p w14:paraId="34A22DEB">
            <w:pPr>
              <w:widowControl/>
              <w:numPr>
                <w:ilvl w:val="0"/>
                <w:numId w:val="28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用于管理平台中所有校区各个部门的评价指标内容，包含过程性记录、班级记录、住宿生记录、宿舍记录、教师记录、社团记录、选修记录。支持以思维导图方式展开各个指标的评价体系</w:t>
            </w:r>
          </w:p>
          <w:p w14:paraId="7B9625C5">
            <w:pPr>
              <w:widowControl/>
              <w:numPr>
                <w:ilvl w:val="0"/>
                <w:numId w:val="28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支持管理人员对所有评价指标内容进行再编辑，支持添加指标类别，支持批量导入、更新和导出指标，支持对评价指标进行重新排序。</w:t>
            </w:r>
          </w:p>
        </w:tc>
        <w:tc>
          <w:tcPr>
            <w:tcW w:w="725" w:type="dxa"/>
            <w:gridSpan w:val="2"/>
            <w:shd w:val="clear" w:color="auto" w:fill="auto"/>
            <w:vAlign w:val="center"/>
          </w:tcPr>
          <w:p w14:paraId="1BB499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79142A6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1AD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3DADDDD3">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56532DD6">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04CF703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数据仓库</w:t>
            </w:r>
          </w:p>
        </w:tc>
        <w:tc>
          <w:tcPr>
            <w:tcW w:w="4183" w:type="dxa"/>
            <w:shd w:val="clear" w:color="auto" w:fill="auto"/>
            <w:vAlign w:val="center"/>
          </w:tcPr>
          <w:p w14:paraId="0EAACF92">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可自义生成整体数据仓库内容，做到相关数据的一一对应关系，创建后云表单、流程等均可直接调用此数据仓库内容，从而实现自定义数据关联的作用，常应用于如学校编码、民族编码等相关自定义关联的数据内容。</w:t>
            </w:r>
          </w:p>
        </w:tc>
        <w:tc>
          <w:tcPr>
            <w:tcW w:w="725" w:type="dxa"/>
            <w:gridSpan w:val="2"/>
            <w:shd w:val="clear" w:color="auto" w:fill="auto"/>
            <w:vAlign w:val="center"/>
          </w:tcPr>
          <w:p w14:paraId="77F1C29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53B2434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377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7EB62C48">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5C06CB72">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563DBE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数据字典</w:t>
            </w:r>
          </w:p>
        </w:tc>
        <w:tc>
          <w:tcPr>
            <w:tcW w:w="4183" w:type="dxa"/>
            <w:shd w:val="clear" w:color="auto" w:fill="auto"/>
            <w:vAlign w:val="center"/>
          </w:tcPr>
          <w:p w14:paraId="3758DCC5">
            <w:pPr>
              <w:widowControl/>
              <w:numPr>
                <w:ilvl w:val="0"/>
                <w:numId w:val="28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沉淀平台内所有七个档案的数据内容，可自由选择如学生、教师、班级等各类数据，自定义选择数据内容，并可对选择数据进行查看、下载，并生成相关api接口，实现数据交互、系统对接以及图像的个性化呈现的前端化</w:t>
            </w:r>
          </w:p>
          <w:p w14:paraId="68373F44">
            <w:pPr>
              <w:widowControl/>
              <w:numPr>
                <w:ilvl w:val="0"/>
                <w:numId w:val="28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①支持查看学生学籍信息，支持选择特定条件呈现对应的学生基础信息数据。②支持查看到不同校区，不同学年学期学生的课程学生。③支持查看到不同校区，不同学年学期及不同考试下学生的各学科成绩。④支持筛选学年学期，材料类型，获奖等级及名次查看到学生校内外获奖情况。⑤支持查看学生在不同记录下被教师记录的情况数据。⑥支持筛选学年学期，请假原因查看到学生请假信息。⑦支持查看不同学年学期各班主任对学生的评语情况</w:t>
            </w:r>
          </w:p>
          <w:p w14:paraId="4A503A2F">
            <w:pPr>
              <w:widowControl/>
              <w:numPr>
                <w:ilvl w:val="0"/>
                <w:numId w:val="28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支持查看教师个人信息，支持选择特定条件呈现对应的教师个人基础信息数据。支持查看教师在不同学年学期下的教学岗位信息，支持查看教师开设的选修和社团信息。支持查看教师调代课记录及监考时段信息。支持查看教师在校内的教学业绩数据。支持查看教师个人档案信息及校内外获奖材料数据。支持查看教师被记录信息及记录学生，班级，住宿生，宿舍，小组信息等数据。</w:t>
            </w:r>
          </w:p>
        </w:tc>
        <w:tc>
          <w:tcPr>
            <w:tcW w:w="725" w:type="dxa"/>
            <w:gridSpan w:val="2"/>
            <w:shd w:val="clear" w:color="auto" w:fill="auto"/>
            <w:vAlign w:val="center"/>
          </w:tcPr>
          <w:p w14:paraId="5D04F4C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67C2227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88D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6AC9C901">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37D6428F">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52B962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人员管理</w:t>
            </w:r>
          </w:p>
        </w:tc>
        <w:tc>
          <w:tcPr>
            <w:tcW w:w="4183" w:type="dxa"/>
            <w:shd w:val="clear" w:color="auto" w:fill="auto"/>
            <w:vAlign w:val="center"/>
          </w:tcPr>
          <w:p w14:paraId="68F6DC01">
            <w:pPr>
              <w:widowControl/>
              <w:numPr>
                <w:ilvl w:val="0"/>
                <w:numId w:val="28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用于配置管理平台中的用户信息，能添加和修改用户的基本信息，能对每个用户进行角色的修改和具体权限的配置</w:t>
            </w:r>
          </w:p>
          <w:p w14:paraId="0B524800">
            <w:pPr>
              <w:widowControl/>
              <w:numPr>
                <w:ilvl w:val="0"/>
                <w:numId w:val="2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管理：支持自定义表头，支持管理员添加人员或由教师扫码录入后管理员审核通过完成人员添加，支持批量更新和录入教师信息，支持导出教师信息，支持重置教师的登录密码。支持为指定人员配置权限，可设置WEB端以及移动端各个功能的使用权限</w:t>
            </w:r>
          </w:p>
          <w:p w14:paraId="60070E7A">
            <w:pPr>
              <w:widowControl/>
              <w:numPr>
                <w:ilvl w:val="0"/>
                <w:numId w:val="2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角色权限：支持自定义各类角色，可设置角色的名称以及人员。支持为角色配置相关权限，可设置WEB端以及移动端各个功能的使用权限</w:t>
            </w:r>
          </w:p>
          <w:p w14:paraId="2CB4B921">
            <w:pPr>
              <w:widowControl/>
              <w:numPr>
                <w:ilvl w:val="0"/>
                <w:numId w:val="28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权限配置：支持为指定教师配置教师管理、角色权限、表头设置、打印配置的权限。</w:t>
            </w:r>
          </w:p>
        </w:tc>
        <w:tc>
          <w:tcPr>
            <w:tcW w:w="725" w:type="dxa"/>
            <w:gridSpan w:val="2"/>
            <w:shd w:val="clear" w:color="auto" w:fill="auto"/>
            <w:vAlign w:val="center"/>
          </w:tcPr>
          <w:p w14:paraId="3CA161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7124C8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253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721F2FF5">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77988A0F">
            <w:pPr>
              <w:jc w:val="center"/>
              <w:rPr>
                <w:rFonts w:hint="eastAsia" w:ascii="宋体" w:hAnsi="宋体" w:eastAsia="宋体" w:cs="宋体"/>
                <w:color w:val="auto"/>
                <w:sz w:val="21"/>
                <w:szCs w:val="21"/>
                <w:highlight w:val="none"/>
              </w:rPr>
            </w:pPr>
          </w:p>
        </w:tc>
        <w:tc>
          <w:tcPr>
            <w:tcW w:w="820" w:type="dxa"/>
            <w:shd w:val="clear" w:color="auto" w:fill="auto"/>
            <w:vAlign w:val="center"/>
          </w:tcPr>
          <w:p w14:paraId="4693F7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临时人员</w:t>
            </w:r>
          </w:p>
        </w:tc>
        <w:tc>
          <w:tcPr>
            <w:tcW w:w="4183" w:type="dxa"/>
            <w:shd w:val="clear" w:color="auto" w:fill="auto"/>
            <w:vAlign w:val="center"/>
          </w:tcPr>
          <w:p w14:paraId="704C770E">
            <w:pPr>
              <w:widowControl/>
              <w:numPr>
                <w:ilvl w:val="0"/>
                <w:numId w:val="28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供学校各部门对临时人员的基本信息进行管理，支持通过列表视图和直观视图查看，包含新增、修改、删除人员信息，可增加、减少人员信息表头，可设置打印模板，支持在线打印。并可实时查看临时人员转正情况，待审核数量，并可在线查看临时校友、临时学生、临时教师、校外人员等内容</w:t>
            </w:r>
          </w:p>
          <w:p w14:paraId="5DB18A3E">
            <w:pPr>
              <w:widowControl/>
              <w:numPr>
                <w:ilvl w:val="0"/>
                <w:numId w:val="28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临时人员管理：支持对临时人员数据进行编辑修改，删除操作</w:t>
            </w:r>
          </w:p>
          <w:p w14:paraId="02432898">
            <w:pPr>
              <w:widowControl/>
              <w:numPr>
                <w:ilvl w:val="0"/>
                <w:numId w:val="28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时人员统计：支持在数据统计中查看累计临时人员数据，当前临时人员数据，待审核数量，转正数量及转正比例。支持显示各类型临时人员累计人员及当前人数，临时人员常用表单次数。支持显示校外人员来源途径比例，每月临时人员各功能使用次数，各类型临时人员的审核情况。支持显示个类型临时人员每日新增数量</w:t>
            </w:r>
          </w:p>
          <w:p w14:paraId="6D86FB1C">
            <w:pPr>
              <w:widowControl/>
              <w:numPr>
                <w:ilvl w:val="0"/>
                <w:numId w:val="28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权限配置：支持为指定教师配置临时人员，数据统计的权限。</w:t>
            </w:r>
          </w:p>
        </w:tc>
        <w:tc>
          <w:tcPr>
            <w:tcW w:w="725" w:type="dxa"/>
            <w:gridSpan w:val="2"/>
            <w:shd w:val="clear" w:color="auto" w:fill="auto"/>
            <w:vAlign w:val="center"/>
          </w:tcPr>
          <w:p w14:paraId="46332AA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2766C47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116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5CF5A7EE">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02981886">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5E0B69E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课程时段</w:t>
            </w:r>
          </w:p>
        </w:tc>
        <w:tc>
          <w:tcPr>
            <w:tcW w:w="4183" w:type="dxa"/>
            <w:shd w:val="clear" w:color="auto" w:fill="auto"/>
            <w:vAlign w:val="center"/>
          </w:tcPr>
          <w:p w14:paraId="10583BB3">
            <w:pPr>
              <w:widowControl/>
              <w:numPr>
                <w:ilvl w:val="0"/>
                <w:numId w:val="29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用于配置管理平台中各个校区的课程时段信息，能按校区设置不同校区的课程时段信息，能修改具体的课程时段的开始和结束时间，并支持导出/录入功能</w:t>
            </w:r>
          </w:p>
          <w:p w14:paraId="16A8ED5E">
            <w:pPr>
              <w:widowControl/>
              <w:numPr>
                <w:ilvl w:val="0"/>
                <w:numId w:val="29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支持筛选不同的校区查看不同校区课程时段的时间信息，支持新增时段时间，支持通过输入课程时段名称搜索相关信息</w:t>
            </w:r>
          </w:p>
          <w:p w14:paraId="4FFF8FE1">
            <w:pPr>
              <w:widowControl/>
              <w:numPr>
                <w:ilvl w:val="0"/>
                <w:numId w:val="29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支持添加单个时段的名称、时间及属性，支持批量更新已有的课程时段信息，支持批量录入新的课程时段信息</w:t>
            </w:r>
          </w:p>
          <w:p w14:paraId="51EB06A5">
            <w:pPr>
              <w:widowControl/>
              <w:numPr>
                <w:ilvl w:val="0"/>
                <w:numId w:val="29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支持导出课程时段信息内容，支持对课程时段进行拖拽排序，支持修改某个课程时段的信息。</w:t>
            </w:r>
          </w:p>
        </w:tc>
        <w:tc>
          <w:tcPr>
            <w:tcW w:w="725" w:type="dxa"/>
            <w:gridSpan w:val="2"/>
            <w:shd w:val="clear" w:color="auto" w:fill="auto"/>
            <w:vAlign w:val="center"/>
          </w:tcPr>
          <w:p w14:paraId="6D5277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5EE4A42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203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63A0F6D8">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377858DF">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7322402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部门设置</w:t>
            </w:r>
          </w:p>
        </w:tc>
        <w:tc>
          <w:tcPr>
            <w:tcW w:w="4183" w:type="dxa"/>
            <w:shd w:val="clear" w:color="auto" w:fill="auto"/>
            <w:vAlign w:val="center"/>
          </w:tcPr>
          <w:p w14:paraId="6617F96A">
            <w:pPr>
              <w:widowControl/>
              <w:numPr>
                <w:ilvl w:val="0"/>
                <w:numId w:val="29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用于配置管理平台中各个校区的部门信息，能为不同校区添加部门，支持设置部门的名称、所在场地、上级部门及总览所属，自动关联识别人员管理每个用户的部门信息对用户自动归集到相应部门</w:t>
            </w:r>
          </w:p>
          <w:p w14:paraId="6A4B5673">
            <w:pPr>
              <w:widowControl/>
              <w:numPr>
                <w:ilvl w:val="0"/>
                <w:numId w:val="29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支持批量录入和批量更新部门信息，支持部门信息的导出，支持对部门进行拖拽排序。</w:t>
            </w:r>
          </w:p>
        </w:tc>
        <w:tc>
          <w:tcPr>
            <w:tcW w:w="725" w:type="dxa"/>
            <w:gridSpan w:val="2"/>
            <w:shd w:val="clear" w:color="auto" w:fill="auto"/>
            <w:vAlign w:val="center"/>
          </w:tcPr>
          <w:p w14:paraId="4F9533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73A2AB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96C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58669CE1">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701C7E8C">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24A6CC7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学科设置</w:t>
            </w:r>
          </w:p>
        </w:tc>
        <w:tc>
          <w:tcPr>
            <w:tcW w:w="4183" w:type="dxa"/>
            <w:shd w:val="clear" w:color="auto" w:fill="auto"/>
            <w:vAlign w:val="center"/>
          </w:tcPr>
          <w:p w14:paraId="106D0D89">
            <w:pPr>
              <w:widowControl/>
              <w:numPr>
                <w:ilvl w:val="0"/>
                <w:numId w:val="29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用于配置学校的学科信息，支持添加学科，支持对该学科编辑修改，支持删除该学科，支持对学科进行拖拽排序</w:t>
            </w:r>
          </w:p>
          <w:p w14:paraId="62234F31">
            <w:pPr>
              <w:widowControl/>
              <w:numPr>
                <w:ilvl w:val="0"/>
                <w:numId w:val="29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支持为不同校区设置学科，支持将选中的学科添加到相应校区中，支持修改校区内的学科。支持统计各个校区的学科总数。</w:t>
            </w:r>
          </w:p>
        </w:tc>
        <w:tc>
          <w:tcPr>
            <w:tcW w:w="725" w:type="dxa"/>
            <w:gridSpan w:val="2"/>
            <w:shd w:val="clear" w:color="auto" w:fill="auto"/>
            <w:vAlign w:val="center"/>
          </w:tcPr>
          <w:p w14:paraId="07A5DC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2F2B029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35A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002F04F4">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78DE8CA6">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07EC31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场地设置</w:t>
            </w:r>
          </w:p>
        </w:tc>
        <w:tc>
          <w:tcPr>
            <w:tcW w:w="4183" w:type="dxa"/>
            <w:shd w:val="clear" w:color="auto" w:fill="auto"/>
            <w:vAlign w:val="center"/>
          </w:tcPr>
          <w:p w14:paraId="6012705B">
            <w:pPr>
              <w:widowControl/>
              <w:numPr>
                <w:ilvl w:val="0"/>
                <w:numId w:val="29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用于配置管理平台中各个校区的场地信息，支持增加和修改建筑、楼层以及房间信息</w:t>
            </w:r>
          </w:p>
          <w:p w14:paraId="60A7B7C2">
            <w:pPr>
              <w:widowControl/>
              <w:numPr>
                <w:ilvl w:val="0"/>
                <w:numId w:val="29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①支持为不同校区配置建筑物，根据建筑物，设置楼层信息，根据楼层设置房间信息。②针对每个房间，可设置房间的类型、容纳人数、电子班牌等信息。③支持批量录入和更新房间数据，支持导出场地信息</w:t>
            </w:r>
          </w:p>
        </w:tc>
        <w:tc>
          <w:tcPr>
            <w:tcW w:w="725" w:type="dxa"/>
            <w:gridSpan w:val="2"/>
            <w:shd w:val="clear" w:color="auto" w:fill="auto"/>
            <w:vAlign w:val="center"/>
          </w:tcPr>
          <w:p w14:paraId="39FCA0A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0D6112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C73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63" w:type="dxa"/>
            <w:vMerge w:val="continue"/>
            <w:shd w:val="clear" w:color="auto" w:fill="auto"/>
            <w:vAlign w:val="center"/>
          </w:tcPr>
          <w:p w14:paraId="0A8835C7">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3E935B4B">
            <w:pPr>
              <w:jc w:val="center"/>
              <w:rPr>
                <w:rFonts w:hint="eastAsia" w:ascii="宋体" w:hAnsi="宋体" w:eastAsia="宋体" w:cs="宋体"/>
                <w:color w:val="auto"/>
                <w:sz w:val="21"/>
                <w:szCs w:val="21"/>
                <w:highlight w:val="none"/>
              </w:rPr>
            </w:pPr>
          </w:p>
        </w:tc>
        <w:tc>
          <w:tcPr>
            <w:tcW w:w="820" w:type="dxa"/>
            <w:shd w:val="clear" w:color="auto" w:fill="auto"/>
            <w:vAlign w:val="center"/>
          </w:tcPr>
          <w:p w14:paraId="18D2A0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学校设置</w:t>
            </w:r>
          </w:p>
        </w:tc>
        <w:tc>
          <w:tcPr>
            <w:tcW w:w="4183" w:type="dxa"/>
            <w:shd w:val="clear" w:color="auto" w:fill="auto"/>
            <w:vAlign w:val="center"/>
          </w:tcPr>
          <w:p w14:paraId="33C789A8">
            <w:pPr>
              <w:widowControl/>
              <w:numPr>
                <w:ilvl w:val="0"/>
                <w:numId w:val="29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支持创建主校区，可编辑主校区的名称、性质、简介和校徽</w:t>
            </w:r>
          </w:p>
          <w:p w14:paraId="70762BE4">
            <w:pPr>
              <w:widowControl/>
              <w:numPr>
                <w:ilvl w:val="0"/>
                <w:numId w:val="29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支持为主校区创建分校区，支持设置分校区名称，支持对分校区进行排序。支持识别各个校区已设置的部门总数。</w:t>
            </w:r>
          </w:p>
        </w:tc>
        <w:tc>
          <w:tcPr>
            <w:tcW w:w="725" w:type="dxa"/>
            <w:gridSpan w:val="2"/>
            <w:shd w:val="clear" w:color="auto" w:fill="auto"/>
            <w:vAlign w:val="center"/>
          </w:tcPr>
          <w:p w14:paraId="57A0D1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55F636F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602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3E2CA69F">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67A034BC">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7256928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操作日志</w:t>
            </w:r>
          </w:p>
        </w:tc>
        <w:tc>
          <w:tcPr>
            <w:tcW w:w="4183" w:type="dxa"/>
            <w:shd w:val="clear" w:color="auto" w:fill="auto"/>
            <w:vAlign w:val="center"/>
          </w:tcPr>
          <w:p w14:paraId="1289013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能够记录所有用户的敏感操作，支持通过名称、事件类型进行搜索，可以查看不同时间段的用户操作记录，包含用户名、登录IP、事件类型、操作时间，且能查看每个操作的详情内容，包括旧值、新值、字段。</w:t>
            </w:r>
          </w:p>
        </w:tc>
        <w:tc>
          <w:tcPr>
            <w:tcW w:w="725" w:type="dxa"/>
            <w:gridSpan w:val="2"/>
            <w:shd w:val="clear" w:color="auto" w:fill="auto"/>
            <w:vAlign w:val="center"/>
          </w:tcPr>
          <w:p w14:paraId="3BA444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022FC6C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B48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0E7DA5D9">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40EBD55A">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7DF02B5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公章管理</w:t>
            </w:r>
          </w:p>
        </w:tc>
        <w:tc>
          <w:tcPr>
            <w:tcW w:w="4183" w:type="dxa"/>
            <w:shd w:val="clear" w:color="auto" w:fill="auto"/>
            <w:vAlign w:val="center"/>
          </w:tcPr>
          <w:p w14:paraId="6CBF2B88">
            <w:pPr>
              <w:widowControl/>
              <w:numPr>
                <w:ilvl w:val="0"/>
                <w:numId w:val="29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支持新增公章，填写公章名称、部门、落款文字、颁发单位、公章图片、设置状态完成添加。当公章状态不开启时，其他功能无法使用此公章</w:t>
            </w:r>
          </w:p>
          <w:p w14:paraId="358DFE6F">
            <w:pPr>
              <w:widowControl/>
              <w:numPr>
                <w:ilvl w:val="0"/>
                <w:numId w:val="29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①支持对已添加的公章进行编辑和删除；②支持查看公章的使用情况，包含公章编号、类别、文件名称、文件编号、文件状态、相关对象、使用人、使用时间等信息；③支持查看公章使用的文件，支持导出使用流水</w:t>
            </w:r>
          </w:p>
        </w:tc>
        <w:tc>
          <w:tcPr>
            <w:tcW w:w="725" w:type="dxa"/>
            <w:gridSpan w:val="2"/>
            <w:shd w:val="clear" w:color="auto" w:fill="auto"/>
            <w:vAlign w:val="center"/>
          </w:tcPr>
          <w:p w14:paraId="06B535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4AD33B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DDE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3A8AE219">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103795D6">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309EB2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岗位安排</w:t>
            </w:r>
          </w:p>
        </w:tc>
        <w:tc>
          <w:tcPr>
            <w:tcW w:w="4183" w:type="dxa"/>
            <w:shd w:val="clear" w:color="auto" w:fill="auto"/>
            <w:vAlign w:val="center"/>
          </w:tcPr>
          <w:p w14:paraId="56DF6577">
            <w:pPr>
              <w:widowControl/>
              <w:numPr>
                <w:ilvl w:val="0"/>
                <w:numId w:val="29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用于教务部门针对每个年级设置教师岗位安排表，具体功能包括行政班的岗位安排、走班的岗位安排，能实现对每个年级的学科、各学科的周课时数、教师定位、备课组长、班主任等相关信息的设置</w:t>
            </w:r>
          </w:p>
          <w:p w14:paraId="2A7FB395">
            <w:pPr>
              <w:widowControl/>
              <w:numPr>
                <w:ilvl w:val="0"/>
                <w:numId w:val="29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支持岗位细节配置，能自定义每个学科的周课时数，能调整学科的顺序，能自定义添加每个班级、每个学科的教师名单，能设置每个学科的备课组长，能设置每个行政班的班主任</w:t>
            </w:r>
          </w:p>
          <w:p w14:paraId="20B68004">
            <w:pPr>
              <w:widowControl/>
              <w:numPr>
                <w:ilvl w:val="0"/>
                <w:numId w:val="29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根据不同的校区、学年、学期、设置不同年级的走班岗位表。能够设置走班学科、选择考和合格考的周课时数、选择考和合格考的每段节数、班级学生上限，上课天数、上课时段、参与班级等，支持设置每个走班时段、走班科目任教教师及走班科目上课场地安排</w:t>
            </w:r>
          </w:p>
          <w:p w14:paraId="2B2A8FF6">
            <w:pPr>
              <w:widowControl/>
              <w:numPr>
                <w:ilvl w:val="0"/>
                <w:numId w:val="29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支持自动统计每个教师的岗位数据，包括周课时、选修、社团、监考时段、代课记录等相关信息，并能筛选每个年级、科组、班级下的教师数据，且支持导出数据</w:t>
            </w:r>
          </w:p>
        </w:tc>
        <w:tc>
          <w:tcPr>
            <w:tcW w:w="725" w:type="dxa"/>
            <w:gridSpan w:val="2"/>
            <w:shd w:val="clear" w:color="auto" w:fill="auto"/>
            <w:vAlign w:val="center"/>
          </w:tcPr>
          <w:p w14:paraId="42C4525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2223821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409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58EBA965">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135FCC3C">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679048D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学生分班</w:t>
            </w:r>
          </w:p>
        </w:tc>
        <w:tc>
          <w:tcPr>
            <w:tcW w:w="4183" w:type="dxa"/>
            <w:shd w:val="clear" w:color="auto" w:fill="auto"/>
            <w:vAlign w:val="center"/>
          </w:tcPr>
          <w:p w14:paraId="6474CE9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用于教务部门对每个年级的学生进行分班名单导入，能针对不同的年级新建分班任务，支持通过分班模板批量导入或者更新分班数据，实现全级学生分班信息的修改；支持添加单个学生，支持为单个学生修改所在班级；支持通过设置每个年级分班是否为当前状态，修改学生唯一的当前班级信息。</w:t>
            </w:r>
          </w:p>
        </w:tc>
        <w:tc>
          <w:tcPr>
            <w:tcW w:w="725" w:type="dxa"/>
            <w:gridSpan w:val="2"/>
            <w:shd w:val="clear" w:color="auto" w:fill="auto"/>
            <w:vAlign w:val="center"/>
          </w:tcPr>
          <w:p w14:paraId="6E8628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0421195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1FF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107B7A6D">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36F9066C">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1933B9C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课程体系</w:t>
            </w:r>
          </w:p>
        </w:tc>
        <w:tc>
          <w:tcPr>
            <w:tcW w:w="4183" w:type="dxa"/>
            <w:shd w:val="clear" w:color="auto" w:fill="auto"/>
            <w:vAlign w:val="center"/>
          </w:tcPr>
          <w:p w14:paraId="7BCE7D24">
            <w:pPr>
              <w:widowControl/>
              <w:numPr>
                <w:ilvl w:val="0"/>
                <w:numId w:val="29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按不同的校区、学年、学期，根据不同的年级配置信息，自动生成各年级的课程体系数据，支持手动添加新的课程。支持对已有的课程进行管理，包括修改学科的名称、课程范畴、必修和选修的性质、学分。可以统一或单个设置学科对应的学分分值，支持对课程进行搜索、排序和删除</w:t>
            </w:r>
          </w:p>
          <w:p w14:paraId="38C486DE">
            <w:pPr>
              <w:widowControl/>
              <w:numPr>
                <w:ilvl w:val="0"/>
                <w:numId w:val="29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支持按不同的校区、学年、学期自动归档对应年级学生的学分，可以对任意一个学生的课程学分分值进行手动修改。</w:t>
            </w:r>
          </w:p>
        </w:tc>
        <w:tc>
          <w:tcPr>
            <w:tcW w:w="725" w:type="dxa"/>
            <w:gridSpan w:val="2"/>
            <w:shd w:val="clear" w:color="auto" w:fill="auto"/>
            <w:vAlign w:val="center"/>
          </w:tcPr>
          <w:p w14:paraId="569AB9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29DCDA0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AA0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2F2C0E61">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613EDC37">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034886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年级班级</w:t>
            </w:r>
          </w:p>
        </w:tc>
        <w:tc>
          <w:tcPr>
            <w:tcW w:w="4183" w:type="dxa"/>
            <w:shd w:val="clear" w:color="auto" w:fill="auto"/>
            <w:vAlign w:val="center"/>
          </w:tcPr>
          <w:p w14:paraId="043BEF56">
            <w:pPr>
              <w:widowControl/>
              <w:numPr>
                <w:ilvl w:val="255"/>
                <w:numId w:val="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用于教务部门对各个年级及下属班级的管理，包括年级管理、班级管理、班级层次设置三部分：</w:t>
            </w:r>
          </w:p>
          <w:p w14:paraId="5F33A722">
            <w:pPr>
              <w:widowControl/>
              <w:numPr>
                <w:ilvl w:val="0"/>
                <w:numId w:val="29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年级管理：支持新增年级和编辑当前年级信息。新增年级可以添加每个学年对应的教学年级，包括名称、学科、年级长、下级行政、学科信息，支持进行编辑和排序</w:t>
            </w:r>
          </w:p>
          <w:p w14:paraId="5A20319A">
            <w:pPr>
              <w:widowControl/>
              <w:numPr>
                <w:ilvl w:val="0"/>
                <w:numId w:val="29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班级管理：支持对不同学年学期对应年级下的班级进行管理，包括每个年级的行政班和教学班两种班级</w:t>
            </w:r>
          </w:p>
          <w:p w14:paraId="7F933F5B">
            <w:pPr>
              <w:widowControl/>
              <w:numPr>
                <w:ilvl w:val="0"/>
                <w:numId w:val="29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行政班：可以单个或批量创建新的班级，包括班级名称、性质、高考不走班学科、学考不走班学科、最大人数、备注、层次、房间等基本信息，系统自动根据学生分班后的信息归档属于该班级的学生名单和统计总人数，可以对已创建的班级修改填写的内容、排序和筛选不同层次、不同性质的班级</w:t>
            </w:r>
          </w:p>
          <w:p w14:paraId="26098BB0">
            <w:pPr>
              <w:widowControl/>
              <w:numPr>
                <w:ilvl w:val="0"/>
                <w:numId w:val="29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教学班：支持根据走班分班的数据自动创建对应的教学班级，包含班级名称、学科、人数、所在房间以及对应的学生名单，可以对班级进行排序。</w:t>
            </w:r>
          </w:p>
        </w:tc>
        <w:tc>
          <w:tcPr>
            <w:tcW w:w="725" w:type="dxa"/>
            <w:gridSpan w:val="2"/>
            <w:shd w:val="clear" w:color="auto" w:fill="auto"/>
            <w:vAlign w:val="center"/>
          </w:tcPr>
          <w:p w14:paraId="690EF2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302D03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F65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42B22FE3">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555B5591">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45FB5B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学籍管理</w:t>
            </w:r>
          </w:p>
        </w:tc>
        <w:tc>
          <w:tcPr>
            <w:tcW w:w="4183" w:type="dxa"/>
            <w:shd w:val="clear" w:color="auto" w:fill="auto"/>
            <w:vAlign w:val="center"/>
          </w:tcPr>
          <w:p w14:paraId="218493D5">
            <w:pPr>
              <w:widowControl/>
              <w:numPr>
                <w:ilvl w:val="0"/>
                <w:numId w:val="29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教务部门对学生学籍的管理，以校区和自然年为单位建立学生学籍档案，可实现单个学生学籍信息的录入，也可实现数据的批量导入，可修改学生的学籍信息，可批量办理学生离校，可按学籍性质、在校状态、身份、性别、入学年份查看、导出学生信息</w:t>
            </w:r>
          </w:p>
          <w:p w14:paraId="51994901">
            <w:pPr>
              <w:widowControl/>
              <w:numPr>
                <w:ilvl w:val="0"/>
                <w:numId w:val="29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学籍信息：支持根据管理需要自定义添加、修改、删除学籍信息表头并且能够自由排序，能够显示不同校区不同学年全部学生学籍信息内容</w:t>
            </w:r>
          </w:p>
          <w:p w14:paraId="75F3B854">
            <w:pPr>
              <w:widowControl/>
              <w:numPr>
                <w:ilvl w:val="0"/>
                <w:numId w:val="29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学籍处理：</w:t>
            </w:r>
          </w:p>
          <w:p w14:paraId="1025130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①单个学籍处理：可以新增单个学籍信息，手动填写已经好设置的表头内容，也能对已经添加的学籍进行修改，包括修改已填写的内容、重置密码、删除操作</w:t>
            </w:r>
          </w:p>
          <w:p w14:paraId="2DE015B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②批量学籍处理：可以通过模板快速批量导入新学籍信息或通过下载旧学籍进行批量更新，同时能够批量选择学籍进行异动处理，包括办理离校、重置密码</w:t>
            </w:r>
          </w:p>
          <w:p w14:paraId="41719E66">
            <w:pPr>
              <w:widowControl/>
              <w:numPr>
                <w:ilvl w:val="0"/>
                <w:numId w:val="29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学籍导出：可以按学籍性质、在校状态、身份、性别、入学年份查看、导出部分或全部学籍信息，生成EXCEL文档，方便学校查看和维护某一类学生信息</w:t>
            </w:r>
          </w:p>
          <w:p w14:paraId="220CB450">
            <w:pPr>
              <w:widowControl/>
              <w:numPr>
                <w:ilvl w:val="0"/>
                <w:numId w:val="29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权限配置：支持为指定教师配置表头设置、打印配置、学籍管理的权限</w:t>
            </w:r>
          </w:p>
          <w:p w14:paraId="73B011AB">
            <w:pPr>
              <w:widowControl/>
              <w:numPr>
                <w:ilvl w:val="0"/>
                <w:numId w:val="29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打印配置：支持设置学籍信息打印的模板，能自定义配置样式并批量打印</w:t>
            </w:r>
          </w:p>
        </w:tc>
        <w:tc>
          <w:tcPr>
            <w:tcW w:w="725" w:type="dxa"/>
            <w:gridSpan w:val="2"/>
            <w:shd w:val="clear" w:color="auto" w:fill="auto"/>
            <w:vAlign w:val="center"/>
          </w:tcPr>
          <w:p w14:paraId="49E546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20EF34F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210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63" w:type="dxa"/>
            <w:vMerge w:val="continue"/>
            <w:shd w:val="clear" w:color="auto" w:fill="auto"/>
            <w:vAlign w:val="center"/>
          </w:tcPr>
          <w:p w14:paraId="68DE9EB2">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640241C5">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1C5A58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校友管理</w:t>
            </w:r>
          </w:p>
        </w:tc>
        <w:tc>
          <w:tcPr>
            <w:tcW w:w="4183" w:type="dxa"/>
            <w:shd w:val="clear" w:color="auto" w:fill="auto"/>
            <w:vAlign w:val="center"/>
          </w:tcPr>
          <w:p w14:paraId="425A9E89">
            <w:pPr>
              <w:widowControl/>
              <w:numPr>
                <w:ilvl w:val="0"/>
                <w:numId w:val="30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教务部门对校友学生的相关管理，以校区和自然年为单位建立校友学籍档案，可实现单个学生学籍信息的录入，也可实现数据的批量导入，可自有修改学生的学籍信息，可批量办理学生离校，可按学籍性质、在校状态、身份、性别、入学年份查看、导出学生信息。支持校友返校、临时校友以及权限管理等内容</w:t>
            </w:r>
          </w:p>
          <w:p w14:paraId="6AD24D13">
            <w:pPr>
              <w:widowControl/>
              <w:numPr>
                <w:ilvl w:val="0"/>
                <w:numId w:val="30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校友管理：①支持把学籍信息里操作为离校的学生自动流转到校友管理，支持通过校区、时间进行筛选。支持通过姓名、学籍号、身份证进行搜索。②支持对学籍信息管理，可以根据学生在校时的学籍信息勾选需要显示的字段。③支持根据管理需要自定义添加、修改、删除校友信息表头。④支持对单个校友信息进行编辑、复读返校、删除操作，点击复读返校后该校友的信息流转到学籍信息模块。⑤支持对校友管理表头信息进行自定义添加，修改，删除</w:t>
            </w:r>
          </w:p>
          <w:p w14:paraId="6E5AC1BB">
            <w:pPr>
              <w:widowControl/>
              <w:numPr>
                <w:ilvl w:val="0"/>
                <w:numId w:val="30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临时校友（单个临时校友处理）：可以新增单个校友信息，手动填写已经好设置的表头内容，也能对已经添加的校友进行修改，包括修改已填写的内容、审核转正、删除操作。</w:t>
            </w:r>
          </w:p>
          <w:p w14:paraId="015B879F">
            <w:pPr>
              <w:widowControl/>
              <w:numPr>
                <w:ilvl w:val="0"/>
                <w:numId w:val="30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批量学籍处理：可以通过模板快速批量导入校友信息或通过下载旧校友信息进行批量更新</w:t>
            </w:r>
          </w:p>
          <w:p w14:paraId="039DAD2A">
            <w:pPr>
              <w:widowControl/>
              <w:numPr>
                <w:ilvl w:val="0"/>
                <w:numId w:val="30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校友导出：可以按校友性质、在校状态、身份、性别、入学年份查看、导出部分或全部校友信息，生成EXCEL文档，方便学校查看信息</w:t>
            </w:r>
          </w:p>
          <w:p w14:paraId="0B533329">
            <w:pPr>
              <w:widowControl/>
              <w:numPr>
                <w:ilvl w:val="0"/>
                <w:numId w:val="30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二维码录入：支持校友通过扫描系统二维码填写自身相关信息</w:t>
            </w:r>
          </w:p>
          <w:p w14:paraId="7ACDFE8A">
            <w:pPr>
              <w:widowControl/>
              <w:numPr>
                <w:ilvl w:val="0"/>
                <w:numId w:val="30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权限配置：支持为指定教师配置校友管理、临时校友的权限。</w:t>
            </w:r>
          </w:p>
        </w:tc>
        <w:tc>
          <w:tcPr>
            <w:tcW w:w="725" w:type="dxa"/>
            <w:gridSpan w:val="2"/>
            <w:shd w:val="clear" w:color="auto" w:fill="auto"/>
            <w:vAlign w:val="center"/>
          </w:tcPr>
          <w:p w14:paraId="3EE0D4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225E2E6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D3C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37C2F30C">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5AF4DFC8">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7C7314D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学年学期</w:t>
            </w:r>
          </w:p>
        </w:tc>
        <w:tc>
          <w:tcPr>
            <w:tcW w:w="4183" w:type="dxa"/>
            <w:shd w:val="clear" w:color="auto" w:fill="auto"/>
            <w:vAlign w:val="center"/>
          </w:tcPr>
          <w:p w14:paraId="1338EE2D">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支持添加多个学年学期信息，可设置是否保留当前排课表、学期呈现日期、周程呈现日期，可自由切换当前系统所在的学年学期自动生成校历。</w:t>
            </w:r>
          </w:p>
        </w:tc>
        <w:tc>
          <w:tcPr>
            <w:tcW w:w="725" w:type="dxa"/>
            <w:gridSpan w:val="2"/>
            <w:shd w:val="clear" w:color="auto" w:fill="auto"/>
            <w:vAlign w:val="center"/>
          </w:tcPr>
          <w:p w14:paraId="3C5634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620B9A2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930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restart"/>
            <w:shd w:val="clear" w:color="auto" w:fill="auto"/>
            <w:vAlign w:val="center"/>
          </w:tcPr>
          <w:p w14:paraId="357C718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vMerge w:val="restart"/>
            <w:shd w:val="clear" w:color="auto" w:fill="auto"/>
            <w:vAlign w:val="center"/>
          </w:tcPr>
          <w:p w14:paraId="5746A5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办公</w:t>
            </w:r>
          </w:p>
        </w:tc>
        <w:tc>
          <w:tcPr>
            <w:tcW w:w="820" w:type="dxa"/>
            <w:shd w:val="clear" w:color="auto" w:fill="auto"/>
            <w:vAlign w:val="center"/>
          </w:tcPr>
          <w:p w14:paraId="5718FEA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日常申请</w:t>
            </w:r>
          </w:p>
        </w:tc>
        <w:tc>
          <w:tcPr>
            <w:tcW w:w="4183" w:type="dxa"/>
            <w:shd w:val="clear" w:color="auto" w:fill="auto"/>
            <w:vAlign w:val="center"/>
          </w:tcPr>
          <w:p w14:paraId="34D19928">
            <w:pPr>
              <w:widowControl/>
              <w:numPr>
                <w:ilvl w:val="0"/>
                <w:numId w:val="30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支持教师申请流程审批，在流程申请模块可以查看已开启的流程，可以选择预设的流程填写对应的表单信息完成申请，能够查看申请的进度、修改和撤回申请信息</w:t>
            </w:r>
          </w:p>
          <w:p w14:paraId="413C0125">
            <w:pPr>
              <w:widowControl/>
              <w:numPr>
                <w:ilvl w:val="0"/>
                <w:numId w:val="30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管理员管理流程审批功能，包括权限配置、云表单管理、流程配置、流程报表、流程审批五部分。①权限配置：支持为指定教师配置查看报表和流程配置的权限。②云表单管理：支持新建申请表单和审批表单，能够个性化配置表单内容，包括设置单行文本、多选文本、上传附件、上传图片、子表单、电子签名、分割线等字段，能够设置每个字段的属性，包含设为表单输出值、必填、布局等内容，能够设置字段显示和隐藏规则。支持复制已有表单无须重复配置。③流程配置：支持管理人员创建教师、学生相关的审批流程，支持复制已有的审批流程，支持学校自定义审批流程，如请假、外出、调课、公章使用、报销等流程，能够以拖拽式方式快速设置流程。支持设置汇签/或签功能，汇签开启时对应流程节点的多位审核人需要全部审核通过后才能进行流程的下一步；或签开启后，该流程节点的多位审核人中只要任意一个审核人审核通过则可以进行流程的下一步。④发起申请：所有流程在流程申请界面以列表的形式进行展示，用户可根据自身需要申请的流程填写上相关的信息点击提交即可。⑤我的申请：支持用户查看自己所有申请的流程，能呈现审核状态、申请时间等信息，能对申请的流程进行修改和撤回等操作。⑥流程报表：支持自动统计审批流程，可以汇总和统计流程审批数据，在直观视图中可看到以圆饼图所展示的审核次数，包括通过，不通过及待审核。以柱状图展示各个流程类型的申请次数和各个审核人审核的次数，以表格显示出各个类型流程的待审核次数，通过次数及不通过次数。通过流水视图可查看该流程的全部基础信息包括申请人申请的内容，各环节的审核情况及抄送人员，支持导出流水数据和申请数据。⑦流程审批：在流程审批界面分成未审核和已审核两种状态，针对未审核的流程可以查看到该条流程所有基础信息并进行审核通过与不通过，可以查看抄送给我的流程申请内容。</w:t>
            </w:r>
          </w:p>
        </w:tc>
        <w:tc>
          <w:tcPr>
            <w:tcW w:w="725" w:type="dxa"/>
            <w:gridSpan w:val="2"/>
            <w:shd w:val="clear" w:color="auto" w:fill="auto"/>
            <w:vAlign w:val="center"/>
          </w:tcPr>
          <w:p w14:paraId="318FFE6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308058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EFE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1758D727">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2CE652CD">
            <w:pPr>
              <w:jc w:val="center"/>
              <w:rPr>
                <w:rFonts w:hint="eastAsia" w:ascii="宋体" w:hAnsi="宋体" w:eastAsia="宋体" w:cs="宋体"/>
                <w:color w:val="auto"/>
                <w:sz w:val="21"/>
                <w:szCs w:val="21"/>
                <w:highlight w:val="none"/>
              </w:rPr>
            </w:pPr>
          </w:p>
        </w:tc>
        <w:tc>
          <w:tcPr>
            <w:tcW w:w="820" w:type="dxa"/>
            <w:shd w:val="clear" w:color="auto" w:fill="auto"/>
            <w:vAlign w:val="center"/>
          </w:tcPr>
          <w:p w14:paraId="1851C30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校园文件</w:t>
            </w:r>
          </w:p>
        </w:tc>
        <w:tc>
          <w:tcPr>
            <w:tcW w:w="4183" w:type="dxa"/>
            <w:shd w:val="clear" w:color="auto" w:fill="auto"/>
            <w:vAlign w:val="center"/>
          </w:tcPr>
          <w:p w14:paraId="1DCE937A">
            <w:pPr>
              <w:widowControl/>
              <w:numPr>
                <w:ilvl w:val="0"/>
                <w:numId w:val="30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属于学校所有教师共用的存储空间，用于文件的管理、存储、共享等</w:t>
            </w:r>
          </w:p>
          <w:p w14:paraId="39F041FA">
            <w:pPr>
              <w:widowControl/>
              <w:numPr>
                <w:ilvl w:val="0"/>
                <w:numId w:val="30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支持管理人员预设文件夹，做好文件的分门别类。支持教师在预设文件夹中上传不超过5G的单个文件或者整个文件夹，支持有权限的教师可以查看、下载、删除文件</w:t>
            </w:r>
          </w:p>
          <w:p w14:paraId="3CA2451B">
            <w:pPr>
              <w:widowControl/>
              <w:numPr>
                <w:ilvl w:val="0"/>
                <w:numId w:val="30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支持将单个文件或者整个文件夹共享给指定的教师个人或群体，其他教师可以查看和下载</w:t>
            </w:r>
          </w:p>
          <w:p w14:paraId="166240A0">
            <w:pPr>
              <w:widowControl/>
              <w:numPr>
                <w:ilvl w:val="0"/>
                <w:numId w:val="30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支持发起文件收集，创建收集要求并发给指定教师，支持查看文件的提交情况，包括未提交的人员和已提交的人员的具体名单和人数，支持对未提交成员进行一键发送通知再次提醒</w:t>
            </w:r>
          </w:p>
          <w:p w14:paraId="75D1A3A5">
            <w:pPr>
              <w:widowControl/>
              <w:numPr>
                <w:ilvl w:val="0"/>
                <w:numId w:val="30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支持对校区文件功能使用数据自动统计，包括文件夹、文件、共享、下载的使用次数，能够以曲线图形式呈现当月每日文件上传的数量，并支持查看详细流水</w:t>
            </w:r>
          </w:p>
          <w:p w14:paraId="62AE125F">
            <w:pPr>
              <w:widowControl/>
              <w:numPr>
                <w:ilvl w:val="0"/>
                <w:numId w:val="30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支持管理人员对指定教师配置共享文件夹查看和编辑的权限、文件收集文件夹查看和编辑的权限、数据统计的权限。</w:t>
            </w:r>
          </w:p>
        </w:tc>
        <w:tc>
          <w:tcPr>
            <w:tcW w:w="725" w:type="dxa"/>
            <w:gridSpan w:val="2"/>
            <w:shd w:val="clear" w:color="auto" w:fill="auto"/>
            <w:vAlign w:val="center"/>
          </w:tcPr>
          <w:p w14:paraId="6C3419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77447D0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FBD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2E619F58">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76AEC263">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6A4D431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我的年级</w:t>
            </w:r>
          </w:p>
        </w:tc>
        <w:tc>
          <w:tcPr>
            <w:tcW w:w="4183" w:type="dxa"/>
            <w:shd w:val="clear" w:color="auto" w:fill="auto"/>
            <w:vAlign w:val="center"/>
          </w:tcPr>
          <w:p w14:paraId="7FD26E8E">
            <w:pPr>
              <w:widowControl/>
              <w:numPr>
                <w:ilvl w:val="0"/>
                <w:numId w:val="30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自动根据年级班级的年级长职位安排，呈现出当前角色所管年级的列表</w:t>
            </w:r>
          </w:p>
          <w:p w14:paraId="7E79784A">
            <w:pPr>
              <w:widowControl/>
              <w:numPr>
                <w:ilvl w:val="0"/>
                <w:numId w:val="30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支持年级长点击年级列表的任意一个年级查看该年级的评价记录、年级档案、教师档案、学生档案、成绩档案、素质报告、数据收集、课程选修相关信息</w:t>
            </w:r>
          </w:p>
          <w:p w14:paraId="62F2A8C7">
            <w:pPr>
              <w:widowControl/>
              <w:numPr>
                <w:ilvl w:val="0"/>
                <w:numId w:val="29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年级长在评价记录查看当前年级的过程性记录、当前年级的班级记录、当前年级的住宿生记录、当前年级的教师记录、当前年级的社团记录、当前年级的选修课程记录，所有记录支持以直观视图/流水视图/统计视图三种视图呈现，可以根据选择不同班级、时间段生成相应的直观视图图表，流水视图直观呈现了所有记录的流水信息，还可以编辑数据。而统计视图方便用于统计查看数据，支持导出表格形式，用于二次加工处理</w:t>
            </w:r>
          </w:p>
          <w:p w14:paraId="76E2AAAF">
            <w:pPr>
              <w:widowControl/>
              <w:numPr>
                <w:ilvl w:val="0"/>
                <w:numId w:val="30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年级档案分为年级课表、年级文件、发送通知、学生请假、信息反馈模块。对于发送通知，年级长可以给该年级全体家长或某一班级的家长发送通知，可以在通知中上传附件。发送完通知后，年级长可以查看家长的通知接收情况，可以了解哪些家长已经查看了、哪些家长还没查看。年级课表呈现该年级各个班的课表信息，支持设置显示、导出、打印是否包含教室和教师信息。支持调整课表的呈现形式，包括在横向表头显示班级和班主任和在纵向表头显示星期，在横向表头显示星期和在纵向表头显示班级和班主任，支持导出课表。年级文件是属于当前年级资料文件的云端存储，分成多个功能区：文件存储管理、共享文件管理、班级文件管理、年级相册管理、学生材料管理、文件收集管理、权限配置管理，点击学生材料可以显示每个班级的材料文件夹，点击班级文件夹，可以显示班级每个学生的材料文件夹。学生请假则汇总了该年级学生的请假数据，通过直观视图和流水视图呈现请假情况。在直观视图下支持以圆形图呈现该年级请假类型比例和以表格形式呈现该年级学生的请假统计报表，支持通过筛选班级和选择起止时间呈现该班级的请假类型比例和请假统计报表，支持导出请假统计报表。在流水视图下可以通过班级和时间筛选查看每条请假信息，包含姓名、日期、时间、备注、原因、图片、状态、审核人、审核时间、审核备注等信息，能够通过原因及状态查找相关的请假数据。信息反馈来源表格录入，是反馈整个年级的全部数据，包含名称、反馈周期（可以根据周期查询）、更新时间，可以查看每条反馈数据的详细信息，包括以折线图与柱状图形式查看不同时间下数据变化情况和以表格显示原始数据，并且可以对列表的数据进行导出和搜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年级长在教师档案查看当前年级的所有任教教师的档案，有直观视图及列表视图，并支持导出教师的档案信息。在直观视图下，可以看到该年级教师的男女比例、该年级各学科教师比例、该年级教师各年龄段的人数比例、该年级职称比例情况、该年级教师各身份的人数、该年级教师为行政/非行政的人数。在列表视图下，支持查看该年级任意教师档案的总览，包括课表、岗位工作、教学业绩、材料档案、记录、信息反馈、学生评教、使用记录等</w:t>
            </w:r>
          </w:p>
          <w:p w14:paraId="1455C856">
            <w:pPr>
              <w:widowControl/>
              <w:numPr>
                <w:ilvl w:val="0"/>
                <w:numId w:val="30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年级长在学生档案查看当前年级所有学生的档案，有直观视图及列表视图，并支持导出学生的档案信息。在直观视图下，可以看到该年级以及各个班级学生的男女比例、年龄比例、年级人数比例、学籍与非学籍比例、身份比例、微信绑定比例以及住宿生比例。在列表视图下，支持查看该年级任意学生档案的总览，包括基本信息、课表、学分、成绩、材料证明、请假统计、学期评语、信息反馈等</w:t>
            </w:r>
          </w:p>
          <w:p w14:paraId="60726C4F">
            <w:pPr>
              <w:widowControl/>
              <w:numPr>
                <w:ilvl w:val="0"/>
                <w:numId w:val="30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支持年级长在成绩档案查看当前年级内所有考试成绩的分析详情，包括原始数据、分析总表、学科分析、班级分析、年级分析、教师分析、学生分析</w:t>
            </w:r>
          </w:p>
          <w:p w14:paraId="2B5D0289">
            <w:pPr>
              <w:widowControl/>
              <w:numPr>
                <w:ilvl w:val="0"/>
                <w:numId w:val="30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年级长在素质报告查看当前年级内所有学生的素质报告内容。可筛选学年和学期查看对应数据报告情况表，能够显示素质报告名称、关联年级、班级数、学生数、表头配置状态、打印配置状态、使用状态等字段信息，能够通过详情进入到学生列表，支持查看单个学生的素质报告并根据权限添加数据，或通过批量导入方式导入子表单的数据</w:t>
            </w:r>
          </w:p>
          <w:p w14:paraId="20D9613A">
            <w:pPr>
              <w:widowControl/>
              <w:numPr>
                <w:ilvl w:val="0"/>
                <w:numId w:val="30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支持年级长在数据收集查看当前年级内所有学生每条数据收集任务的填写内容和提交情况</w:t>
            </w:r>
          </w:p>
          <w:p w14:paraId="31A3C77A">
            <w:pPr>
              <w:widowControl/>
              <w:numPr>
                <w:ilvl w:val="0"/>
                <w:numId w:val="29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支持年级长查看该年级所有课程选修任务，能够查看具体课程学生的选课结果，支持以班级、已选课、未选课为条件搜索学生选课结果，并支持导出已选课和未选课学生名单。</w:t>
            </w:r>
          </w:p>
        </w:tc>
        <w:tc>
          <w:tcPr>
            <w:tcW w:w="725" w:type="dxa"/>
            <w:gridSpan w:val="2"/>
            <w:shd w:val="clear" w:color="auto" w:fill="auto"/>
            <w:vAlign w:val="center"/>
          </w:tcPr>
          <w:p w14:paraId="5CD4F4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60CD49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7A7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7E8AD1DD">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76F3969F">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348081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我的班级</w:t>
            </w:r>
          </w:p>
        </w:tc>
        <w:tc>
          <w:tcPr>
            <w:tcW w:w="4183" w:type="dxa"/>
            <w:shd w:val="clear" w:color="auto" w:fill="auto"/>
            <w:vAlign w:val="center"/>
          </w:tcPr>
          <w:p w14:paraId="550ECE3A">
            <w:pPr>
              <w:widowControl/>
              <w:numPr>
                <w:ilvl w:val="0"/>
                <w:numId w:val="30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根据岗位安排的教师分工明细、选修课开设和社团开设情况，自动呈现教师所教行政班、选修、社团的班级信息，并同步学生分班、选修课和社团的学生数据，系统自动为教师创建好虚拟班级；支持教师自定义添加班级分组，并自定义关联指定学生</w:t>
            </w:r>
          </w:p>
          <w:p w14:paraId="1B166B46">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支持按照班主任或学科教师身份自动配置管理权限</w:t>
            </w:r>
          </w:p>
          <w:p w14:paraId="4ECC8470">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在虚拟课堂中对学生进行管理。虚拟课堂分为左右两侧部分，左侧部分显示该班级的课室座位情况、右侧部分显示课堂应用工具。在虚拟座位左侧部分信息显示可以通过勾选上部的职务、学号、微信、反向，显示不同的内容及方向，右侧还有显示班级的人数、男女人数、未绑定微信标志</w:t>
            </w:r>
          </w:p>
          <w:p w14:paraId="558BBFB1">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可以点击学生名字可以进行职务的添加、过程性记录添加、发送通知、学期评语、代请假、评小组等操作，也可查看到该学生的记录信息</w:t>
            </w:r>
          </w:p>
          <w:p w14:paraId="26193051">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支持对小组学生进行评价</w:t>
            </w:r>
          </w:p>
          <w:p w14:paraId="46DC7957">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支持教师按照表格模板自行录入本学科的考试成绩</w:t>
            </w:r>
          </w:p>
          <w:p w14:paraId="3A8CF1C1">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支持点亮小组，可对已经设置好的小组进行点亮，背景颜色可以自行设置</w:t>
            </w:r>
          </w:p>
          <w:p w14:paraId="0DA46C10">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支持批量记录，可对一个或多个学生进行过程性记录，可选择分值、进行说明以及上传附件等</w:t>
            </w:r>
          </w:p>
          <w:p w14:paraId="0C22FE17">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支持发送通知，可对一个学生或多个学生发送通知，通知内容包括发送对象、通知标题、正文、附件，支持查看班级的通知列表</w:t>
            </w:r>
          </w:p>
          <w:p w14:paraId="6D067182">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支持学期评语，班主任可对单个学生填写学期评语，内容包含评语和德育评价等级，也支持按照模板批量录入学生评语；学期评语自动同步到学生档案</w:t>
            </w:r>
          </w:p>
          <w:p w14:paraId="02F4F536">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支持代请假，可为单一学生代请假或多个学生同时代请假，内容包含开始时间、结束时间、原因、备注、待销假、图片</w:t>
            </w:r>
          </w:p>
          <w:p w14:paraId="26E4D2B2">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支持座位调整，班主任可对班级学生座位表进行调整，可根据物理教室中的座位安排，自定义组、行、列数量，支持点击学生调整学生位置，使虚拟课堂中学生平面位置示意图与实际座位一致</w:t>
            </w:r>
          </w:p>
          <w:p w14:paraId="7821060D">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支持随机抽查学生，应用于课堂提问等场景</w:t>
            </w:r>
          </w:p>
          <w:p w14:paraId="7802E55B">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支持计时，可以进行正计时和倒计时操作，应用于课堂检测等场景</w:t>
            </w:r>
          </w:p>
          <w:p w14:paraId="6B240C4C">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在小组学习中创建小组，能自定义小组名称以及关联指定学生，支持在虚拟班级点击学生名字选择评小组进行评价页面，在学生栏可以多选该小组的成员，可以选择指标、上传附件等操作完成评价。可查看小组有关的评价流水数据、小组统计报表和学生统计报表。在流水数据视图下能够查看所有小组的学生评价记录数据，包含小组、学生、一级类别、二级类别、性质、分值、说明、附件、记录人、记录时间、操作等字段，支持通过小组、一级类别、二级类别、性质字段筛选数据，能够再次修改记录内容。支持批量更新和批量录入数据。在小组统计视图下能够查看全部小组的每类指标得分以及总分，支持导出统计报表。在学生统计视图下能够查看该班级学生的每类指标得分以及总分，并支持导出统计报表</w:t>
            </w:r>
          </w:p>
          <w:p w14:paraId="7AB160D1">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班主任查看班级档案，包括班级文件、班级课表、学生请假、班级格言和信息反馈。通过课表可以查看该班级的上课课表；通过班级文件可以上传文件如班级照片等、共享文件、收集文件、上传学生材料或审核学生上传的材料；通过学生请假可以对学生请假进行审批，包含未审核、待销假、已审核、代请假，支持查看本班的请假统计以及每个学生的请假数据。支持班主任设置本班的班级格言；支持查看与本班有关的信息反馈，并支持导出数据</w:t>
            </w:r>
          </w:p>
          <w:p w14:paraId="3692E17F">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看与班级有关的记录，包括过程性记录、班级记录、教师记录、住宿生记录、宿舍记录、社团记录和选修记录，所有记录支持以直观视图/流水视图/统计视图三种视图呈现。在统计视图可以该记录每个一级指标的评价统计报表</w:t>
            </w:r>
          </w:p>
          <w:p w14:paraId="6EA8B576">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班主任查看本班的教师档案，有直观视图及列表视图。在直观视图下，可以看到该班级教师的男女比例、各学科教师比例、职称比例情况、教师身份比例、教师为行政/非行政人数。支持查看该班级任意教师档案的总览，包括课表、岗位工作、教学业绩、材料档案、记录、信息反馈、学生评教、使用记录等</w:t>
            </w:r>
          </w:p>
          <w:p w14:paraId="785AC63F">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班主任查看本班的学生档案，有直观视图及列表视图。在直观视图下，可以看到该班级的学生男女比例、年龄比例、年级人数比例、学籍与非学籍比例、身份比例、微信绑定比例以及住宿生比例。在列表视图下，支持查看该班级任意学生档案的总览，包括基本信息、课表、学分、成绩、材料证明、请假统计、学期评语、信息反馈等，支持为学生重置密码</w:t>
            </w:r>
          </w:p>
          <w:p w14:paraId="5208362B">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看成绩档案，可查看当前班级所有考试成绩的分析详情。分析总表能呈现以单个学生为一条数据的列表，列表中显示学生各学科的分值、等级分、班级排名、年级排名、班级进退步、年级进退步等各项分析数据并支持导出功能。学科分析能够根据原始成绩自动生成多维度的分析数据，支持以学科为单位进行分析，可自由切换学科，能够以学科为单位生成参加此次考试所有班级的数据列表，包括班级名称、任课教师、平均分、B值、年级排名、等级人数等各项数据，同时能够以柱状图形式直观的查看该学科的平均分、等级平均分、等级人数、排名等数据，并且支持导出和打印学科分析的数据。班级分析支持以班级为单位进行分析，可以自由切换班级名称，能够以单个班级为单位生成各学科的数据列表，包括此次考试的所有学科、任课教师、平均分、B值、单学科年级排名、等级人数、排名等各项数据，支持通过班级名次对比，能以雷达图形式直观的查看所有班级以单学科为单点的排名数据，也支持通过分析图表，能以柱状图形式直观的查看该班级的各学科平均分、等级平均分、等级人数、排名等数据，并且支持导出和打印班级分析的数据</w:t>
            </w:r>
          </w:p>
          <w:p w14:paraId="394E78CD">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班主任查看素质报告，能够查看该班级的每个学生的详细的素质报告数据。可筛选学年和学期查看数据报告情况表，能够显示素质报告名称、关联年级、班级数、学生数、表头配置状态、打印配置状态、使用状态等字段信息，能够通过详情进入到学生列表，支持查看单个学生的素质报告并根据权限添加数据，或通过批量导入方式导入子表单的数据</w:t>
            </w:r>
          </w:p>
          <w:p w14:paraId="54D212E6">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班主任查看学生获奖，能够查看该班级学生上传的材料并进行审核。分为学生列表、文件列表，学生列表包含当前班级所有学生材料文件夹，可单个查看学生获奖材料并且可为学生上传材料，文件列表可筛选查看全部、待审核、已归档、已驳回的学生材料情况，文件列表包含姓名、文件名、大小、级别、名次、指导老师、上传时间等数据分析，同时可进行审核学生材料归档或驳回、下载处理。</w:t>
            </w:r>
          </w:p>
          <w:p w14:paraId="62490F47">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支持班主任查看数据收集，能够查看班级学生每条数据收集任务的填写内容和提交情况</w:t>
            </w:r>
          </w:p>
          <w:p w14:paraId="77353797">
            <w:pPr>
              <w:widowControl/>
              <w:numPr>
                <w:ilvl w:val="0"/>
                <w:numId w:val="30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支持班主任查看课程选修，能够查看当前班级内所有学生每次课程选修的选课结果和导出已选、未选名单。</w:t>
            </w:r>
          </w:p>
        </w:tc>
        <w:tc>
          <w:tcPr>
            <w:tcW w:w="725" w:type="dxa"/>
            <w:gridSpan w:val="2"/>
            <w:shd w:val="clear" w:color="auto" w:fill="auto"/>
            <w:vAlign w:val="center"/>
          </w:tcPr>
          <w:p w14:paraId="63C3D6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128C88D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455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7AD7690A">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7B00D741">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099DAA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我的科组</w:t>
            </w:r>
          </w:p>
        </w:tc>
        <w:tc>
          <w:tcPr>
            <w:tcW w:w="4183" w:type="dxa"/>
            <w:shd w:val="clear" w:color="auto" w:fill="auto"/>
            <w:vAlign w:val="center"/>
          </w:tcPr>
          <w:p w14:paraId="51555662">
            <w:pPr>
              <w:widowControl/>
              <w:numPr>
                <w:ilvl w:val="0"/>
                <w:numId w:val="30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支持根据教师的学科属性，自动识别相关科组，根据是否是科组长，自动识别相关功能权限，可以查看科组教师档案、成绩档案，并可对学科文件的权限进行配置</w:t>
            </w:r>
          </w:p>
          <w:p w14:paraId="06E956CD">
            <w:pPr>
              <w:widowControl/>
              <w:numPr>
                <w:ilvl w:val="0"/>
                <w:numId w:val="3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支持通过图表呈现科组信息，包括部门男女比例、名字电话、教师年龄比例、发起教研比例、签到比例、反馈比例</w:t>
            </w:r>
          </w:p>
          <w:p w14:paraId="68820B2A">
            <w:pPr>
              <w:widowControl/>
              <w:numPr>
                <w:ilvl w:val="0"/>
                <w:numId w:val="3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支持在科组文件进行文件管理、文件共享、文件收集等功能</w:t>
            </w:r>
          </w:p>
          <w:p w14:paraId="5364AE87">
            <w:pPr>
              <w:widowControl/>
              <w:numPr>
                <w:ilvl w:val="0"/>
                <w:numId w:val="3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支持创建文件夹，支持在文件夹中上传单个文件或者一个文件夹，单个文件的大小支持最大为5G。支持将上传的文件或文件夹共享给指定教师。支持移动文件到所创建的任意文件夹中</w:t>
            </w:r>
          </w:p>
          <w:p w14:paraId="217C48BE">
            <w:pPr>
              <w:widowControl/>
              <w:numPr>
                <w:ilvl w:val="0"/>
                <w:numId w:val="3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支持查看共享给教师的所有文件以及文件夹，支持下载文件和一键取消共享</w:t>
            </w:r>
          </w:p>
          <w:p w14:paraId="19A75100">
            <w:pPr>
              <w:widowControl/>
              <w:numPr>
                <w:ilvl w:val="0"/>
                <w:numId w:val="3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支持科组长发起文件收集，创建收集要求并发给指定教师，支持查看文件的上交情况，包括未提交的人员和已提交的人员的具体名单和人数</w:t>
            </w:r>
          </w:p>
          <w:p w14:paraId="6E330B4E">
            <w:pPr>
              <w:widowControl/>
              <w:numPr>
                <w:ilvl w:val="0"/>
                <w:numId w:val="3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支持科组文件的数据统计，包括文件夹、文件、共享、下载的使用次数，能够以曲线图形式呈现当月每日文件上传的数量，并支持查看详细流水</w:t>
            </w:r>
          </w:p>
          <w:p w14:paraId="2F9E10AB">
            <w:pPr>
              <w:widowControl/>
              <w:numPr>
                <w:ilvl w:val="0"/>
                <w:numId w:val="3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支持管理人员对指定教师配置文件夹查看和编辑的权限、文件收集文件夹查看和编辑的权限、数据统计的权限</w:t>
            </w:r>
          </w:p>
          <w:p w14:paraId="7401CA66">
            <w:pPr>
              <w:widowControl/>
              <w:numPr>
                <w:ilvl w:val="0"/>
                <w:numId w:val="3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支持以校区、学年学期、年级、教学周查看该科组的课表。支持设置显示、导出、打印是否包含教室和教师信息</w:t>
            </w:r>
          </w:p>
          <w:p w14:paraId="5A260D33">
            <w:pPr>
              <w:widowControl/>
              <w:numPr>
                <w:ilvl w:val="0"/>
                <w:numId w:val="3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科组长查看本科组的教师档案，有直观视图及列表视图。在直观视图下，可以看到该科组教师的男女比例、各学科教师比例、职称比例情况、教师身份比例、教师为行政/非行政人数。支持查看该科组任意教师档案的总览，包括课表、岗位工作、教学业绩、材料档案、记录、信息反馈、学生评教、使用记录等</w:t>
            </w:r>
          </w:p>
          <w:p w14:paraId="7105B0A1">
            <w:pPr>
              <w:widowControl/>
              <w:numPr>
                <w:ilvl w:val="0"/>
                <w:numId w:val="3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看以该科组学科为单位的成绩分析数据，包括每个班级的名称、任课教师、平均分、B值、离均率、贡献率、等级平均分、Z分平均分、年级排名、年级进退步、等级人数等各项数据，支持以柱状图形式直观呈现该学科的平均分、等级平均分、等级人数、排名等数据，并且支持导出和打印学科分析的数据。</w:t>
            </w:r>
          </w:p>
          <w:p w14:paraId="1BE41341">
            <w:pPr>
              <w:widowControl/>
              <w:numPr>
                <w:ilvl w:val="0"/>
                <w:numId w:val="3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支持修改科组成员并设置教研管理和查看档案的权限</w:t>
            </w:r>
          </w:p>
          <w:p w14:paraId="37040917">
            <w:pPr>
              <w:widowControl/>
              <w:numPr>
                <w:ilvl w:val="0"/>
                <w:numId w:val="30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支持科组长审核该学科教师申报的选修课程。</w:t>
            </w:r>
          </w:p>
        </w:tc>
        <w:tc>
          <w:tcPr>
            <w:tcW w:w="725" w:type="dxa"/>
            <w:gridSpan w:val="2"/>
            <w:shd w:val="clear" w:color="auto" w:fill="auto"/>
            <w:vAlign w:val="center"/>
          </w:tcPr>
          <w:p w14:paraId="193C86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1CC46D1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2430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restart"/>
            <w:shd w:val="clear" w:color="auto" w:fill="auto"/>
            <w:vAlign w:val="center"/>
          </w:tcPr>
          <w:p w14:paraId="7FB7CCB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vMerge w:val="restart"/>
            <w:shd w:val="clear" w:color="auto" w:fill="auto"/>
            <w:vAlign w:val="center"/>
          </w:tcPr>
          <w:p w14:paraId="4B2565E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德育</w:t>
            </w:r>
          </w:p>
        </w:tc>
        <w:tc>
          <w:tcPr>
            <w:tcW w:w="820" w:type="dxa"/>
            <w:shd w:val="clear" w:color="auto" w:fill="auto"/>
            <w:noWrap/>
            <w:vAlign w:val="center"/>
          </w:tcPr>
          <w:p w14:paraId="02DBF58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德育总览</w:t>
            </w:r>
          </w:p>
        </w:tc>
        <w:tc>
          <w:tcPr>
            <w:tcW w:w="4183" w:type="dxa"/>
            <w:shd w:val="clear" w:color="auto" w:fill="auto"/>
            <w:vAlign w:val="center"/>
          </w:tcPr>
          <w:p w14:paraId="44EF4F01">
            <w:pPr>
              <w:widowControl/>
              <w:numPr>
                <w:ilvl w:val="0"/>
                <w:numId w:val="30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用于德育部门管理者查看当前校区的德育总览信息，包含两大模块：德育总览以及信息反馈，支持切换不同校区查看德育总览信息</w:t>
            </w:r>
          </w:p>
          <w:p w14:paraId="7144E4A2">
            <w:pPr>
              <w:widowControl/>
              <w:numPr>
                <w:ilvl w:val="0"/>
                <w:numId w:val="29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德育总览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①业务数据：呈现班级记录、过程性记录、宿舍记录、住宿生记录、学生材料、社团报名六个功能使用数据，支持查看每个数据的使用流水，能够以扇形图形式展示学生请假数据，以柱状图形式展示各班级班级记录得分情况，以曲线图形式展示过程性记录数量情况</w:t>
            </w:r>
          </w:p>
          <w:p w14:paraId="6E0CEC5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②基础信息：支持以图表形式直观呈现部门信息，包括部门成员男女数量和详细名单</w:t>
            </w:r>
          </w:p>
          <w:p w14:paraId="2C0B0033">
            <w:pPr>
              <w:widowControl/>
              <w:numPr>
                <w:ilvl w:val="0"/>
                <w:numId w:val="30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信息反馈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查看不同校区的不同学年学期信息反馈全部数据，自动呈现与部门有关的信息反馈列表，包含名称、反馈周期、更新时间，支持查看和导出每条反馈数据的详细信息，包括原始数据，以及以折线图与柱状图形式呈现的统计数据，支持对列表的数据进行名称搜索。</w:t>
            </w:r>
          </w:p>
        </w:tc>
        <w:tc>
          <w:tcPr>
            <w:tcW w:w="725" w:type="dxa"/>
            <w:gridSpan w:val="2"/>
            <w:shd w:val="clear" w:color="auto" w:fill="auto"/>
            <w:vAlign w:val="center"/>
          </w:tcPr>
          <w:p w14:paraId="210404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6BDF0C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B88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3" w:type="dxa"/>
            <w:vMerge w:val="continue"/>
            <w:shd w:val="clear" w:color="auto" w:fill="auto"/>
            <w:vAlign w:val="center"/>
          </w:tcPr>
          <w:p w14:paraId="04A1411E">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04390CC6">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27E355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过程性记录</w:t>
            </w:r>
          </w:p>
        </w:tc>
        <w:tc>
          <w:tcPr>
            <w:tcW w:w="4183" w:type="dxa"/>
            <w:shd w:val="clear" w:color="auto" w:fill="auto"/>
            <w:vAlign w:val="center"/>
          </w:tcPr>
          <w:p w14:paraId="63A7C782">
            <w:pPr>
              <w:widowControl/>
              <w:numPr>
                <w:ilvl w:val="0"/>
                <w:numId w:val="30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德育部门根据学校管理实际制定过程性评价标准和全员德育的过程性记录，包括评价记录和评价配置两大部分。能够以校区、学年、学期为单位，查看全体学生的过程性评价记录数据，能以年级、班级为单位筛选数据，能按评价类别筛选和统计评价数据，能对具体的数据进行处理、修改，能以录入时间、学生姓名为搜索条件进行查询。支持数据的EXCEL导出</w:t>
            </w:r>
          </w:p>
          <w:p w14:paraId="603B2A12">
            <w:pPr>
              <w:widowControl/>
              <w:numPr>
                <w:ilvl w:val="0"/>
                <w:numId w:val="30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能以校区为单位配置德育过程性评价标准，包括一级类别与二级类别，能设置二级类别的性质（正面、负面、获奖、其他）与分值，其中针对获奖性质，可进行国、省、市、区、校级别的分数设置；为便于快速设置，可支持评价标准的批量录入，能设置开启或关闭通知学生、通知班主任，可进行排序、导出操作</w:t>
            </w:r>
          </w:p>
          <w:p w14:paraId="24D69842">
            <w:pPr>
              <w:widowControl/>
              <w:numPr>
                <w:ilvl w:val="0"/>
                <w:numId w:val="30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支持给不同校区的年级配置不同的评价体系</w:t>
            </w:r>
          </w:p>
          <w:p w14:paraId="1CDB2823">
            <w:pPr>
              <w:widowControl/>
              <w:numPr>
                <w:ilvl w:val="0"/>
                <w:numId w:val="30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生成过程性评价数据报表以及所有流水数据，数据能以柱状图、折线图等多种形式呈现，直观明了。可以分别以年级、班级、学生为单位计算每个年级、班级、学生的详细过程性记录数据形式表格并支持导出。在直观视图下可以查看评价的性质比例、类别比例、日期比例、考勤比例、记录人比例、年级比例等数据；在流水视图下可以查看每条评价记录的内容、时间等信息，可以再次修改和导出，能够批量更新和导入评价数据；在统计视图可以查看一段时间内该年级的评价指标得分统计，分年级、班级、学生三种类型统计，支持表格导出</w:t>
            </w:r>
          </w:p>
          <w:p w14:paraId="6840EAA9">
            <w:pPr>
              <w:widowControl/>
              <w:numPr>
                <w:ilvl w:val="0"/>
                <w:numId w:val="30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评价结果可自动归入学生档案、班级档案、教师档案、年级档案。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支持配置初始分值，可针对学生、班级、年级配置初始分值，提供一键配置、批量更新、批量导入、初始分值继承多种配置模式。启用初始分值继承，学校可以使用初始分值继承进行跨学期管理。选定其他学年学期后，该学期中学生的总分数值将继承为当前学期中的初始分值。</w:t>
            </w:r>
          </w:p>
        </w:tc>
        <w:tc>
          <w:tcPr>
            <w:tcW w:w="725" w:type="dxa"/>
            <w:gridSpan w:val="2"/>
            <w:shd w:val="clear" w:color="auto" w:fill="auto"/>
            <w:vAlign w:val="center"/>
          </w:tcPr>
          <w:p w14:paraId="1E9712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34D1CA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F67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583F73FC">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37FCDA5E">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4866A33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班级记录</w:t>
            </w:r>
          </w:p>
        </w:tc>
        <w:tc>
          <w:tcPr>
            <w:tcW w:w="4183" w:type="dxa"/>
            <w:shd w:val="clear" w:color="auto" w:fill="auto"/>
            <w:vAlign w:val="center"/>
          </w:tcPr>
          <w:p w14:paraId="0AA070E6">
            <w:pPr>
              <w:widowControl/>
              <w:numPr>
                <w:ilvl w:val="0"/>
                <w:numId w:val="30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用于德育部门对于班级管理，分为评价指标设定、评价内容填写或录入、评价人员设定、评价结果查看</w:t>
            </w:r>
          </w:p>
          <w:p w14:paraId="0CDFECA2">
            <w:pPr>
              <w:widowControl/>
              <w:numPr>
                <w:ilvl w:val="0"/>
                <w:numId w:val="30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设置多个评价指标体系，每个评价指标体系可设置一级和二级评价类型，每个类型可以设置评价性质（如正面、负面等）、分值等，支持评价标准的批量录入，能设置开启或关闭通知班主任，可进行排序、导出操作</w:t>
            </w:r>
          </w:p>
          <w:p w14:paraId="397CE586">
            <w:pPr>
              <w:widowControl/>
              <w:numPr>
                <w:ilvl w:val="0"/>
                <w:numId w:val="30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支持给不同校区的年级配置不同的评价体系</w:t>
            </w:r>
          </w:p>
          <w:p w14:paraId="477130F7">
            <w:pPr>
              <w:widowControl/>
              <w:numPr>
                <w:ilvl w:val="0"/>
                <w:numId w:val="30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支持为指定教师配置可记录的时间和查看报表的权限，只有在规定的时间内才可以进行记录，方便学校轮值班巡查</w:t>
            </w:r>
          </w:p>
          <w:p w14:paraId="77101E56">
            <w:pPr>
              <w:widowControl/>
              <w:numPr>
                <w:ilvl w:val="0"/>
                <w:numId w:val="30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支持在电脑和手机上单个或批量记录，在记录时能够选择具体的学生、上传附件等，支持在手机查看记录的评价流水</w:t>
            </w:r>
          </w:p>
          <w:p w14:paraId="5A171E56">
            <w:pPr>
              <w:widowControl/>
              <w:numPr>
                <w:ilvl w:val="0"/>
                <w:numId w:val="30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支持评价结果可按自定义时间内进行查看，能够提供直观视图、流水视图、统计视图等不同维度报表，且评价结果可自动归入班级档案、教师档案、年级档案</w:t>
            </w:r>
          </w:p>
          <w:p w14:paraId="3AB44027">
            <w:pPr>
              <w:widowControl/>
              <w:numPr>
                <w:ilvl w:val="0"/>
                <w:numId w:val="30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配置初始分值，可针对学生、班级、年级配置初始分值，提供一键配置、批量更新、批量导入、初始分值继承多种配置模式。启用初始分值继承，学校可以使用初始分值继承进行跨学期管理。选定其他学年学期后，该学期中各对象的总分数值将继承为当前学期中的初始分值。</w:t>
            </w:r>
          </w:p>
        </w:tc>
        <w:tc>
          <w:tcPr>
            <w:tcW w:w="725" w:type="dxa"/>
            <w:gridSpan w:val="2"/>
            <w:shd w:val="clear" w:color="auto" w:fill="auto"/>
            <w:vAlign w:val="center"/>
          </w:tcPr>
          <w:p w14:paraId="2D2EAA5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2B9EF97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442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60C111BB">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62D9DB7D">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56D026D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住宿生记录</w:t>
            </w:r>
          </w:p>
        </w:tc>
        <w:tc>
          <w:tcPr>
            <w:tcW w:w="4183" w:type="dxa"/>
            <w:shd w:val="clear" w:color="auto" w:fill="auto"/>
            <w:vAlign w:val="center"/>
          </w:tcPr>
          <w:p w14:paraId="2CDC05B0">
            <w:pPr>
              <w:widowControl/>
              <w:numPr>
                <w:ilvl w:val="0"/>
                <w:numId w:val="30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用于德育部门对于住宿生管理，分为评价指标设定、评价内容填写或录入、评价结果查看</w:t>
            </w:r>
          </w:p>
          <w:p w14:paraId="47B9AB1B">
            <w:pPr>
              <w:widowControl/>
              <w:numPr>
                <w:ilvl w:val="0"/>
                <w:numId w:val="30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设置多个评价指标体系，每个评价指标体系可设置一级和二级评价类型，每个类型可以设置评价性质（如正面、负面等）、分值等，可支持评价标准的批量录入，能设置开启或关闭通知学生、通知班主任，可进行排序、导出操作</w:t>
            </w:r>
          </w:p>
          <w:p w14:paraId="1F1111B1">
            <w:pPr>
              <w:widowControl/>
              <w:numPr>
                <w:ilvl w:val="0"/>
                <w:numId w:val="30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支持给不同校区的宿舍配置不同的评价体系</w:t>
            </w:r>
          </w:p>
          <w:p w14:paraId="26201C18">
            <w:pPr>
              <w:widowControl/>
              <w:numPr>
                <w:ilvl w:val="0"/>
                <w:numId w:val="30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支持在电脑和手机上单个或批量记录，在记录时能够选择具体的学生名字、上传附件拍照等</w:t>
            </w:r>
          </w:p>
          <w:p w14:paraId="26C22E02">
            <w:pPr>
              <w:widowControl/>
              <w:numPr>
                <w:ilvl w:val="0"/>
                <w:numId w:val="30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评价结果可按自定义时间内查看、支持报表视图、流水视图、统计视图等，且评价结果可自动归入学生档案、班级档案、年级档案。在直观视图下可以查看评价的男女比例、性质比例、类别比例、日期比例、记录人比例、年级比例等数据；在流水视图下可以查看每条评价记录的内容、时间等信息，可以再次修改和导出，能够批量更新和导入评价数据；在统计视图可以查看一段时间内的评价指标分数统计，能够查看每个宿舍的住宿生各个指标得分情况，支持表格导出</w:t>
            </w:r>
          </w:p>
          <w:p w14:paraId="211775B2">
            <w:pPr>
              <w:widowControl/>
              <w:numPr>
                <w:ilvl w:val="0"/>
                <w:numId w:val="30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配置初始分值，可针对学生、班级、年级配置初始分值，提供一键配置、批量更新、批量导入、初始分值继承多种配置模式。启用初始分值继承，学校可以使用初始分值继承进行跨学期管理。选定其他学年学期后，该学期中各对象的总分数值将继承为当前学期中的初始分值。</w:t>
            </w:r>
          </w:p>
        </w:tc>
        <w:tc>
          <w:tcPr>
            <w:tcW w:w="725" w:type="dxa"/>
            <w:gridSpan w:val="2"/>
            <w:shd w:val="clear" w:color="auto" w:fill="auto"/>
            <w:vAlign w:val="center"/>
          </w:tcPr>
          <w:p w14:paraId="19C36F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2D6E731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63E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40383857">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7F7142EA">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1ADD5D1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学生请假</w:t>
            </w:r>
          </w:p>
        </w:tc>
        <w:tc>
          <w:tcPr>
            <w:tcW w:w="4183" w:type="dxa"/>
            <w:shd w:val="clear" w:color="auto" w:fill="auto"/>
            <w:vAlign w:val="center"/>
          </w:tcPr>
          <w:p w14:paraId="215EAA96">
            <w:pPr>
              <w:widowControl/>
              <w:numPr>
                <w:ilvl w:val="0"/>
                <w:numId w:val="31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类型配置：支持自定义学生的请假原因，支持配置给不同的校区，支持批量更新、导出排序等操作</w:t>
            </w:r>
          </w:p>
          <w:p w14:paraId="3C331C38">
            <w:pPr>
              <w:widowControl/>
              <w:numPr>
                <w:ilvl w:val="0"/>
                <w:numId w:val="3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请假统计：①支持查看各校区、各学年、各年级的学生请假信息，能实现学生数据按班级的自由筛选，能实现按学生姓名、学号、学籍号自由查询，能批量导出和打印学生请假信息。可自动归入学生档案、班级档案、年级档案。②在直观视图下可以请假的类型比例及每个班级请假总数统计，可以以表格形式呈现每个学生的请假总数、通过总数、未通过总数、待销假总数，支持导出为表格。</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在流水视图下可以查看一段时间内的学生请假流水数据，包括请假人、开始时间、结束时间、原因、备注、图片、状态、审核人、审核时间等信息，可以导出为表格</w:t>
            </w:r>
          </w:p>
          <w:p w14:paraId="13EB1D69">
            <w:pPr>
              <w:widowControl/>
              <w:numPr>
                <w:ilvl w:val="0"/>
                <w:numId w:val="31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请假申请：学生/家长可以通过登录自己的账号进行请假申请，提交后由班主任进行审批，学生/家长能够查看申请审核的进度，完成请假后支持进行销假操作。</w:t>
            </w:r>
          </w:p>
        </w:tc>
        <w:tc>
          <w:tcPr>
            <w:tcW w:w="725" w:type="dxa"/>
            <w:gridSpan w:val="2"/>
            <w:shd w:val="clear" w:color="auto" w:fill="auto"/>
            <w:vAlign w:val="center"/>
          </w:tcPr>
          <w:p w14:paraId="75FE83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6750004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299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5AE1FBCB">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5E612DB3">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3D48645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学生材料</w:t>
            </w:r>
          </w:p>
        </w:tc>
        <w:tc>
          <w:tcPr>
            <w:tcW w:w="4183" w:type="dxa"/>
            <w:shd w:val="clear" w:color="auto" w:fill="auto"/>
            <w:vAlign w:val="center"/>
          </w:tcPr>
          <w:p w14:paraId="384F3242">
            <w:pPr>
              <w:widowControl/>
              <w:numPr>
                <w:ilvl w:val="0"/>
                <w:numId w:val="31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用于德育部门对于学生上传的材料审核及归档，同时支持学校德育部门导出学生奖惩的材料</w:t>
            </w:r>
          </w:p>
          <w:p w14:paraId="2FD20793">
            <w:pPr>
              <w:widowControl/>
              <w:numPr>
                <w:ilvl w:val="0"/>
                <w:numId w:val="31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材料类别设置：支持学校自定义材料的一级类别和二级类别，每个类别可以设置等级和名次，可设置国、省、市、区、校五个等级，能够设置特等、一等、二等、三等、荣誉、其他六个名次，可按照等级进行赋分，提供固定分值和根据级别名次赋分两种模式，点击根据级别名次赋分，出现以各个级别和各个名次共同形成的分值配置体系。</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支持关联电子证书，开关开启时，在电子证书中可以添加此类别的证书文件，否则此类别无法在电子证书中使用</w:t>
            </w:r>
          </w:p>
          <w:p w14:paraId="4B169582">
            <w:pPr>
              <w:widowControl/>
              <w:numPr>
                <w:ilvl w:val="0"/>
                <w:numId w:val="31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材料上传：支持学生通过学生端上传材料，同时也支持管理员批量更新、批量录入、单个上传等方式录入学生的获奖材料</w:t>
            </w:r>
          </w:p>
          <w:p w14:paraId="1BAE24EE">
            <w:pPr>
              <w:widowControl/>
              <w:numPr>
                <w:ilvl w:val="0"/>
                <w:numId w:val="31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材料审核：支持班主任以学生为单位对提交的资料进行查阅和审核，支持重新编辑学生的资料信息</w:t>
            </w:r>
          </w:p>
          <w:p w14:paraId="6E82F277">
            <w:pPr>
              <w:widowControl/>
              <w:numPr>
                <w:ilvl w:val="0"/>
                <w:numId w:val="31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数据统计：支持以报表视图、流水视图、统计视图呈现学生材料上传结果，且上传的文件可自动归入学生档案、班级档案、年级档案。</w:t>
            </w:r>
          </w:p>
        </w:tc>
        <w:tc>
          <w:tcPr>
            <w:tcW w:w="725" w:type="dxa"/>
            <w:gridSpan w:val="2"/>
            <w:shd w:val="clear" w:color="auto" w:fill="auto"/>
            <w:vAlign w:val="center"/>
          </w:tcPr>
          <w:p w14:paraId="28E017E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2DFE9BA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F3C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2577533B">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7DCD7160">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551501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社团管理</w:t>
            </w:r>
          </w:p>
        </w:tc>
        <w:tc>
          <w:tcPr>
            <w:tcW w:w="4183" w:type="dxa"/>
            <w:shd w:val="clear" w:color="auto" w:fill="auto"/>
            <w:vAlign w:val="center"/>
          </w:tcPr>
          <w:p w14:paraId="78F8BD23">
            <w:pPr>
              <w:widowControl/>
              <w:numPr>
                <w:ilvl w:val="0"/>
                <w:numId w:val="31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用于德育部门对社团进行管理，能以学期为单位建立社团，导入社团组成数据，设置默认社团人员，组织学生网上报名，并生成汇总和统计数据。支持数据的批量录入和批量导出</w:t>
            </w:r>
          </w:p>
          <w:p w14:paraId="507B928D">
            <w:pPr>
              <w:widowControl/>
              <w:numPr>
                <w:ilvl w:val="0"/>
                <w:numId w:val="3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社团创建：支持单个添加社团，可设置关联的年级、社团活动地点、负责教师、社长、人员上线、社团介绍、报名要求等信息。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支持批量导入社团信息，可设置关联的年级、社团活动地点、负责教师、社长、人员上限、社团介绍、报名要求等信息</w:t>
            </w:r>
          </w:p>
          <w:p w14:paraId="339D48F3">
            <w:pPr>
              <w:widowControl/>
              <w:numPr>
                <w:ilvl w:val="0"/>
                <w:numId w:val="3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学生报名：支持实时查看每个社团学生报名名单，可修改社团成员，可锁定社团、下架社团，能够设置学生可取消社团、学生不可取消社团，可以控制报名时间</w:t>
            </w:r>
          </w:p>
          <w:p w14:paraId="1D602C08">
            <w:pPr>
              <w:widowControl/>
              <w:numPr>
                <w:ilvl w:val="0"/>
                <w:numId w:val="3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价管理：支持设置多个评价指标体系，每个评价指标体系可设置一级和二级评价类型，每个类型可以设置评价性质（如正面、负面等）、分值等，可支持评价标准的批量录入，能设置开启或关闭通知学生，可进行排序、导出操作</w:t>
            </w:r>
          </w:p>
          <w:p w14:paraId="01DC7377">
            <w:pPr>
              <w:widowControl/>
              <w:numPr>
                <w:ilvl w:val="0"/>
                <w:numId w:val="3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评价配置：支持为不同校区配置不同的评价体系</w:t>
            </w:r>
          </w:p>
          <w:p w14:paraId="45605B02">
            <w:pPr>
              <w:widowControl/>
              <w:numPr>
                <w:ilvl w:val="0"/>
                <w:numId w:val="3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记录报表：支持评价结果可按自定义时间内查看、支持报表视图、流水视图、统计视图等，且评价结果可自动归入学生档案、班级档案、年级档案</w:t>
            </w:r>
          </w:p>
          <w:p w14:paraId="129CC122">
            <w:pPr>
              <w:widowControl/>
              <w:numPr>
                <w:ilvl w:val="0"/>
                <w:numId w:val="31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配置初始分值，可针对学生、班级、年级配置初始分值，提供一键配置、批量更新、批量导入、初始分值继承多种配置模式。启用初始分值继承，学校可以使用初始分值继承进行跨学期管理。选定其他学年学期后，该学期中各对象的总分数值将继承为当前学期中的初始分值。</w:t>
            </w:r>
          </w:p>
        </w:tc>
        <w:tc>
          <w:tcPr>
            <w:tcW w:w="725" w:type="dxa"/>
            <w:gridSpan w:val="2"/>
            <w:shd w:val="clear" w:color="auto" w:fill="auto"/>
            <w:vAlign w:val="center"/>
          </w:tcPr>
          <w:p w14:paraId="487E5E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5D218A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8E9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7C3EF1D3">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55DDB603">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38FE9D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宿舍管理</w:t>
            </w:r>
          </w:p>
        </w:tc>
        <w:tc>
          <w:tcPr>
            <w:tcW w:w="4183" w:type="dxa"/>
            <w:shd w:val="clear" w:color="auto" w:fill="auto"/>
            <w:vAlign w:val="center"/>
          </w:tcPr>
          <w:p w14:paraId="306A873C">
            <w:pPr>
              <w:widowControl/>
              <w:numPr>
                <w:ilvl w:val="0"/>
                <w:numId w:val="313"/>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用于德育部门管理学生宿舍，包括安排学生宿舍、宿管人员安排、宿舍评价管理、评价结果查看等</w:t>
            </w:r>
          </w:p>
          <w:p w14:paraId="1BA073D2">
            <w:pPr>
              <w:widowControl/>
              <w:numPr>
                <w:ilvl w:val="0"/>
                <w:numId w:val="31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价管理：支持设置多个评价指标体系，每个评价指标体系可设置一级和二级评价类型，每个类型可以设置评价性质（如正面、负面等）、分值等，可支持评价标准的批量录入，能设置开启或关闭通知学生、通知班主任，可进行排序、导出操作</w:t>
            </w:r>
          </w:p>
          <w:p w14:paraId="10195DCD">
            <w:pPr>
              <w:widowControl/>
              <w:numPr>
                <w:ilvl w:val="0"/>
                <w:numId w:val="31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评价配置：支持为不同校区的宿舍配置不同的评价指标体系</w:t>
            </w:r>
          </w:p>
          <w:p w14:paraId="31B632D2">
            <w:pPr>
              <w:widowControl/>
              <w:numPr>
                <w:ilvl w:val="0"/>
                <w:numId w:val="31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房间管理：支持单个添加房间或者按照指定格式批量录入房间信息，包括所在楼层、房间号、房间名称、床位数、是否有热水器、空调等</w:t>
            </w:r>
          </w:p>
          <w:p w14:paraId="79359D60">
            <w:pPr>
              <w:widowControl/>
              <w:numPr>
                <w:ilvl w:val="0"/>
                <w:numId w:val="31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学生安排：①支持批量录入学生宿舍安排信息，信息包括宿舍名、床位号、卫生分工等。支持为单个学生安排宿舍，设置宿舍名、床位号、卫生分工等即可。②支持导出住宿统计数据和走读统计数据</w:t>
            </w:r>
          </w:p>
          <w:p w14:paraId="2209DF8E">
            <w:pPr>
              <w:widowControl/>
              <w:numPr>
                <w:ilvl w:val="0"/>
                <w:numId w:val="31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宿管安排：支持添加和修改宿管人员，支持分配不同的宿管管理不同的宿舍</w:t>
            </w:r>
          </w:p>
          <w:p w14:paraId="0B7DFEBD">
            <w:pPr>
              <w:widowControl/>
              <w:numPr>
                <w:ilvl w:val="0"/>
                <w:numId w:val="31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宿舍视图：①可以直观呈现每栋楼、每个楼层、每个房间的入住情况；②支持以楼-层-房间的形式查看各个房间的床位数据，按照宿舍管理-房间管理模块的列表顺序进行排序；③支持展开/收起整个楼的数据；无空余床位的楼默认为收起状态，若均无空余床位则展开第一栋楼的可视化视图；④支持显示每栋楼的宿舍数量、有空余床位的宿舍数量、空余床位的数量；⑤支持显示每个房间的总床位数量、空余床位数量；若该房间有空余床位，则突出显示；⑥支持点击房间号，新开页面打开【住宿生管理-常规录入-该房间】的视图</w:t>
            </w:r>
          </w:p>
          <w:p w14:paraId="499FFA39">
            <w:pPr>
              <w:widowControl/>
              <w:numPr>
                <w:ilvl w:val="0"/>
                <w:numId w:val="31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常规录入：①支持在电脑上通过选择宿舍楼、楼层、房间号，以房间号为单位记录宿舍的表现情况。②支持在手机端通过选择宿舍楼、楼层、房间号，以房间号为单位记录宿舍的表现情况，功能包含：评价体系、写记录、拍照</w:t>
            </w:r>
          </w:p>
          <w:p w14:paraId="39B3BBBE">
            <w:pPr>
              <w:widowControl/>
              <w:numPr>
                <w:ilvl w:val="0"/>
                <w:numId w:val="31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记录报表：支持评价结果可按自定义时间内查看、支持报表视图、流水视图、统计视图等，且评价结果可自动归入班级档案、教师档案、年级档案，可以按宿舍为单位导出表格</w:t>
            </w:r>
          </w:p>
          <w:p w14:paraId="0DBECEB4">
            <w:pPr>
              <w:widowControl/>
              <w:numPr>
                <w:ilvl w:val="0"/>
                <w:numId w:val="31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配置初始分值，可针对学生、班级、年级配置初始分值，提供一键配置、批量更新、批量导入、初始分值继承多种配置模式。启用初始分值继承，学校可以使用初始分值继承进行跨学期管理。选定其他学年学期后，该学期中各对象的总分数值将继承为当前学期中的初始分值。</w:t>
            </w:r>
          </w:p>
        </w:tc>
        <w:tc>
          <w:tcPr>
            <w:tcW w:w="725" w:type="dxa"/>
            <w:gridSpan w:val="2"/>
            <w:shd w:val="clear" w:color="auto" w:fill="auto"/>
            <w:vAlign w:val="center"/>
          </w:tcPr>
          <w:p w14:paraId="23FFB0D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114990C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237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vMerge w:val="continue"/>
            <w:shd w:val="clear" w:color="auto" w:fill="auto"/>
            <w:vAlign w:val="center"/>
          </w:tcPr>
          <w:p w14:paraId="3F6EA0B2">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35FBE9B4">
            <w:pPr>
              <w:jc w:val="center"/>
              <w:rPr>
                <w:rFonts w:hint="eastAsia" w:ascii="宋体" w:hAnsi="宋体" w:eastAsia="宋体" w:cs="宋体"/>
                <w:color w:val="auto"/>
                <w:sz w:val="21"/>
                <w:szCs w:val="21"/>
                <w:highlight w:val="none"/>
              </w:rPr>
            </w:pPr>
          </w:p>
        </w:tc>
        <w:tc>
          <w:tcPr>
            <w:tcW w:w="820" w:type="dxa"/>
            <w:shd w:val="clear" w:color="auto" w:fill="auto"/>
            <w:noWrap/>
            <w:vAlign w:val="center"/>
          </w:tcPr>
          <w:p w14:paraId="5F950E6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素质报告</w:t>
            </w:r>
          </w:p>
        </w:tc>
        <w:tc>
          <w:tcPr>
            <w:tcW w:w="4183" w:type="dxa"/>
            <w:shd w:val="clear" w:color="auto" w:fill="auto"/>
            <w:vAlign w:val="center"/>
          </w:tcPr>
          <w:p w14:paraId="2F9D708A">
            <w:pPr>
              <w:widowControl/>
              <w:numPr>
                <w:ilvl w:val="0"/>
                <w:numId w:val="31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支持根据不同年级自定义素质报告内容和打印模板，可通过关联平台数据填入和数据录入方式实现学生综合素质报告数据全面导入，实现按照不同学校特色要求呈现不同的素质报告，支持下载打印</w:t>
            </w:r>
          </w:p>
          <w:p w14:paraId="5048F87E">
            <w:pPr>
              <w:widowControl/>
              <w:numPr>
                <w:ilvl w:val="0"/>
                <w:numId w:val="3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新建报告：支持以年级为单位创建素质报告，可以复制已有的报告模板</w:t>
            </w:r>
          </w:p>
          <w:p w14:paraId="42E3C86C">
            <w:pPr>
              <w:widowControl/>
              <w:numPr>
                <w:ilvl w:val="0"/>
                <w:numId w:val="3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设置表单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①配置表单：</w:t>
            </w:r>
          </w:p>
          <w:p w14:paraId="09E5DA93">
            <w:pPr>
              <w:widowControl/>
              <w:numPr>
                <w:ilvl w:val="0"/>
                <w:numId w:val="31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提供丰富的表单控件，满足不同的报告内容设置。</w:t>
            </w:r>
          </w:p>
          <w:p w14:paraId="03151BCD">
            <w:pPr>
              <w:widowControl/>
              <w:numPr>
                <w:ilvl w:val="0"/>
                <w:numId w:val="3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单行文本控件，可以修改标题，可以开启数据脱敏，数据修改权限分为统一修改、年级修改、班级修改、个人修改，支持设置为必填、是否固定表头、设为被关联的输出值、是否支持排序、设为标识符，支持修改文本属性，如为普通文本、邮箱地址、手机号码、邮编、身份证、数值。</w:t>
            </w:r>
          </w:p>
          <w:p w14:paraId="3E449D85">
            <w:pPr>
              <w:widowControl/>
              <w:numPr>
                <w:ilvl w:val="0"/>
                <w:numId w:val="3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支持添加多行文本控件，标题可以设置为文字或图片，文本框样式能够设置为普通文本框、富文本，支持可以设置最小字数限制、最大字数限制，支持设置为必填、设为表单输出值。</w:t>
            </w:r>
          </w:p>
          <w:p w14:paraId="2CE0C6D4">
            <w:pPr>
              <w:widowControl/>
              <w:numPr>
                <w:ilvl w:val="0"/>
                <w:numId w:val="3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下拉选择控件，可以修改标题，支持关联系统数据，可以选择关联校区、部门、学科、角色/职位；支持关联用户数据，可以调用数据仓库添加的数据；支持是否可以多选，支持数据修改权限分为统一修改、年级修改、班级修改、个人修改，支持设置为必填、是否固定表头、设为被关联的输出值、设为统计输出值，可以用于学籍管理的筛选字段和统计报表、是否展示、是否打印文本、是否筛选。</w:t>
            </w:r>
          </w:p>
          <w:p w14:paraId="70AC0BDC">
            <w:pPr>
              <w:widowControl/>
              <w:numPr>
                <w:ilvl w:val="0"/>
                <w:numId w:val="3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选择日期时间控件，可以修改标题，可以设置时间类型，包含日期、日期范围、时间、时间范围、日期+时间、日期时间范围、年、月，支持数据修改权限分为统一修改、年级修改、班级修改、个人修改，支持设置为必填、是否固定表头、设为被关联的输出值、是否展示。</w:t>
            </w:r>
          </w:p>
          <w:p w14:paraId="73363800">
            <w:pPr>
              <w:widowControl/>
              <w:numPr>
                <w:ilvl w:val="0"/>
                <w:numId w:val="3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选择人员/场地/班级控件，可以修改标题，可以设置类型，包含教师、学生、年级、班级、宿舍、场地、学科，支持设置多选，支持数据修改权限分为统一修改、年级修改、班级修改、个人修改，支持设置为必填、是否固定表头、设为统计输出值、是否筛选、是否展示。</w:t>
            </w:r>
          </w:p>
          <w:p w14:paraId="428369E1">
            <w:pPr>
              <w:widowControl/>
              <w:numPr>
                <w:ilvl w:val="0"/>
                <w:numId w:val="3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支持添加电子签名控件，支持设置笔迹的颜色，支持设置笔迹粗细，分成较细、标准、较粗三类。</w:t>
            </w:r>
          </w:p>
          <w:p w14:paraId="32C3D4BB">
            <w:pPr>
              <w:widowControl/>
              <w:numPr>
                <w:ilvl w:val="0"/>
                <w:numId w:val="3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嵌入表格控件，可以修改标题，支持设置关联数据的属性，包含学生、教师、学校、学科、部门、年级、班级、其他，支持设置访问系统数据，包含评语、成绩、选修、学生材料、社团，支持根据访问的数据添加对应的表单，支持对成绩、选修、社团三种类型可以选择要关联的条目，支持设置是否固定表头、是否展示、是否排序。</w:t>
            </w:r>
          </w:p>
          <w:p w14:paraId="5BE848CE">
            <w:pPr>
              <w:widowControl/>
              <w:numPr>
                <w:ilvl w:val="0"/>
                <w:numId w:val="3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添加子表单控件，可以修改标题，可以关联子表单，可以选择表单的输出内容，支持设置是否隐藏序列号，支持数据修改权限分为统一修改、年级修改、班级修改、个人修改，支持设置为必填、是否固定表头、是否展示。</w:t>
            </w:r>
          </w:p>
          <w:p w14:paraId="020FD76B">
            <w:pPr>
              <w:widowControl/>
              <w:numPr>
                <w:ilvl w:val="0"/>
                <w:numId w:val="31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支持增加多选、单选、上传图片、上传附件、开关、评分、地址、计数器、文字提示、分割线等控件。</w:t>
            </w:r>
          </w:p>
          <w:p w14:paraId="3D64BA36">
            <w:pPr>
              <w:widowControl/>
              <w:numPr>
                <w:ilvl w:val="0"/>
                <w:numId w:val="3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全局设置</w:t>
            </w:r>
          </w:p>
          <w:p w14:paraId="6A9353F7">
            <w:pPr>
              <w:widowControl/>
              <w:numPr>
                <w:ilvl w:val="0"/>
                <w:numId w:val="31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支持表单全局设置。支持自动获取默认值设置，包含自动获取创建人及创建时间和自动获取更新人及更新时间两种数据。</w:t>
            </w:r>
          </w:p>
          <w:p w14:paraId="02FFB6C5">
            <w:pPr>
              <w:widowControl/>
              <w:numPr>
                <w:ilvl w:val="0"/>
                <w:numId w:val="31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字段显隐规则设置，每个显示字段仅能被一条显隐规则关联，满足规则时才展示该字段，支持设置不同规则，包含满足以下「所有」条件时和满足以下「任一」条件时两种规则；显示字段应位于所有条件字段后方。</w:t>
            </w:r>
          </w:p>
          <w:p w14:paraId="6EDB0BC8">
            <w:pPr>
              <w:widowControl/>
              <w:numPr>
                <w:ilvl w:val="0"/>
                <w:numId w:val="3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打印配置</w:t>
            </w:r>
          </w:p>
          <w:p w14:paraId="6C2EC930">
            <w:pPr>
              <w:widowControl/>
              <w:numPr>
                <w:ilvl w:val="0"/>
                <w:numId w:val="31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支持在空白表格上设置报告模板，支持根据表单可以输出的字段复制字段编码至对应表格位置呈现，支持设置、修改表格格式；</w:t>
            </w:r>
          </w:p>
          <w:p w14:paraId="64C43BE7">
            <w:pPr>
              <w:widowControl/>
              <w:numPr>
                <w:ilvl w:val="0"/>
                <w:numId w:val="31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支持导入模板和存为公共模板，支持保存设置好的报告和预览报告。</w:t>
            </w:r>
          </w:p>
          <w:p w14:paraId="066D649D">
            <w:pPr>
              <w:widowControl/>
              <w:numPr>
                <w:ilvl w:val="0"/>
                <w:numId w:val="3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报告详情</w:t>
            </w:r>
          </w:p>
          <w:p w14:paraId="7F72236D">
            <w:pPr>
              <w:widowControl/>
              <w:numPr>
                <w:ilvl w:val="0"/>
                <w:numId w:val="31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学生列表：支持查看该年级全部学生素质报告，可点击单个学生报告并对内容进行编辑、删除和添加，但嵌入表格的数据除外，支持点击预览查看学生的报告并能打印。</w:t>
            </w:r>
          </w:p>
          <w:p w14:paraId="0A2F1367">
            <w:pPr>
              <w:widowControl/>
              <w:numPr>
                <w:ilvl w:val="0"/>
                <w:numId w:val="31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批量录入：支持对报告的子表单内容可以批量导入数据。支持在录入时可以开启替换已有数据。</w:t>
            </w:r>
          </w:p>
          <w:p w14:paraId="1292F226">
            <w:pPr>
              <w:widowControl/>
              <w:numPr>
                <w:ilvl w:val="0"/>
                <w:numId w:val="31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教师查看</w:t>
            </w:r>
          </w:p>
          <w:p w14:paraId="5409CC36">
            <w:pPr>
              <w:widowControl/>
              <w:numPr>
                <w:ilvl w:val="0"/>
                <w:numId w:val="31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年级长通过我的年级查看整个年级的学生素质报告列表，可筛选学年和学期查看对应数据报告情况表，能够显示素质报告名称、关联年级、班级数、学生数、表头配置状态、打印配置状态、使用状态等字段信息，能够通过详情进入到学生列表，支持查看单个学生的素质报告并根据权限添加数据，或通过批量导入方式导入子表单的数据。</w:t>
            </w:r>
          </w:p>
          <w:p w14:paraId="7ECAF235">
            <w:pPr>
              <w:widowControl/>
              <w:numPr>
                <w:ilvl w:val="0"/>
                <w:numId w:val="31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班主任通过我的班级查看整个班级的学生素质报告列表，可筛选学年和学期查看对应数据报告情况表，能够显示素质报告名称、关联年级、班级数、学生数、表头配置状态、打印配置状态、使用状态等字段信息，能够通过详情进入到学生列表，支持查看单个学生的素质报告并根据权限添加数据，或通过批量导入方式导入子表单的数据。</w:t>
            </w:r>
          </w:p>
        </w:tc>
        <w:tc>
          <w:tcPr>
            <w:tcW w:w="725" w:type="dxa"/>
            <w:gridSpan w:val="2"/>
            <w:shd w:val="clear" w:color="auto" w:fill="auto"/>
            <w:vAlign w:val="center"/>
          </w:tcPr>
          <w:p w14:paraId="2EAD91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2F108C5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BE6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426" w:type="dxa"/>
            <w:gridSpan w:val="9"/>
            <w:shd w:val="clear" w:color="auto" w:fill="auto"/>
            <w:vAlign w:val="center"/>
          </w:tcPr>
          <w:p w14:paraId="43F90AC6">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二、平台二级等保</w:t>
            </w:r>
          </w:p>
        </w:tc>
      </w:tr>
      <w:tr w14:paraId="128A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shd w:val="clear" w:color="auto" w:fill="auto"/>
            <w:vAlign w:val="center"/>
          </w:tcPr>
          <w:p w14:paraId="415039A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5E700DD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日志审计</w:t>
            </w:r>
          </w:p>
        </w:tc>
        <w:tc>
          <w:tcPr>
            <w:tcW w:w="820" w:type="dxa"/>
            <w:shd w:val="clear" w:color="auto" w:fill="auto"/>
            <w:vAlign w:val="center"/>
          </w:tcPr>
          <w:p w14:paraId="553BEC81">
            <w:pPr>
              <w:widowControl/>
              <w:jc w:val="left"/>
              <w:textAlignment w:val="center"/>
              <w:rPr>
                <w:rFonts w:hint="eastAsia" w:ascii="宋体" w:hAnsi="宋体" w:eastAsia="宋体" w:cs="宋体"/>
                <w:color w:val="auto"/>
                <w:sz w:val="21"/>
                <w:szCs w:val="21"/>
                <w:highlight w:val="none"/>
              </w:rPr>
            </w:pPr>
          </w:p>
        </w:tc>
        <w:tc>
          <w:tcPr>
            <w:tcW w:w="4183" w:type="dxa"/>
            <w:shd w:val="clear" w:color="auto" w:fill="auto"/>
            <w:vAlign w:val="center"/>
          </w:tcPr>
          <w:p w14:paraId="3C80C395">
            <w:pPr>
              <w:widowControl/>
              <w:numPr>
                <w:ilvl w:val="0"/>
                <w:numId w:val="32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配置不少于20个日志接入授权</w:t>
            </w:r>
          </w:p>
          <w:p w14:paraId="7D33312C">
            <w:pPr>
              <w:widowControl/>
              <w:numPr>
                <w:ilvl w:val="0"/>
                <w:numId w:val="3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支持安全设备、网络设备、中间件、服务器、数据库、操作系统、业务系统等不少于800种日志对象的日志数据采集</w:t>
            </w:r>
          </w:p>
          <w:p w14:paraId="54871758">
            <w:pPr>
              <w:widowControl/>
              <w:numPr>
                <w:ilvl w:val="0"/>
                <w:numId w:val="3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支持Deepin（深之度）Linux、Harmony（鸿蒙）OS、UbuntuKylin（优麒麟）、UnionTech（统信）UOS等25款本国操作系统日志接入</w:t>
            </w:r>
          </w:p>
          <w:p w14:paraId="1CCBD739">
            <w:pPr>
              <w:widowControl/>
              <w:numPr>
                <w:ilvl w:val="0"/>
                <w:numId w:val="3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支持主动、被动相结合的数据采集方式，支持通过Agent采集日志数据，支持通过syslog、</w:t>
            </w:r>
            <w:r>
              <w:rPr>
                <w:rFonts w:hint="eastAsia" w:ascii="宋体" w:hAnsi="宋体" w:eastAsia="宋体" w:cs="宋体"/>
                <w:strike/>
                <w:color w:val="auto"/>
                <w:kern w:val="0"/>
                <w:sz w:val="21"/>
                <w:szCs w:val="21"/>
                <w:highlight w:val="none"/>
                <w:lang w:bidi="ar"/>
              </w:rPr>
              <w:t>4、</w:t>
            </w:r>
            <w:r>
              <w:rPr>
                <w:rFonts w:hint="eastAsia" w:ascii="宋体" w:hAnsi="宋体" w:eastAsia="宋体" w:cs="宋体"/>
                <w:color w:val="auto"/>
                <w:kern w:val="0"/>
                <w:sz w:val="21"/>
                <w:szCs w:val="21"/>
                <w:highlight w:val="none"/>
                <w:lang w:bidi="ar"/>
              </w:rPr>
              <w:t>SNMP Trap、JDBC、WMI、webservice、FTP、SFTP、文件\文件夹读取、Kafka等多种方式完成日志收集</w:t>
            </w:r>
          </w:p>
          <w:p w14:paraId="53396D74">
            <w:pPr>
              <w:widowControl/>
              <w:numPr>
                <w:ilvl w:val="0"/>
                <w:numId w:val="3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内置大量日志处理模型，自动解析主流网络设备、安全设备和中间件的日志数据，标准化自动识别系统类型至少达到200种</w:t>
            </w:r>
          </w:p>
          <w:p w14:paraId="16B599F0">
            <w:pPr>
              <w:widowControl/>
              <w:numPr>
                <w:ilvl w:val="0"/>
                <w:numId w:val="3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支持对日志源的批量采集和日志源数据的批量转发</w:t>
            </w:r>
          </w:p>
          <w:p w14:paraId="107537D6">
            <w:pPr>
              <w:widowControl/>
              <w:numPr>
                <w:ilvl w:val="0"/>
                <w:numId w:val="3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支持日志文件备份到外置存储节点，支持ISCSI存储方式，并可查看外置存储容量、状态等信息</w:t>
            </w:r>
          </w:p>
          <w:p w14:paraId="401BEED1">
            <w:pPr>
              <w:widowControl/>
              <w:numPr>
                <w:ilvl w:val="0"/>
                <w:numId w:val="3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支持解码小工具，按照不同的解码方式解码成不同的目标内容，编码格式包括base64、Unicode、GBK、HEX、UTF-8等</w:t>
            </w:r>
          </w:p>
          <w:p w14:paraId="2B742466">
            <w:pPr>
              <w:widowControl/>
              <w:numPr>
                <w:ilvl w:val="0"/>
                <w:numId w:val="3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支持PoC测试工具一键生成数据，验证日志数据采集是否成功，避免设备部署后采集失效但不被发现等风险</w:t>
            </w:r>
          </w:p>
          <w:p w14:paraId="5892419F">
            <w:pPr>
              <w:widowControl/>
              <w:numPr>
                <w:ilvl w:val="0"/>
                <w:numId w:val="32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支持在安全事件收集引擎上设置过滤条件，可过滤出无关安全事件。</w:t>
            </w:r>
          </w:p>
        </w:tc>
        <w:tc>
          <w:tcPr>
            <w:tcW w:w="725" w:type="dxa"/>
            <w:gridSpan w:val="2"/>
            <w:shd w:val="clear" w:color="auto" w:fill="auto"/>
            <w:vAlign w:val="center"/>
          </w:tcPr>
          <w:p w14:paraId="01457F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7E4FDD8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FF9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63" w:type="dxa"/>
            <w:shd w:val="clear" w:color="auto" w:fill="auto"/>
            <w:vAlign w:val="center"/>
          </w:tcPr>
          <w:p w14:paraId="239A4B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6844B5F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终端威胁检测</w:t>
            </w:r>
          </w:p>
        </w:tc>
        <w:tc>
          <w:tcPr>
            <w:tcW w:w="820" w:type="dxa"/>
            <w:shd w:val="clear" w:color="auto" w:fill="auto"/>
            <w:vAlign w:val="center"/>
          </w:tcPr>
          <w:p w14:paraId="2F57C3A2">
            <w:pPr>
              <w:widowControl/>
              <w:jc w:val="left"/>
              <w:textAlignment w:val="center"/>
              <w:rPr>
                <w:rFonts w:hint="eastAsia" w:ascii="宋体" w:hAnsi="宋体" w:eastAsia="宋体" w:cs="宋体"/>
                <w:color w:val="auto"/>
                <w:sz w:val="21"/>
                <w:szCs w:val="21"/>
                <w:highlight w:val="none"/>
              </w:rPr>
            </w:pPr>
          </w:p>
        </w:tc>
        <w:tc>
          <w:tcPr>
            <w:tcW w:w="4183" w:type="dxa"/>
            <w:shd w:val="clear" w:color="auto" w:fill="auto"/>
            <w:vAlign w:val="center"/>
          </w:tcPr>
          <w:p w14:paraId="061E1ECF">
            <w:pPr>
              <w:widowControl/>
              <w:numPr>
                <w:ilvl w:val="0"/>
                <w:numId w:val="32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产品可以纯软件交付，包含管理控制中心软件及终端客户端软件，其中管理控制中心可云化部署。包含10个服务器授权及100个本国PC端授权</w:t>
            </w:r>
          </w:p>
          <w:p w14:paraId="5FB2CDCF">
            <w:pPr>
              <w:widowControl/>
              <w:numPr>
                <w:ilvl w:val="0"/>
                <w:numId w:val="3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提供勒索病毒整体防护体系入口，直观展示最近七天勒索病毒防护效果，包括已处置的恶意文件数量、已拦截可疑行为次数、已阻止的未知进程操作次数、已阻止的暴力破解攻击次数</w:t>
            </w:r>
          </w:p>
          <w:p w14:paraId="0CBFBCC4">
            <w:pPr>
              <w:widowControl/>
              <w:numPr>
                <w:ilvl w:val="0"/>
                <w:numId w:val="3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支持终端自动分组管理，新接入的终端可以根据网段自动分配到对应的分组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支持全网视角的终端资产统一清点，便于帮助用户快速发现风险面。清点信息包括操作系统、应用软件、监听端口和终端账户，其中操作系统和监听端口支持从资产和终端两个视角进行统计和展示</w:t>
            </w:r>
          </w:p>
          <w:p w14:paraId="15F2D4ED">
            <w:pPr>
              <w:widowControl/>
              <w:numPr>
                <w:ilvl w:val="0"/>
                <w:numId w:val="3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通过智能识别终端环境情况（低配硬件、老旧设备等）和当前终端资源占用，在闲时实时监控和病毒扫描场景，都可智能调整客户端的资源占用（CPU、IO等），为业务让出资源，不卡业务，对业务零摩擦</w:t>
            </w:r>
          </w:p>
          <w:p w14:paraId="009208D7">
            <w:pPr>
              <w:widowControl/>
              <w:numPr>
                <w:ilvl w:val="0"/>
                <w:numId w:val="3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支持一键云鉴定服务，提供云端专家+沙箱+多引擎鉴定能力，结合云端威胁情报对已告警的威胁文件再次进行综合研判并给出100%黑白结果，用户可自助对管理平台告警的威胁快速判断是否误报和了解威胁详情</w:t>
            </w:r>
          </w:p>
          <w:p w14:paraId="32877C00">
            <w:pPr>
              <w:widowControl/>
              <w:numPr>
                <w:ilvl w:val="0"/>
                <w:numId w:val="3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支持监控诱饵文件，诱饵文件可被实时监控，当勒索病毒对该文件进行修改或加密操作时进行拦截</w:t>
            </w:r>
          </w:p>
          <w:p w14:paraId="1D10F7E2">
            <w:pPr>
              <w:widowControl/>
              <w:numPr>
                <w:ilvl w:val="0"/>
                <w:numId w:val="3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支持勒索可疑行为检测，通过行为AI能力对勒索信、命令行、修改文件等多种躲避式投放勒索病毒的高危高频场景进行精准告警和自动拦截</w:t>
            </w:r>
          </w:p>
          <w:p w14:paraId="7964BFA6">
            <w:pPr>
              <w:widowControl/>
              <w:numPr>
                <w:ilvl w:val="0"/>
                <w:numId w:val="32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支持agent安装目录的文件保护，可以保护agent目录和文件实时监控驱动文件，可以保护agent的服务/进程/文件不被恶意删除，以免影响正常功能，导致用户的终端受到病毒入侵</w:t>
            </w:r>
          </w:p>
        </w:tc>
        <w:tc>
          <w:tcPr>
            <w:tcW w:w="725" w:type="dxa"/>
            <w:gridSpan w:val="2"/>
            <w:shd w:val="clear" w:color="auto" w:fill="auto"/>
            <w:vAlign w:val="center"/>
          </w:tcPr>
          <w:p w14:paraId="4EA7305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589C88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56D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shd w:val="clear" w:color="auto" w:fill="auto"/>
            <w:vAlign w:val="center"/>
          </w:tcPr>
          <w:p w14:paraId="522F41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4CC1ED2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等保测评</w:t>
            </w:r>
          </w:p>
        </w:tc>
        <w:tc>
          <w:tcPr>
            <w:tcW w:w="820" w:type="dxa"/>
            <w:shd w:val="clear" w:color="auto" w:fill="auto"/>
            <w:vAlign w:val="center"/>
          </w:tcPr>
          <w:p w14:paraId="2CBA16ED">
            <w:pPr>
              <w:widowControl/>
              <w:jc w:val="left"/>
              <w:textAlignment w:val="center"/>
              <w:rPr>
                <w:rFonts w:hint="eastAsia" w:ascii="宋体" w:hAnsi="宋体" w:eastAsia="宋体" w:cs="宋体"/>
                <w:strike/>
                <w:color w:val="auto"/>
                <w:sz w:val="21"/>
                <w:szCs w:val="21"/>
                <w:highlight w:val="none"/>
              </w:rPr>
            </w:pPr>
            <w:r>
              <w:rPr>
                <w:rFonts w:hint="eastAsia" w:ascii="宋体" w:hAnsi="宋体" w:eastAsia="宋体" w:cs="宋体"/>
                <w:strike/>
                <w:color w:val="auto"/>
                <w:kern w:val="0"/>
                <w:sz w:val="21"/>
                <w:szCs w:val="21"/>
                <w:highlight w:val="none"/>
                <w:lang w:bidi="ar"/>
              </w:rPr>
              <w:t>定制</w:t>
            </w:r>
          </w:p>
        </w:tc>
        <w:tc>
          <w:tcPr>
            <w:tcW w:w="4183" w:type="dxa"/>
            <w:shd w:val="clear" w:color="auto" w:fill="auto"/>
            <w:vAlign w:val="center"/>
          </w:tcPr>
          <w:p w14:paraId="4B4FA25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二级等保测评</w:t>
            </w:r>
          </w:p>
        </w:tc>
        <w:tc>
          <w:tcPr>
            <w:tcW w:w="725" w:type="dxa"/>
            <w:gridSpan w:val="2"/>
            <w:shd w:val="clear" w:color="auto" w:fill="auto"/>
            <w:vAlign w:val="center"/>
          </w:tcPr>
          <w:p w14:paraId="0AEAEA5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0CFC131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5C7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26" w:type="dxa"/>
            <w:gridSpan w:val="9"/>
            <w:shd w:val="clear" w:color="auto" w:fill="auto"/>
            <w:vAlign w:val="center"/>
          </w:tcPr>
          <w:p w14:paraId="352DD549">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三、平台实施</w:t>
            </w:r>
          </w:p>
        </w:tc>
      </w:tr>
      <w:tr w14:paraId="26C9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shd w:val="clear" w:color="auto" w:fill="auto"/>
            <w:vAlign w:val="center"/>
          </w:tcPr>
          <w:p w14:paraId="58ED0A6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1443BC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微信公众号认证协助</w:t>
            </w:r>
          </w:p>
        </w:tc>
        <w:tc>
          <w:tcPr>
            <w:tcW w:w="820" w:type="dxa"/>
            <w:shd w:val="clear" w:color="auto" w:fill="auto"/>
            <w:vAlign w:val="center"/>
          </w:tcPr>
          <w:p w14:paraId="2F90C6B0">
            <w:pPr>
              <w:widowControl/>
              <w:jc w:val="left"/>
              <w:textAlignment w:val="center"/>
              <w:rPr>
                <w:rFonts w:hint="eastAsia" w:ascii="宋体" w:hAnsi="宋体" w:eastAsia="宋体" w:cs="宋体"/>
                <w:strike/>
                <w:color w:val="auto"/>
                <w:sz w:val="21"/>
                <w:szCs w:val="21"/>
                <w:highlight w:val="none"/>
              </w:rPr>
            </w:pPr>
            <w:r>
              <w:rPr>
                <w:rFonts w:hint="eastAsia" w:ascii="宋体" w:hAnsi="宋体" w:eastAsia="宋体" w:cs="宋体"/>
                <w:strike/>
                <w:color w:val="auto"/>
                <w:kern w:val="0"/>
                <w:sz w:val="21"/>
                <w:szCs w:val="21"/>
                <w:highlight w:val="none"/>
                <w:lang w:bidi="ar"/>
              </w:rPr>
              <w:t>定制</w:t>
            </w:r>
          </w:p>
        </w:tc>
        <w:tc>
          <w:tcPr>
            <w:tcW w:w="4183" w:type="dxa"/>
            <w:shd w:val="clear" w:color="auto" w:fill="auto"/>
            <w:vAlign w:val="center"/>
          </w:tcPr>
          <w:p w14:paraId="01F8318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微信公众号申请及认证协助</w:t>
            </w:r>
          </w:p>
        </w:tc>
        <w:tc>
          <w:tcPr>
            <w:tcW w:w="725" w:type="dxa"/>
            <w:gridSpan w:val="2"/>
            <w:shd w:val="clear" w:color="auto" w:fill="auto"/>
            <w:vAlign w:val="center"/>
          </w:tcPr>
          <w:p w14:paraId="6F9E6E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3EC0515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C42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63" w:type="dxa"/>
            <w:shd w:val="clear" w:color="auto" w:fill="auto"/>
            <w:vAlign w:val="center"/>
          </w:tcPr>
          <w:p w14:paraId="202C10F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2E76B93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初次数据协作录入</w:t>
            </w:r>
          </w:p>
        </w:tc>
        <w:tc>
          <w:tcPr>
            <w:tcW w:w="820" w:type="dxa"/>
            <w:shd w:val="clear" w:color="auto" w:fill="auto"/>
            <w:vAlign w:val="center"/>
          </w:tcPr>
          <w:p w14:paraId="07C06B8A">
            <w:pPr>
              <w:widowControl/>
              <w:jc w:val="left"/>
              <w:textAlignment w:val="center"/>
              <w:rPr>
                <w:rFonts w:hint="eastAsia" w:ascii="宋体" w:hAnsi="宋体" w:eastAsia="宋体" w:cs="宋体"/>
                <w:strike/>
                <w:color w:val="auto"/>
                <w:sz w:val="21"/>
                <w:szCs w:val="21"/>
                <w:highlight w:val="none"/>
              </w:rPr>
            </w:pPr>
            <w:r>
              <w:rPr>
                <w:rFonts w:hint="eastAsia" w:ascii="宋体" w:hAnsi="宋体" w:eastAsia="宋体" w:cs="宋体"/>
                <w:strike/>
                <w:color w:val="auto"/>
                <w:kern w:val="0"/>
                <w:sz w:val="21"/>
                <w:szCs w:val="21"/>
                <w:highlight w:val="none"/>
                <w:lang w:bidi="ar"/>
              </w:rPr>
              <w:t>定制</w:t>
            </w:r>
          </w:p>
        </w:tc>
        <w:tc>
          <w:tcPr>
            <w:tcW w:w="4183" w:type="dxa"/>
            <w:shd w:val="clear" w:color="auto" w:fill="auto"/>
            <w:vAlign w:val="center"/>
          </w:tcPr>
          <w:p w14:paraId="5724813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完成项目实施、数据采集等</w:t>
            </w:r>
          </w:p>
        </w:tc>
        <w:tc>
          <w:tcPr>
            <w:tcW w:w="725" w:type="dxa"/>
            <w:gridSpan w:val="2"/>
            <w:shd w:val="clear" w:color="auto" w:fill="auto"/>
            <w:vAlign w:val="center"/>
          </w:tcPr>
          <w:p w14:paraId="222739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48CC59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56C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426" w:type="dxa"/>
            <w:gridSpan w:val="9"/>
            <w:shd w:val="clear" w:color="auto" w:fill="auto"/>
            <w:noWrap/>
            <w:vAlign w:val="center"/>
          </w:tcPr>
          <w:p w14:paraId="7767270D">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十七、云办公建设</w:t>
            </w:r>
          </w:p>
        </w:tc>
      </w:tr>
      <w:tr w14:paraId="538B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3" w:type="dxa"/>
            <w:shd w:val="clear" w:color="auto" w:fill="auto"/>
            <w:vAlign w:val="center"/>
          </w:tcPr>
          <w:p w14:paraId="1A89F3D6">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3C13F68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3C9F226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0F2503C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6E51E4F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470A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63" w:type="dxa"/>
            <w:shd w:val="clear" w:color="auto" w:fill="auto"/>
            <w:vAlign w:val="center"/>
          </w:tcPr>
          <w:p w14:paraId="0B56E8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4B45B16B">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本国产品VDS一体机</w:t>
            </w:r>
          </w:p>
        </w:tc>
        <w:tc>
          <w:tcPr>
            <w:tcW w:w="5003" w:type="dxa"/>
            <w:gridSpan w:val="2"/>
            <w:shd w:val="clear" w:color="auto" w:fill="auto"/>
            <w:vAlign w:val="center"/>
          </w:tcPr>
          <w:p w14:paraId="04DAB00F">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一、软硬一体机</w:t>
            </w:r>
          </w:p>
          <w:p w14:paraId="2C528F01">
            <w:pPr>
              <w:widowControl/>
              <w:numPr>
                <w:ilvl w:val="0"/>
                <w:numId w:val="322"/>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2颗本国C86架构CPU，每颗CPU核心数</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16核，每颗CPU主频</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2.5GHz</w:t>
            </w:r>
          </w:p>
          <w:p w14:paraId="10C32D62">
            <w:pPr>
              <w:widowControl/>
              <w:numPr>
                <w:ilvl w:val="0"/>
                <w:numId w:val="32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256GB内存</w:t>
            </w:r>
          </w:p>
          <w:p w14:paraId="20FA5353">
            <w:pPr>
              <w:widowControl/>
              <w:numPr>
                <w:ilvl w:val="0"/>
                <w:numId w:val="32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2块240GB固态硬盘作为系统盘</w:t>
            </w:r>
          </w:p>
          <w:p w14:paraId="1D984334">
            <w:pPr>
              <w:widowControl/>
              <w:numPr>
                <w:ilvl w:val="0"/>
                <w:numId w:val="32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2块1.92TB固态硬盘作为缓存盘</w:t>
            </w:r>
          </w:p>
          <w:p w14:paraId="00AB8796">
            <w:pPr>
              <w:widowControl/>
              <w:numPr>
                <w:ilvl w:val="0"/>
                <w:numId w:val="32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4块8TB机械硬盘作为数据盘</w:t>
            </w:r>
          </w:p>
          <w:p w14:paraId="55526720">
            <w:pPr>
              <w:widowControl/>
              <w:numPr>
                <w:ilvl w:val="0"/>
                <w:numId w:val="32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4个千兆电口+2个10G万兆光口，配置冗余电源</w:t>
            </w:r>
          </w:p>
          <w:p w14:paraId="55A36257">
            <w:pPr>
              <w:widowControl/>
              <w:numPr>
                <w:ilvl w:val="0"/>
                <w:numId w:val="32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每台本国产品桌面云一体机配置1套云桌面云操作系统作为内核操作系统</w:t>
            </w:r>
          </w:p>
          <w:p w14:paraId="617E59DF">
            <w:pPr>
              <w:widowControl/>
              <w:numPr>
                <w:ilvl w:val="0"/>
                <w:numId w:val="322"/>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所提供的CPU、内核操作系统关键部件必须符合中国信息安全测评中心或国家保密科技测评中心的安全可靠测评结果公告</w:t>
            </w:r>
          </w:p>
          <w:p w14:paraId="58F31ED3">
            <w:pPr>
              <w:widowControl/>
              <w:numPr>
                <w:ilvl w:val="0"/>
                <w:numId w:val="323"/>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云桌面系统</w:t>
            </w:r>
          </w:p>
          <w:p w14:paraId="0CBADC21">
            <w:pPr>
              <w:widowControl/>
              <w:numPr>
                <w:ilvl w:val="0"/>
                <w:numId w:val="324"/>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要求本国产品桌面云一体机必须配备计算虚拟化、存储虚拟化软件模块，并不限制存储容量，提供低成本、高可靠的存储方案</w:t>
            </w:r>
          </w:p>
          <w:p w14:paraId="3990F1B9">
            <w:pPr>
              <w:widowControl/>
              <w:numPr>
                <w:ilvl w:val="0"/>
                <w:numId w:val="3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支持PC、云终端（含ARM和X86）接入访问虚拟桌面。支持本国产品操作系统安装客户端接入。支持发布本国产品操作系统的独享桌面</w:t>
            </w:r>
          </w:p>
          <w:p w14:paraId="78E94E22">
            <w:pPr>
              <w:widowControl/>
              <w:numPr>
                <w:ilvl w:val="0"/>
                <w:numId w:val="3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虚拟机迁移支持指定网口迁移、限制迁移速度、启用压缩传输，同时虚拟机迁移过程中如因数据写入量过大迁移不完，可支持强制切换操作</w:t>
            </w:r>
          </w:p>
          <w:p w14:paraId="5812CE20">
            <w:pPr>
              <w:widowControl/>
              <w:numPr>
                <w:ilvl w:val="0"/>
                <w:numId w:val="3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为避免平台虚拟机误删操作，需支持点击还原按钮，还原回收站列表指定项，可设置回收站文件保留天数，可以查看回收站列表项信息，包括名称、描述、存储和删除时间和保留时间</w:t>
            </w:r>
          </w:p>
          <w:p w14:paraId="773A52CE">
            <w:pPr>
              <w:widowControl/>
              <w:numPr>
                <w:ilvl w:val="0"/>
                <w:numId w:val="3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本项目要求支持池化桌面，虚拟机不固定关联给用户，当用户需要时从桌面资源池中随机获取一个闲置虚拟机，用户注销后系统自动关闭虚拟机以释放资源</w:t>
            </w:r>
          </w:p>
          <w:p w14:paraId="3FDAC942">
            <w:pPr>
              <w:widowControl/>
              <w:numPr>
                <w:ilvl w:val="0"/>
                <w:numId w:val="3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所投产品客户端连接虚拟桌面无需依赖虚拟机IP，如禁用虚机网卡或者随意更改IP，桌面会话不会中断，用户可以正常办公，避免因误操作而导致业务中断</w:t>
            </w:r>
          </w:p>
          <w:p w14:paraId="61C75654">
            <w:pPr>
              <w:widowControl/>
              <w:numPr>
                <w:ilvl w:val="0"/>
                <w:numId w:val="3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支持就近打印配置，可以根据客户机对象或者终端ip对象关联打印机配置，用户通过终端登录桌面，自动匹配终端管理的打印机配置，实现就近打印。</w:t>
            </w:r>
          </w:p>
          <w:p w14:paraId="386C522E">
            <w:pPr>
              <w:widowControl/>
              <w:numPr>
                <w:ilvl w:val="0"/>
                <w:numId w:val="3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了快速满足用户对桌面资源的诉求，所投产品需支持用户可自助申请虚拟机配置变更，由管理员审核，管理员可以选择审批通过、修改申请配置后申请通过、驳回操作，审核通过资源自动加到用户虚拟机上。并且用户申请虚拟机配置变更可以直接指定给部门资产管理员审批</w:t>
            </w:r>
          </w:p>
          <w:p w14:paraId="2BC88736">
            <w:pPr>
              <w:widowControl/>
              <w:numPr>
                <w:ilvl w:val="0"/>
                <w:numId w:val="3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平台提供报表中心功能，支持云桌面与应用使用情况报表，报表包含桌面使用情况、使用时长、软件使用情况、软件使用时长、安装人数、使用人数、使用次数等应用热度分析功能，支持自定义统计策略，如统计用户、统计时间等，帮助企业管理员精准了解桌面和应用的使用情况，为企业软件资产管理、软件正版化、软件使用统计提供数据支撑</w:t>
            </w:r>
          </w:p>
          <w:p w14:paraId="61171DF0">
            <w:pPr>
              <w:widowControl/>
              <w:numPr>
                <w:ilvl w:val="0"/>
                <w:numId w:val="3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确保业务连续性，虚拟化平台需支持平滑滚动升级，支持群集不停机情况下的服务器逐台升级，升级时将自动迁移虚拟机至其他主机，不影响业务运行。为保障业务实时性，虚拟化平台非内核级更新支持业务不中断热升级，升级过程无需重启主机</w:t>
            </w:r>
          </w:p>
          <w:p w14:paraId="7AD2908E">
            <w:pPr>
              <w:widowControl/>
              <w:numPr>
                <w:ilvl w:val="0"/>
                <w:numId w:val="3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支持设置首次登录强制修改密码、定时修改密码、图形校验码和软键盘等密码安全策略，以保障认证密码安全性，避免越权访问行为</w:t>
            </w:r>
          </w:p>
          <w:p w14:paraId="640784EF">
            <w:pPr>
              <w:widowControl/>
              <w:numPr>
                <w:ilvl w:val="0"/>
                <w:numId w:val="3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支持USB黑白名单技术，能够精准识别每一款不同类型的外设（包括高拍仪、摄像头、USB光驱、认证key等），并设置放通或者限制策略，提高管控粒度和安全性</w:t>
            </w:r>
          </w:p>
          <w:p w14:paraId="64BB52E9">
            <w:pPr>
              <w:widowControl/>
              <w:numPr>
                <w:ilvl w:val="0"/>
                <w:numId w:val="3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支持临时权限，管理员为部分用户临时在某个时间段内放通usb和pc剪切板等权限，并在到期后自动回收该权限，保证数据安全</w:t>
            </w:r>
          </w:p>
          <w:p w14:paraId="3E6701BF">
            <w:pPr>
              <w:widowControl/>
              <w:numPr>
                <w:ilvl w:val="0"/>
                <w:numId w:val="324"/>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保证平台平稳运行，避免业务部门因云平台资源不足或异常影响业务开展，平台应可依据虚拟机/服务器/集群当前的资源占用和调度情况，量化出每个虚拟机/服务器/集群的体验和风险的综合评分（评分越低，代表此虚拟机/服务器/集群的使用体验越差，越有可能发生风险问题），且支持查看评分趋势变化图，帮助管理员及时识别相关问题。并且给出处置建议引导管理员解决，如虚机配置不足提示扩容，服务器负载过高建议迁移部分虚机等</w:t>
            </w:r>
          </w:p>
        </w:tc>
        <w:tc>
          <w:tcPr>
            <w:tcW w:w="725" w:type="dxa"/>
            <w:gridSpan w:val="2"/>
            <w:shd w:val="clear" w:color="auto" w:fill="auto"/>
            <w:noWrap/>
            <w:vAlign w:val="center"/>
          </w:tcPr>
          <w:p w14:paraId="5E05CD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51A671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6869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63" w:type="dxa"/>
            <w:shd w:val="clear" w:color="auto" w:fill="auto"/>
            <w:vAlign w:val="center"/>
          </w:tcPr>
          <w:p w14:paraId="5799769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58BF0F58">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VS虚拟存储模块</w:t>
            </w:r>
          </w:p>
        </w:tc>
        <w:tc>
          <w:tcPr>
            <w:tcW w:w="5003" w:type="dxa"/>
            <w:gridSpan w:val="2"/>
            <w:shd w:val="clear" w:color="auto" w:fill="auto"/>
            <w:vAlign w:val="center"/>
          </w:tcPr>
          <w:p w14:paraId="10C831F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w:t>
            </w:r>
            <w:r>
              <w:rPr>
                <w:rFonts w:hint="eastAsia" w:ascii="宋体" w:hAnsi="宋体" w:eastAsia="宋体" w:cs="宋体"/>
                <w:color w:val="auto"/>
                <w:kern w:val="0"/>
                <w:sz w:val="21"/>
                <w:szCs w:val="21"/>
                <w:highlight w:val="none"/>
                <w:lang w:bidi="ar"/>
              </w:rPr>
              <w:t>VDS</w:t>
            </w:r>
            <w:r>
              <w:rPr>
                <w:rFonts w:hint="eastAsia" w:ascii="宋体" w:hAnsi="宋体" w:eastAsia="宋体" w:cs="宋体"/>
                <w:color w:val="auto"/>
                <w:sz w:val="21"/>
                <w:szCs w:val="21"/>
                <w:highlight w:val="none"/>
              </w:rPr>
              <w:t>数量配置</w:t>
            </w:r>
          </w:p>
        </w:tc>
        <w:tc>
          <w:tcPr>
            <w:tcW w:w="725" w:type="dxa"/>
            <w:gridSpan w:val="2"/>
            <w:shd w:val="clear" w:color="auto" w:fill="auto"/>
            <w:noWrap/>
            <w:vAlign w:val="center"/>
          </w:tcPr>
          <w:p w14:paraId="0BC908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406190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089D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663" w:type="dxa"/>
            <w:shd w:val="clear" w:color="auto" w:fill="auto"/>
            <w:vAlign w:val="center"/>
          </w:tcPr>
          <w:p w14:paraId="122D64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5B4B8A26">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瘦终端</w:t>
            </w:r>
          </w:p>
        </w:tc>
        <w:tc>
          <w:tcPr>
            <w:tcW w:w="5003" w:type="dxa"/>
            <w:gridSpan w:val="2"/>
            <w:shd w:val="clear" w:color="auto" w:fill="auto"/>
            <w:vAlign w:val="center"/>
          </w:tcPr>
          <w:p w14:paraId="14320030">
            <w:pPr>
              <w:widowControl/>
              <w:numPr>
                <w:ilvl w:val="0"/>
                <w:numId w:val="325"/>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本项目要求配备的瘦终端，与桌面云软件、本国产品桌面云一体机同一品牌</w:t>
            </w:r>
          </w:p>
          <w:p w14:paraId="77D9C025">
            <w:pPr>
              <w:widowControl/>
              <w:numPr>
                <w:ilvl w:val="0"/>
                <w:numId w:val="32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每台瘦终端配置1颗CPU，每颗CPU核心数</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4核，每颗CPU主频</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1.6GHz。配置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1GB内存，配置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4GB硬盘容量，配置1个HDMI接口，配置百兆电口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1个，配置USB</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6个。</w:t>
            </w:r>
          </w:p>
        </w:tc>
        <w:tc>
          <w:tcPr>
            <w:tcW w:w="725" w:type="dxa"/>
            <w:gridSpan w:val="2"/>
            <w:shd w:val="clear" w:color="auto" w:fill="auto"/>
            <w:noWrap/>
            <w:vAlign w:val="center"/>
          </w:tcPr>
          <w:p w14:paraId="4515ACA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7FA2A9D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05B6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663" w:type="dxa"/>
            <w:shd w:val="clear" w:color="auto" w:fill="auto"/>
            <w:vAlign w:val="center"/>
          </w:tcPr>
          <w:p w14:paraId="1099AD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vAlign w:val="center"/>
          </w:tcPr>
          <w:p w14:paraId="6E980497">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VDI用户授权（普通版）</w:t>
            </w:r>
          </w:p>
        </w:tc>
        <w:tc>
          <w:tcPr>
            <w:tcW w:w="5003" w:type="dxa"/>
            <w:gridSpan w:val="2"/>
            <w:shd w:val="clear" w:color="auto" w:fill="auto"/>
            <w:vAlign w:val="center"/>
          </w:tcPr>
          <w:p w14:paraId="7F1E4A15">
            <w:pPr>
              <w:widowControl/>
              <w:numPr>
                <w:ilvl w:val="0"/>
                <w:numId w:val="326"/>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每个瘦终端要求提供VDI并发用户连接授权，支持发布专有桌面、还原桌面（包括池化桌面）、共享桌面、远程应用和TCI终端至少6种桌面资源，满足不同场景的应用需求</w:t>
            </w:r>
          </w:p>
          <w:p w14:paraId="54EDA371">
            <w:pPr>
              <w:widowControl/>
              <w:numPr>
                <w:ilvl w:val="0"/>
                <w:numId w:val="326"/>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提供中文管理界面，对本国产品桌面云一体机以及瘦终端实现统一管理</w:t>
            </w:r>
          </w:p>
          <w:p w14:paraId="7D418CB2">
            <w:pPr>
              <w:widowControl/>
              <w:numPr>
                <w:ilvl w:val="0"/>
                <w:numId w:val="326"/>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支持桌面云接入管理平台的分权分域，可创建不同管理员角色，并支持对管理员角色的操作权限进行自定义编辑</w:t>
            </w:r>
          </w:p>
          <w:p w14:paraId="060C8338">
            <w:pPr>
              <w:widowControl/>
              <w:numPr>
                <w:ilvl w:val="0"/>
                <w:numId w:val="326"/>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为了实现大规模部署及简化管理，平台需提供全局模板功能，可通过跨多个虚拟化集群使用全局模板实现云桌面统一创建、统一更新、统一管理，避免管理员需要重复维护多个相同配置的模板。</w:t>
            </w:r>
          </w:p>
        </w:tc>
        <w:tc>
          <w:tcPr>
            <w:tcW w:w="725" w:type="dxa"/>
            <w:gridSpan w:val="2"/>
            <w:shd w:val="clear" w:color="auto" w:fill="auto"/>
            <w:noWrap/>
            <w:vAlign w:val="center"/>
          </w:tcPr>
          <w:p w14:paraId="63F2B3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5D16C2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118A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63" w:type="dxa"/>
            <w:shd w:val="clear" w:color="auto" w:fill="auto"/>
            <w:vAlign w:val="center"/>
          </w:tcPr>
          <w:p w14:paraId="0F58F9D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noWrap/>
            <w:vAlign w:val="center"/>
          </w:tcPr>
          <w:p w14:paraId="51C74EFD">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有线键鼠套装</w:t>
            </w:r>
          </w:p>
        </w:tc>
        <w:tc>
          <w:tcPr>
            <w:tcW w:w="5003" w:type="dxa"/>
            <w:gridSpan w:val="2"/>
            <w:shd w:val="clear" w:color="auto" w:fill="auto"/>
            <w:vAlign w:val="center"/>
          </w:tcPr>
          <w:p w14:paraId="3C0F1EA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内含有线键盘、鼠标</w:t>
            </w:r>
          </w:p>
        </w:tc>
        <w:tc>
          <w:tcPr>
            <w:tcW w:w="725" w:type="dxa"/>
            <w:gridSpan w:val="2"/>
            <w:shd w:val="clear" w:color="auto" w:fill="auto"/>
            <w:noWrap/>
            <w:vAlign w:val="center"/>
          </w:tcPr>
          <w:p w14:paraId="5EC127B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3C63B3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03D4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63" w:type="dxa"/>
            <w:shd w:val="clear" w:color="auto" w:fill="auto"/>
            <w:vAlign w:val="center"/>
          </w:tcPr>
          <w:p w14:paraId="49EEF0B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79028FF9">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安装、调试</w:t>
            </w:r>
          </w:p>
        </w:tc>
        <w:tc>
          <w:tcPr>
            <w:tcW w:w="5003" w:type="dxa"/>
            <w:gridSpan w:val="2"/>
            <w:shd w:val="clear" w:color="auto" w:fill="auto"/>
            <w:vAlign w:val="center"/>
          </w:tcPr>
          <w:p w14:paraId="1475963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安装及调试，技术人员现场操作使用培训</w:t>
            </w:r>
          </w:p>
        </w:tc>
        <w:tc>
          <w:tcPr>
            <w:tcW w:w="725" w:type="dxa"/>
            <w:gridSpan w:val="2"/>
            <w:shd w:val="clear" w:color="auto" w:fill="auto"/>
            <w:noWrap/>
            <w:vAlign w:val="center"/>
          </w:tcPr>
          <w:p w14:paraId="09B38DE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6223814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1CB5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426" w:type="dxa"/>
            <w:gridSpan w:val="9"/>
            <w:shd w:val="clear" w:color="auto" w:fill="auto"/>
            <w:noWrap/>
            <w:vAlign w:val="center"/>
          </w:tcPr>
          <w:p w14:paraId="70532E00">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十八、云课堂电脑室</w:t>
            </w:r>
          </w:p>
        </w:tc>
      </w:tr>
      <w:tr w14:paraId="6776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3" w:type="dxa"/>
            <w:shd w:val="clear" w:color="auto" w:fill="auto"/>
            <w:vAlign w:val="center"/>
          </w:tcPr>
          <w:p w14:paraId="682ED37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4D2CA72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4B11F66A">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7A4F679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5FCEA5B9">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5EBE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vMerge w:val="restart"/>
            <w:shd w:val="clear" w:color="auto" w:fill="auto"/>
            <w:vAlign w:val="center"/>
          </w:tcPr>
          <w:p w14:paraId="1B04E6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3513F0A4">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云课堂主机</w:t>
            </w:r>
          </w:p>
        </w:tc>
        <w:tc>
          <w:tcPr>
            <w:tcW w:w="5003" w:type="dxa"/>
            <w:gridSpan w:val="2"/>
            <w:shd w:val="clear" w:color="auto" w:fill="auto"/>
            <w:vAlign w:val="center"/>
          </w:tcPr>
          <w:p w14:paraId="058B16D3">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一、硬件配置</w:t>
            </w:r>
          </w:p>
          <w:p w14:paraId="6383A081">
            <w:pPr>
              <w:widowControl/>
              <w:numPr>
                <w:ilvl w:val="0"/>
                <w:numId w:val="32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软硬件一体化设备</w:t>
            </w:r>
          </w:p>
          <w:p w14:paraId="632C5C3D">
            <w:pPr>
              <w:widowControl/>
              <w:numPr>
                <w:ilvl w:val="0"/>
                <w:numId w:val="32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CPU：实配企业级处理器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2颗，每颗CPU</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48核心96线程，主频</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2.6Ghz</w:t>
            </w:r>
          </w:p>
          <w:p w14:paraId="0DD4C6E3">
            <w:pPr>
              <w:widowControl/>
              <w:numPr>
                <w:ilvl w:val="0"/>
                <w:numId w:val="32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内存：实配内存容量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512G（32G×16），服务器提供内存插槽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32个</w:t>
            </w:r>
          </w:p>
          <w:p w14:paraId="66524537">
            <w:pPr>
              <w:widowControl/>
              <w:numPr>
                <w:ilvl w:val="0"/>
                <w:numId w:val="32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硬盘：实配SSD容量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960GB（2×480G）；实配HDD硬盘容量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6T（3×2T）</w:t>
            </w:r>
          </w:p>
          <w:p w14:paraId="369341AA">
            <w:pPr>
              <w:widowControl/>
              <w:numPr>
                <w:ilvl w:val="0"/>
                <w:numId w:val="32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网口：提供千兆网口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4个</w:t>
            </w:r>
          </w:p>
          <w:p w14:paraId="2B235896">
            <w:pPr>
              <w:widowControl/>
              <w:numPr>
                <w:ilvl w:val="0"/>
                <w:numId w:val="32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GPU卡：为了保证性能效果，要求单张显卡单精浮点计算能力（FP32）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10TFLOPs（不接受使用Tensor核心/混合精度的数据）</w:t>
            </w:r>
          </w:p>
          <w:p w14:paraId="1D1F40AE">
            <w:pPr>
              <w:widowControl/>
              <w:numPr>
                <w:ilvl w:val="0"/>
                <w:numId w:val="32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GPU卡：配置</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4张企业级物理显卡，要求单张显卡提供显存容量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10G（GDDR6），单台服务器最大可以使用显卡数量不少于5张，支持GPU虚拟化，单张物理显卡至少可以为12个桌面提供GPU资源</w:t>
            </w:r>
          </w:p>
          <w:p w14:paraId="7889740E">
            <w:pPr>
              <w:widowControl/>
              <w:numPr>
                <w:ilvl w:val="0"/>
                <w:numId w:val="32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电源：提供2个电源模块功率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1600W</w:t>
            </w:r>
          </w:p>
          <w:p w14:paraId="63137A92">
            <w:pPr>
              <w:widowControl/>
              <w:numPr>
                <w:ilvl w:val="0"/>
                <w:numId w:val="32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为保障所投设备质量优异，可靠性高，要求所投设备平均故障间隔时间（MTBF）</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200000小时</w:t>
            </w:r>
          </w:p>
          <w:p w14:paraId="303724AD">
            <w:pPr>
              <w:widowControl/>
              <w:numPr>
                <w:ilvl w:val="0"/>
                <w:numId w:val="32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为防止人体遭受辐射，要求所投产品在30MHz～1GHz、1GHz～6GHz频率范围内的辐射骚扰符合国家GB/T 9254的相关标准且测试结果为在生活环境中使用不会造成辐射以及无线电干扰。</w:t>
            </w:r>
          </w:p>
          <w:p w14:paraId="3371E5A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二、云课堂系统：</w:t>
            </w:r>
          </w:p>
          <w:p w14:paraId="1F3BE45C">
            <w:pPr>
              <w:widowControl/>
              <w:numPr>
                <w:ilvl w:val="0"/>
                <w:numId w:val="328"/>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管理平台采用B/S（Browser/Server）架构，支持中文图形化操作界面，同一管理界面中可实现对计算、存储、网络等功能的配置和操作</w:t>
            </w:r>
          </w:p>
          <w:p w14:paraId="77007AE7">
            <w:pPr>
              <w:widowControl/>
              <w:numPr>
                <w:ilvl w:val="0"/>
                <w:numId w:val="3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要求采用超融合基础架构，在同一管理平台内至少包含计算资源、存储资源、网络资源等功能管理模块。所有功能模块需要通过一个厂家的一套软件实现超融合部署，不可以使用多套软件或产品叠加实现</w:t>
            </w:r>
          </w:p>
          <w:p w14:paraId="51F11FC0">
            <w:pPr>
              <w:widowControl/>
              <w:numPr>
                <w:ilvl w:val="0"/>
                <w:numId w:val="3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为提供横向扩展能力，需支持在集群中添加、移除服务器主机节点</w:t>
            </w:r>
          </w:p>
          <w:p w14:paraId="36F8DB98">
            <w:pPr>
              <w:widowControl/>
              <w:numPr>
                <w:ilvl w:val="0"/>
                <w:numId w:val="3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支持将服务器主机节点添加为计算集群，为上层业务平台提供统一的计算、存储、网络资源调度，形成基础计算平台支撑</w:t>
            </w:r>
          </w:p>
          <w:p w14:paraId="230EEF32">
            <w:pPr>
              <w:widowControl/>
              <w:numPr>
                <w:ilvl w:val="0"/>
                <w:numId w:val="3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采用分布式存储架构，可以将服务器集群中多个节点的本地磁盘融合为统一存储资源空间；具备在线横向扩展能力，任一节点故障，都不会影响数据的正常访问</w:t>
            </w:r>
          </w:p>
          <w:p w14:paraId="5870F4D4">
            <w:pPr>
              <w:widowControl/>
              <w:numPr>
                <w:ilvl w:val="0"/>
                <w:numId w:val="3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支持按需创建多个存储池，支持配置每个存储池所需使用的冗余策略，每个存储池的容量盘可从服务器集群中任意几个节点中的一块或多块磁盘中选择</w:t>
            </w:r>
          </w:p>
          <w:p w14:paraId="3612F329">
            <w:pPr>
              <w:widowControl/>
              <w:numPr>
                <w:ilvl w:val="0"/>
                <w:numId w:val="3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存储池可以设置的冗余策略至少包括：单副本、2副本、3副本、纠删码等冗余策略，纠删码可以按照2数据1校验的方案部署并实际使用，磁盘空间的利用率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66%</w:t>
            </w:r>
          </w:p>
          <w:p w14:paraId="408A054E">
            <w:pPr>
              <w:widowControl/>
              <w:numPr>
                <w:ilvl w:val="0"/>
                <w:numId w:val="3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支持多级缓存技术，可以预先将热点数据从机械盘缓存到SSD和内存中</w:t>
            </w:r>
          </w:p>
          <w:p w14:paraId="43A083D1">
            <w:pPr>
              <w:widowControl/>
              <w:numPr>
                <w:ilvl w:val="0"/>
                <w:numId w:val="3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支持数据均衡负载策略，当存储池扩容或者节点/容量盘出现故障时可以触发数据重分布，数据均衡的过程不会导致业务中断、也无需人工干预</w:t>
            </w:r>
          </w:p>
          <w:p w14:paraId="138CFE78">
            <w:pPr>
              <w:widowControl/>
              <w:numPr>
                <w:ilvl w:val="0"/>
                <w:numId w:val="3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为保证云桌面的使用体验，要求三节点集群模式下，4KB 块大小、100%随机读场景，IOPS ＞170万</w:t>
            </w:r>
          </w:p>
          <w:p w14:paraId="0154FF4D">
            <w:pPr>
              <w:widowControl/>
              <w:numPr>
                <w:ilvl w:val="0"/>
                <w:numId w:val="3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为保证硬盘故障后，数据可以快速重构，要求所投产品在分布式存储的方案下，单节点1TB数据重构时间≤15分钟</w:t>
            </w:r>
          </w:p>
          <w:p w14:paraId="708F4C7D">
            <w:pPr>
              <w:widowControl/>
              <w:numPr>
                <w:ilvl w:val="0"/>
                <w:numId w:val="3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在硬盘故障维修等需要交出硬盘的场景，为避免用户数据外泄，要求分布式存储采用块虚拟化技术</w:t>
            </w:r>
          </w:p>
          <w:p w14:paraId="38878A53">
            <w:pPr>
              <w:widowControl/>
              <w:numPr>
                <w:ilvl w:val="0"/>
                <w:numId w:val="328"/>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支持创建虚拟交换机，可创建虚拟机交换机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64个。</w:t>
            </w:r>
          </w:p>
        </w:tc>
        <w:tc>
          <w:tcPr>
            <w:tcW w:w="725" w:type="dxa"/>
            <w:gridSpan w:val="2"/>
            <w:shd w:val="clear" w:color="auto" w:fill="auto"/>
            <w:noWrap/>
            <w:vAlign w:val="center"/>
          </w:tcPr>
          <w:p w14:paraId="0A7DC1E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7D6DA7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5E5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vMerge w:val="continue"/>
            <w:shd w:val="clear" w:color="auto" w:fill="auto"/>
            <w:vAlign w:val="center"/>
          </w:tcPr>
          <w:p w14:paraId="506FA7A9">
            <w:pPr>
              <w:jc w:val="center"/>
              <w:rPr>
                <w:rFonts w:hint="eastAsia" w:ascii="宋体" w:hAnsi="宋体" w:eastAsia="宋体" w:cs="宋体"/>
                <w:color w:val="auto"/>
                <w:sz w:val="21"/>
                <w:szCs w:val="21"/>
                <w:highlight w:val="none"/>
              </w:rPr>
            </w:pPr>
          </w:p>
        </w:tc>
        <w:tc>
          <w:tcPr>
            <w:tcW w:w="1179" w:type="dxa"/>
            <w:shd w:val="clear" w:color="auto" w:fill="auto"/>
            <w:vAlign w:val="center"/>
          </w:tcPr>
          <w:p w14:paraId="4515ADA9">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云课堂授权</w:t>
            </w:r>
          </w:p>
        </w:tc>
        <w:tc>
          <w:tcPr>
            <w:tcW w:w="5003" w:type="dxa"/>
            <w:gridSpan w:val="2"/>
            <w:shd w:val="clear" w:color="auto" w:fill="auto"/>
            <w:vAlign w:val="center"/>
          </w:tcPr>
          <w:p w14:paraId="3534DF6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与云课堂同一品牌，按CPU数量计算</w:t>
            </w:r>
          </w:p>
        </w:tc>
        <w:tc>
          <w:tcPr>
            <w:tcW w:w="725" w:type="dxa"/>
            <w:gridSpan w:val="2"/>
            <w:shd w:val="clear" w:color="auto" w:fill="auto"/>
            <w:noWrap/>
            <w:vAlign w:val="center"/>
          </w:tcPr>
          <w:p w14:paraId="3E42DA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1F98F7A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1518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061035B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3882CD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服务器内存</w:t>
            </w:r>
          </w:p>
        </w:tc>
        <w:tc>
          <w:tcPr>
            <w:tcW w:w="5003" w:type="dxa"/>
            <w:gridSpan w:val="2"/>
            <w:shd w:val="clear" w:color="auto" w:fill="auto"/>
            <w:vAlign w:val="center"/>
          </w:tcPr>
          <w:p w14:paraId="3E94850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云课堂一体机主机内存16GB</w:t>
            </w:r>
          </w:p>
        </w:tc>
        <w:tc>
          <w:tcPr>
            <w:tcW w:w="725" w:type="dxa"/>
            <w:gridSpan w:val="2"/>
            <w:shd w:val="clear" w:color="auto" w:fill="auto"/>
            <w:noWrap/>
            <w:vAlign w:val="center"/>
          </w:tcPr>
          <w:p w14:paraId="003C5C3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vAlign w:val="center"/>
          </w:tcPr>
          <w:p w14:paraId="293AAE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390E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63" w:type="dxa"/>
            <w:vMerge w:val="restart"/>
            <w:shd w:val="clear" w:color="auto" w:fill="auto"/>
            <w:vAlign w:val="center"/>
          </w:tcPr>
          <w:p w14:paraId="4A84EB6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vMerge w:val="restart"/>
            <w:shd w:val="clear" w:color="auto" w:fill="auto"/>
            <w:vAlign w:val="center"/>
          </w:tcPr>
          <w:p w14:paraId="5593A4F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云课堂终端</w:t>
            </w:r>
          </w:p>
        </w:tc>
        <w:tc>
          <w:tcPr>
            <w:tcW w:w="5003" w:type="dxa"/>
            <w:gridSpan w:val="2"/>
            <w:shd w:val="clear" w:color="auto" w:fill="auto"/>
            <w:vAlign w:val="center"/>
          </w:tcPr>
          <w:p w14:paraId="619FBE9C">
            <w:pPr>
              <w:widowControl/>
              <w:numPr>
                <w:ilvl w:val="0"/>
                <w:numId w:val="32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软硬件一体化设备，内置嵌入式操作系统和软件</w:t>
            </w:r>
          </w:p>
          <w:p w14:paraId="76878840">
            <w:pPr>
              <w:widowControl/>
              <w:numPr>
                <w:ilvl w:val="0"/>
                <w:numId w:val="3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为保证软件运行的兼容稳定，需采用ARM架构的云终端</w:t>
            </w:r>
          </w:p>
          <w:p w14:paraId="7F6E9F20">
            <w:pPr>
              <w:widowControl/>
              <w:numPr>
                <w:ilvl w:val="0"/>
                <w:numId w:val="3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处理器性能不得不低于Rockchip 四核64位Cortex-A55 RK3568（四核四线程，处理器主频</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2.0GHz）</w:t>
            </w:r>
          </w:p>
          <w:p w14:paraId="6588187F">
            <w:pPr>
              <w:widowControl/>
              <w:numPr>
                <w:ilvl w:val="0"/>
                <w:numId w:val="3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内存容量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2GB；提供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8GB的内置存储空间，接口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4个USB 2.0接口、2个USB 3.0接口、1个GE口、1对音频输入输出接口、1个VGA接口、1个HDMI口</w:t>
            </w:r>
          </w:p>
          <w:p w14:paraId="566EDF0B">
            <w:pPr>
              <w:widowControl/>
              <w:numPr>
                <w:ilvl w:val="0"/>
                <w:numId w:val="3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为节约桌面空间，终端主体尺寸≤128mm（宽）×128mm（深）×25.5mm（高）</w:t>
            </w:r>
          </w:p>
          <w:p w14:paraId="00F6CAB3">
            <w:pPr>
              <w:widowControl/>
              <w:numPr>
                <w:ilvl w:val="0"/>
                <w:numId w:val="3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具备防盗设计的显示器背挂架</w:t>
            </w:r>
          </w:p>
          <w:p w14:paraId="24252AF4">
            <w:pPr>
              <w:widowControl/>
              <w:numPr>
                <w:ilvl w:val="0"/>
                <w:numId w:val="3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为保障所投设备质量优异，可靠性高，要求所投设备平均故障间隔时间（MTBF）</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300000小时</w:t>
            </w:r>
          </w:p>
          <w:p w14:paraId="088AA864">
            <w:pPr>
              <w:widowControl/>
              <w:numPr>
                <w:ilvl w:val="0"/>
                <w:numId w:val="3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防止人体触电，要求所投终端产品满足抗电强度要求：（1）电源初级与地之间施加AC1500V产品无击穿现象；（2）电源初级与次级之间施加AC3000V产品无击穿现象；（3）电源初级与机壳之间施加AC3000V产品无击穿现象</w:t>
            </w:r>
          </w:p>
          <w:p w14:paraId="271982E7">
            <w:pPr>
              <w:widowControl/>
              <w:numPr>
                <w:ilvl w:val="0"/>
                <w:numId w:val="3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夏季为雷雨季，常因雷电影响而导致设备损坏，为防止类似情况出现，要求对所投设备施加电源端口试验电压4kV后，设备不出现故障</w:t>
            </w:r>
          </w:p>
          <w:p w14:paraId="5A219DE4">
            <w:pPr>
              <w:widowControl/>
              <w:numPr>
                <w:ilvl w:val="0"/>
                <w:numId w:val="3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所投设备质量优异，可适应宽泛的环境温度变化范围，经过-10℃～50℃的环境考验，依旧可以正常使用</w:t>
            </w:r>
          </w:p>
          <w:p w14:paraId="6B68A27E">
            <w:pPr>
              <w:widowControl/>
              <w:numPr>
                <w:ilvl w:val="0"/>
                <w:numId w:val="3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要求所投设备在温度≤50℃、湿度≤95%RH的潮热环境下不会受损</w:t>
            </w:r>
          </w:p>
          <w:p w14:paraId="0B138A82">
            <w:pPr>
              <w:widowControl/>
              <w:numPr>
                <w:ilvl w:val="0"/>
                <w:numId w:val="3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要求所投设备具备抗震能力，可保证设备在运输或使用过程中不易受损</w:t>
            </w:r>
          </w:p>
          <w:p w14:paraId="18F6E375">
            <w:pPr>
              <w:widowControl/>
              <w:numPr>
                <w:ilvl w:val="0"/>
                <w:numId w:val="32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为避免设备运行时产生噪声污染，干扰办公、学习人员，要求设备满载噪声指标≤32.06dB。</w:t>
            </w:r>
          </w:p>
        </w:tc>
        <w:tc>
          <w:tcPr>
            <w:tcW w:w="725" w:type="dxa"/>
            <w:gridSpan w:val="2"/>
            <w:shd w:val="clear" w:color="auto" w:fill="auto"/>
            <w:noWrap/>
            <w:vAlign w:val="center"/>
          </w:tcPr>
          <w:p w14:paraId="41DF470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030D6DC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w:t>
            </w:r>
          </w:p>
        </w:tc>
      </w:tr>
      <w:tr w14:paraId="588D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vMerge w:val="continue"/>
            <w:shd w:val="clear" w:color="auto" w:fill="auto"/>
            <w:vAlign w:val="center"/>
          </w:tcPr>
          <w:p w14:paraId="506489B9">
            <w:pPr>
              <w:jc w:val="center"/>
              <w:rPr>
                <w:rFonts w:hint="eastAsia" w:ascii="宋体" w:hAnsi="宋体" w:eastAsia="宋体" w:cs="宋体"/>
                <w:color w:val="auto"/>
                <w:sz w:val="21"/>
                <w:szCs w:val="21"/>
                <w:highlight w:val="none"/>
              </w:rPr>
            </w:pPr>
          </w:p>
        </w:tc>
        <w:tc>
          <w:tcPr>
            <w:tcW w:w="1179" w:type="dxa"/>
            <w:vMerge w:val="continue"/>
            <w:shd w:val="clear" w:color="auto" w:fill="auto"/>
            <w:vAlign w:val="center"/>
          </w:tcPr>
          <w:p w14:paraId="182A1A68">
            <w:pPr>
              <w:jc w:val="center"/>
              <w:rPr>
                <w:rFonts w:hint="eastAsia" w:ascii="宋体" w:hAnsi="宋体" w:eastAsia="宋体" w:cs="宋体"/>
                <w:color w:val="auto"/>
                <w:sz w:val="21"/>
                <w:szCs w:val="21"/>
                <w:highlight w:val="none"/>
              </w:rPr>
            </w:pPr>
          </w:p>
        </w:tc>
        <w:tc>
          <w:tcPr>
            <w:tcW w:w="5003" w:type="dxa"/>
            <w:gridSpan w:val="2"/>
            <w:shd w:val="clear" w:color="auto" w:fill="auto"/>
            <w:vAlign w:val="center"/>
          </w:tcPr>
          <w:p w14:paraId="54EACD1F">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采用B/S（Browser/Server）软件架构，中文图形化管理页面</w:t>
            </w:r>
          </w:p>
          <w:p w14:paraId="13F30C59">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为了方便管理和使用，管理平台要包括镜像管理、教室管理、用户管理等关键功能模块</w:t>
            </w:r>
          </w:p>
          <w:p w14:paraId="3F018A67">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为了方便后期的扩展性，单台服务器即可支持对VDI、IDV、TCI三类终端的统一纳管</w:t>
            </w:r>
          </w:p>
          <w:p w14:paraId="2D0C6843">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为满足基本教学的使用需求，要求镜像模板可以使用多种类型的操作系统，包括但不限于：win7、win10、win11、win server 2012、Redhat、Ubuntu、UOS、Kylin、NOI、Deepin等操作系统版本</w:t>
            </w:r>
          </w:p>
          <w:p w14:paraId="2625976D">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支持镜像模板链接分享功能，管理员可将编辑镜像模板的链接分享给任课老师，在浏览器中直接输入链接地址即可对镜像模板进行编辑，支持分享链接的失效期、分享验证码设置</w:t>
            </w:r>
          </w:p>
          <w:p w14:paraId="4457F98F">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支持按照教室规模创建不同的虚拟教室，每个虚拟教室能够独立管理和配置</w:t>
            </w:r>
          </w:p>
          <w:p w14:paraId="4AA7DBB2">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为保障管理一致性，教师机与学生机采用一致的桌面架构，可以进行统一的管理维护</w:t>
            </w:r>
          </w:p>
          <w:p w14:paraId="21F7ADB8">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为了方便后期的扩展性，要求同一虚拟教室的学生机可以按需工作在IDV、TCI、VDI任意一种模式下</w:t>
            </w:r>
          </w:p>
          <w:p w14:paraId="4558FD59">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为保证重要镜像的安全性，支持教学镜像对学生隐藏或可见</w:t>
            </w:r>
          </w:p>
          <w:p w14:paraId="26FED7D9">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支持用户进行的创建、修改、查询、删除的操作</w:t>
            </w:r>
          </w:p>
          <w:p w14:paraId="19DEFF34">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要求可以通过LDAP协议对接学校的统一身份平台，让用户也可以使用统一身份平台的用户信息，无需重新创建一个全新的用户体系</w:t>
            </w:r>
          </w:p>
          <w:p w14:paraId="09190025">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支持分级分权管理，可以按需自定义不同角色用户对应的管理权限：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①可以针对角色指定其可以操作的功能菜单，至少包括镜像管理、教室管理、用户管理、系统设置等权限设置；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②可以针对角色指定其可以操作的具体功能按钮，至少包括镜像模板的删除、创建、复制、快照管理等权限设置；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③可以针对用户指定其具体可以管理的镜像模板和虚拟教室</w:t>
            </w:r>
          </w:p>
          <w:p w14:paraId="5B83B3AF">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支持自定义web登录页面和web管理页面的logo，用户可以根据自己的需求使用新的logo</w:t>
            </w:r>
          </w:p>
          <w:p w14:paraId="76FE0B51">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为满足操作系统、安卓编程等课程的使用需求，支持嵌套虚拟化功能，可与在VDI、IDV、TCI桌面上均可以正常使用VMware、android studio等需要运行虚拟机的软件</w:t>
            </w:r>
          </w:p>
          <w:p w14:paraId="38E151F4">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为方便正版软件的部署和使用，支持个性化配置保存功能。首次完成软件的注册激活后，之后更新镜像模板也无需重新激活</w:t>
            </w:r>
          </w:p>
          <w:p w14:paraId="59EF443F">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支持镜像模板自动快照，每次镜像发布时可以自动为镜像模板打快照，支持的最大快照数量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8个</w:t>
            </w:r>
          </w:p>
          <w:p w14:paraId="1ED1CB65">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为了管理的便捷性，支持管理员通过服务器集群的web管理平台唤醒远程不同网段的终端，中间无需使用跳板机转发</w:t>
            </w:r>
          </w:p>
          <w:p w14:paraId="26669F4E">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为保障教室的实施部署质量，云终端控制器提供C/S架构的云终端控制器统一管理界面，提供句导式的部署方法和体检机制</w:t>
            </w:r>
          </w:p>
          <w:p w14:paraId="1FCB3D53">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保障教室的实施部署质量，云终端控制器统一管理界面的体检项目至少包含：云主机型号检测、云主机SN号检测、云主机BIOS版本检测、云主机内存型号检测、云主机内存SN号检测、云主机内存大小检测、云主机硬盘类型检测、云主机硬盘大小检测、云主机硬盘固件版本检测、云终端类型检测、云终端系统版本检测、云桌面网络设置检测、产品网络部署模式检测、授权证书加载检测；支持体检完成后自动修复常见问题</w:t>
            </w:r>
          </w:p>
          <w:p w14:paraId="692F7DEA">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支持资源冲突检查，当资源已满时，其他下属学校无法占用相应的时间段申请课程，要求提供资源实际界面截图证明</w:t>
            </w:r>
          </w:p>
          <w:p w14:paraId="2232036E">
            <w:pPr>
              <w:widowControl/>
              <w:numPr>
                <w:ilvl w:val="0"/>
                <w:numId w:val="33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为实现资源最大集约化，支持下属学校申请某时间段资源优先进行保障上课，课程完成后自动关机。</w:t>
            </w:r>
          </w:p>
        </w:tc>
        <w:tc>
          <w:tcPr>
            <w:tcW w:w="725" w:type="dxa"/>
            <w:gridSpan w:val="2"/>
            <w:shd w:val="clear" w:color="auto" w:fill="auto"/>
            <w:noWrap/>
            <w:vAlign w:val="center"/>
          </w:tcPr>
          <w:p w14:paraId="132330E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32E370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w:t>
            </w:r>
          </w:p>
        </w:tc>
      </w:tr>
      <w:tr w14:paraId="180A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75ED4E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auto"/>
            <w:noWrap/>
            <w:vAlign w:val="center"/>
          </w:tcPr>
          <w:p w14:paraId="5272941B">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有线键鼠套装</w:t>
            </w:r>
          </w:p>
        </w:tc>
        <w:tc>
          <w:tcPr>
            <w:tcW w:w="5003" w:type="dxa"/>
            <w:gridSpan w:val="2"/>
            <w:shd w:val="clear" w:color="auto" w:fill="auto"/>
            <w:vAlign w:val="center"/>
          </w:tcPr>
          <w:p w14:paraId="70EF8D7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内含有线键盘、鼠标</w:t>
            </w:r>
          </w:p>
        </w:tc>
        <w:tc>
          <w:tcPr>
            <w:tcW w:w="725" w:type="dxa"/>
            <w:gridSpan w:val="2"/>
            <w:shd w:val="clear" w:color="auto" w:fill="auto"/>
            <w:noWrap/>
            <w:vAlign w:val="center"/>
          </w:tcPr>
          <w:p w14:paraId="044FCED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3DFF0A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w:t>
            </w:r>
          </w:p>
        </w:tc>
      </w:tr>
      <w:tr w14:paraId="2B92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31BB9B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690ED9DC">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云课堂多媒体教学管理软件</w:t>
            </w:r>
          </w:p>
        </w:tc>
        <w:tc>
          <w:tcPr>
            <w:tcW w:w="5003" w:type="dxa"/>
            <w:gridSpan w:val="2"/>
            <w:shd w:val="clear" w:color="auto" w:fill="auto"/>
            <w:vAlign w:val="center"/>
          </w:tcPr>
          <w:p w14:paraId="135BA754">
            <w:pPr>
              <w:widowControl/>
              <w:numPr>
                <w:ilvl w:val="0"/>
                <w:numId w:val="33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提供多种教学模式以匹配不同的教学需求，支持老师通过教学管理软件对学生一键切换教学镜像；切换镜像时，云终端硬件无需重新启动</w:t>
            </w:r>
          </w:p>
          <w:p w14:paraId="6042C07F">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支持通过教学管理软件一键开启所有云终端，终端启动后进入对应的课程镜像桌面</w:t>
            </w:r>
          </w:p>
          <w:p w14:paraId="28037431">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为简化教学、方便上课前的学生点名，支持教学管理软件远程为终端编号，且编号与云桌面一一对应</w:t>
            </w:r>
          </w:p>
          <w:p w14:paraId="63FDC4BF">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支持老师对单一、部分或全体学生进行黑屏操作，黑屏状态下，学生的机器被锁定</w:t>
            </w:r>
          </w:p>
          <w:p w14:paraId="5F30C4E1">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为保证正常教学使用，在教师机可以实现屏幕广播；学生可以调整老师广播屏幕大小；老师可以选择是否广播声音给学生</w:t>
            </w:r>
          </w:p>
          <w:p w14:paraId="68226BA8">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为方便教学控制，支持通过教学管理软件实现一键禁止任意学生上网，禁网的同时仍需要支持屏幕广播、屏幕查看等正常教学应用</w:t>
            </w:r>
          </w:p>
          <w:p w14:paraId="176C79DA">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学管理软件默认提供作业布置、批改、管理和成绩统计功能组件，提供学生作业的归档和下载；支持老师在作业空间为多个或单个班级的学生布置作业，布置内容可支持Word等文件格式；支持老师对作业上交截止时间进行设置</w:t>
            </w:r>
          </w:p>
          <w:p w14:paraId="7B997B2B">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支持老师在个人空间选择要布置作业的班级，支持附件上传；完成作业布置后，学生账号登录后可立即能收到老师布置的作业</w:t>
            </w:r>
          </w:p>
          <w:p w14:paraId="10819E66">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支持老师在线打开学生作业；支持txt、图片等学生作业格式。在线查看学生作业后，可以在个人空间中打分</w:t>
            </w:r>
          </w:p>
          <w:p w14:paraId="3D4AA488">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支持老师将学生作业标记为公开作业；支持学生通过学生端软件查看所有老师标记的公开作业</w:t>
            </w:r>
          </w:p>
          <w:p w14:paraId="6C092C42">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支持老师对学生分组功能；支持根据学生姓名手动分组或随机分组；支持老师和组长对组名重命名功能；支持小组总得分记录、支持各学生组员对小组贡献值记录；支持组内文件互传功能</w:t>
            </w:r>
          </w:p>
          <w:p w14:paraId="2425A3E9">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支持自主注册账号、支持管理员统一账号导入；老师账号仅支持密码登陆个人空间；学生账号支持密码登陆和无密码登陆</w:t>
            </w:r>
          </w:p>
          <w:p w14:paraId="068A826D">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老师对选中文件的分发和回收；支持老师对文件分发学生范围设置，支持老师根据姓名、小组、班级全员进行分发；支持考试对单独文件或文件夹形式分发；支持老师设置文件回收截至时间；支持老师设置回收后的文件存储位置；支持学生一键文件提交</w:t>
            </w:r>
          </w:p>
          <w:p w14:paraId="75A4FFEA">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个人空间内置网盘功能，学生可通过作业空间账号直接登录，学生没有做完的作业或文件，可以上传到在作业空间中独立的存储空间中，方便下次上课使用，网盘文件支持上传和下载</w:t>
            </w:r>
          </w:p>
          <w:p w14:paraId="09D71697">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互动游戏：为促进课堂互动效果，提升课堂活跃度，需提供实用课堂互动小游戏</w:t>
            </w:r>
          </w:p>
          <w:p w14:paraId="6414186B">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为简化班级管理维护工作，支持通过标识码邀请方式来创建班级，即老师通过唯一的标识码邀请学生加入</w:t>
            </w:r>
          </w:p>
          <w:p w14:paraId="5BB6EB26">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微课中心：支持微课的上传、浏览及删除</w:t>
            </w:r>
          </w:p>
          <w:p w14:paraId="27B5F16E">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随堂测试：为方便老师快速出题，支持老师通过教师端导入Word、pdf、txt等题库文件，也可以通过截屏方式快速出题。老师可以通过全班答题、抢答、随机答题多种方式发起测试，发起测试时为防止作弊老师可选择全屏答题或窗口答题</w:t>
            </w:r>
          </w:p>
          <w:p w14:paraId="02024055">
            <w:pPr>
              <w:widowControl/>
              <w:numPr>
                <w:ilvl w:val="0"/>
                <w:numId w:val="33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随堂测试出题可支持单选、多选、判断、填空、问答等多种课堂测试，对于客观题老师可以设置答题卡录入正确答案并赋分，方便快速评分批改。</w:t>
            </w:r>
          </w:p>
        </w:tc>
        <w:tc>
          <w:tcPr>
            <w:tcW w:w="725" w:type="dxa"/>
            <w:gridSpan w:val="2"/>
            <w:shd w:val="clear" w:color="auto" w:fill="auto"/>
            <w:noWrap/>
            <w:vAlign w:val="center"/>
          </w:tcPr>
          <w:p w14:paraId="692EF09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7EA360A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A42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vAlign w:val="center"/>
          </w:tcPr>
          <w:p w14:paraId="116532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32877BA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w:t>
            </w:r>
          </w:p>
        </w:tc>
        <w:tc>
          <w:tcPr>
            <w:tcW w:w="5003" w:type="dxa"/>
            <w:gridSpan w:val="2"/>
            <w:shd w:val="clear" w:color="auto" w:fill="auto"/>
            <w:vAlign w:val="center"/>
          </w:tcPr>
          <w:p w14:paraId="697C427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六类非屏蔽网线（305米/箱）</w:t>
            </w:r>
          </w:p>
        </w:tc>
        <w:tc>
          <w:tcPr>
            <w:tcW w:w="725" w:type="dxa"/>
            <w:gridSpan w:val="2"/>
            <w:shd w:val="clear" w:color="auto" w:fill="auto"/>
            <w:noWrap/>
            <w:vAlign w:val="center"/>
          </w:tcPr>
          <w:p w14:paraId="65EA3A8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vAlign w:val="center"/>
          </w:tcPr>
          <w:p w14:paraId="1780326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r>
      <w:tr w14:paraId="7107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vAlign w:val="center"/>
          </w:tcPr>
          <w:p w14:paraId="13E1D60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01F2075C">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配线架</w:t>
            </w:r>
          </w:p>
        </w:tc>
        <w:tc>
          <w:tcPr>
            <w:tcW w:w="5003" w:type="dxa"/>
            <w:gridSpan w:val="2"/>
            <w:shd w:val="clear" w:color="auto" w:fill="auto"/>
            <w:vAlign w:val="center"/>
          </w:tcPr>
          <w:p w14:paraId="70D89E8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24口六类配线架</w:t>
            </w:r>
          </w:p>
        </w:tc>
        <w:tc>
          <w:tcPr>
            <w:tcW w:w="725" w:type="dxa"/>
            <w:gridSpan w:val="2"/>
            <w:shd w:val="clear" w:color="auto" w:fill="auto"/>
            <w:noWrap/>
            <w:vAlign w:val="center"/>
          </w:tcPr>
          <w:p w14:paraId="3E759E6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02E0A83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r>
      <w:tr w14:paraId="1DF3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vAlign w:val="center"/>
          </w:tcPr>
          <w:p w14:paraId="08CE3B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179" w:type="dxa"/>
            <w:shd w:val="clear" w:color="auto" w:fill="auto"/>
            <w:vAlign w:val="center"/>
          </w:tcPr>
          <w:p w14:paraId="776786C8">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跳线</w:t>
            </w:r>
          </w:p>
        </w:tc>
        <w:tc>
          <w:tcPr>
            <w:tcW w:w="5003" w:type="dxa"/>
            <w:gridSpan w:val="2"/>
            <w:shd w:val="clear" w:color="auto" w:fill="auto"/>
            <w:vAlign w:val="center"/>
          </w:tcPr>
          <w:p w14:paraId="209AF15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2米六类非屏蔽跳线</w:t>
            </w:r>
          </w:p>
        </w:tc>
        <w:tc>
          <w:tcPr>
            <w:tcW w:w="725" w:type="dxa"/>
            <w:gridSpan w:val="2"/>
            <w:shd w:val="clear" w:color="auto" w:fill="auto"/>
            <w:noWrap/>
            <w:vAlign w:val="center"/>
          </w:tcPr>
          <w:p w14:paraId="0DCB9D1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vAlign w:val="center"/>
          </w:tcPr>
          <w:p w14:paraId="6CC34C6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25D6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63" w:type="dxa"/>
            <w:shd w:val="clear" w:color="auto" w:fill="auto"/>
            <w:vAlign w:val="center"/>
          </w:tcPr>
          <w:p w14:paraId="53ABD3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179" w:type="dxa"/>
            <w:shd w:val="clear" w:color="auto" w:fill="auto"/>
            <w:vAlign w:val="center"/>
          </w:tcPr>
          <w:p w14:paraId="4238BDBC">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水晶头</w:t>
            </w:r>
          </w:p>
        </w:tc>
        <w:tc>
          <w:tcPr>
            <w:tcW w:w="5003" w:type="dxa"/>
            <w:gridSpan w:val="2"/>
            <w:shd w:val="clear" w:color="auto" w:fill="auto"/>
            <w:vAlign w:val="center"/>
          </w:tcPr>
          <w:p w14:paraId="7CF0D5F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六类非屏蔽水晶头</w:t>
            </w:r>
          </w:p>
        </w:tc>
        <w:tc>
          <w:tcPr>
            <w:tcW w:w="725" w:type="dxa"/>
            <w:gridSpan w:val="2"/>
            <w:shd w:val="clear" w:color="auto" w:fill="auto"/>
            <w:noWrap/>
            <w:vAlign w:val="center"/>
          </w:tcPr>
          <w:p w14:paraId="5B4311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盒</w:t>
            </w:r>
          </w:p>
        </w:tc>
        <w:tc>
          <w:tcPr>
            <w:tcW w:w="856" w:type="dxa"/>
            <w:gridSpan w:val="3"/>
            <w:shd w:val="clear" w:color="auto" w:fill="auto"/>
            <w:vAlign w:val="center"/>
          </w:tcPr>
          <w:p w14:paraId="324D35C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F68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63" w:type="dxa"/>
            <w:shd w:val="clear" w:color="auto" w:fill="auto"/>
            <w:vAlign w:val="center"/>
          </w:tcPr>
          <w:p w14:paraId="1402F67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w:t>
            </w:r>
          </w:p>
        </w:tc>
        <w:tc>
          <w:tcPr>
            <w:tcW w:w="1179" w:type="dxa"/>
            <w:shd w:val="clear" w:color="auto" w:fill="auto"/>
            <w:vAlign w:val="center"/>
          </w:tcPr>
          <w:p w14:paraId="470CB29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设备集中控制管理平台授权</w:t>
            </w:r>
          </w:p>
        </w:tc>
        <w:tc>
          <w:tcPr>
            <w:tcW w:w="5003" w:type="dxa"/>
            <w:gridSpan w:val="2"/>
            <w:shd w:val="clear" w:color="auto" w:fill="auto"/>
            <w:vAlign w:val="center"/>
          </w:tcPr>
          <w:p w14:paraId="55188138">
            <w:pPr>
              <w:numPr>
                <w:ilvl w:val="0"/>
                <w:numId w:val="332"/>
              </w:numP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设计架构：系统采用模块化的架构设计B/S架构，通过浏览器打开并用微信扫码、账号密码等多种登录方式完成鉴权，即可使用数字校园产品的各项功能模块</w:t>
            </w:r>
          </w:p>
          <w:p w14:paraId="79D4EE58">
            <w:pPr>
              <w:numPr>
                <w:ilvl w:val="0"/>
                <w:numId w:val="332"/>
              </w:numP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登录认证：基于浏览器，提供用户统一登录认证功能，包括：手机号码注册、登录、忘记密码、扫码登录、账号管理功能</w:t>
            </w:r>
          </w:p>
          <w:p w14:paraId="1D8ACDAA">
            <w:pPr>
              <w:numPr>
                <w:ilvl w:val="0"/>
                <w:numId w:val="332"/>
              </w:numP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个性化巡视：支持自定义巡视水印类型、水印内容及水印颜色等设置，设置水印后，巡视过程中的摄像头画面和设备屏幕画面都会增加水印信息；支持自定义过滤摄像头、麦克风</w:t>
            </w:r>
          </w:p>
          <w:p w14:paraId="670885AA">
            <w:pPr>
              <w:numPr>
                <w:ilvl w:val="0"/>
                <w:numId w:val="332"/>
              </w:numP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设备治理建议：支持自定义设备类型及数量，掌握校内设备资产分布情况；支持根据老师、学科、设备三大维度查看设备使用排行，并提供信息化设备利用率提升指南。支持查看校内常用软件、网址访问排行、全校设备画面截图；支持查看设备网络负载、硬件负载情况，并提供网络优化、硬件升级指南</w:t>
            </w:r>
          </w:p>
          <w:p w14:paraId="6BFAD961">
            <w:pPr>
              <w:numPr>
                <w:ilvl w:val="0"/>
                <w:numId w:val="332"/>
              </w:numP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冰点还原及穿透：支持远程向已冰冻的设备发送指令、安装软件，在设备正常关机时触发穿透动作，穿透完成后，设备即可使用已安装软件、执行已接收指令，且穿透过程中无需人为解冻</w:t>
            </w:r>
          </w:p>
          <w:p w14:paraId="569F4AAE">
            <w:pPr>
              <w:numPr>
                <w:ilvl w:val="0"/>
                <w:numId w:val="332"/>
              </w:numP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批量关联和改绑：支持通过设备辅助管理软件，在单台班班通设备关联学校代码后，自动发现并关联同网段下其他班班通设备；支持批量解绑，解绑设备自动进入回收站，可随时恢复管理；支持修改设备的绑定关系，包含设备名称、建筑场地、班级信息、设备类型、设备品牌、采购年份</w:t>
            </w:r>
          </w:p>
          <w:p w14:paraId="46331210">
            <w:pPr>
              <w:numPr>
                <w:ilvl w:val="0"/>
                <w:numId w:val="332"/>
              </w:num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p>
          <w:p w14:paraId="6DE2196B">
            <w:pPr>
              <w:numPr>
                <w:ilvl w:val="0"/>
                <w:numId w:val="332"/>
              </w:num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多终端播放：支持面向班班通设备、班牌设备、校园屏显设备发送节目单指令；支持实时预览内容，支持设置按照每周循环播放、指定日期播放、自定义日期播放3种节目播放机制；支持播完即结束、指定时间循环播两种循环模式；支持同时添加不少于5个不同的播放周期，进行定时播放</w:t>
            </w:r>
          </w:p>
          <w:p w14:paraId="6CB473B7">
            <w:pPr>
              <w:numPr>
                <w:ilvl w:val="0"/>
                <w:numId w:val="332"/>
              </w:num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盘点：支持快速筛选全校所有设备各项指标的达标率，快速定位和识别问题设备；支持单设备查看详情，掌握设备的基础参数，以及各项指标的明细数据；支持快速导出全校所有设备的网络状态、硬件参数、流畅度、安全防护服务开启情况。</w:t>
            </w:r>
          </w:p>
          <w:p w14:paraId="00F2F042">
            <w:pPr>
              <w:numPr>
                <w:ilvl w:val="0"/>
                <w:numId w:val="332"/>
              </w:num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p>
          <w:p w14:paraId="683617FD">
            <w:pPr>
              <w:numPr>
                <w:ilvl w:val="0"/>
                <w:numId w:val="332"/>
              </w:num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据分析：支持实时查看和导出学校设备整体使用数据，并支持查看具体设备数据。数据包含设备的使用时长、活跃次数、常用软件使用时长和次数、教学应用使用情况、设备健康度分析、弹窗拦截次数、老师使用设备教学情况。</w:t>
            </w:r>
          </w:p>
        </w:tc>
        <w:tc>
          <w:tcPr>
            <w:tcW w:w="725" w:type="dxa"/>
            <w:gridSpan w:val="2"/>
            <w:shd w:val="clear" w:color="auto" w:fill="auto"/>
            <w:vAlign w:val="center"/>
          </w:tcPr>
          <w:p w14:paraId="0397E4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noWrap/>
            <w:vAlign w:val="center"/>
          </w:tcPr>
          <w:p w14:paraId="6A5DE39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6CC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63" w:type="dxa"/>
            <w:shd w:val="clear" w:color="auto" w:fill="auto"/>
            <w:vAlign w:val="center"/>
          </w:tcPr>
          <w:p w14:paraId="733CED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p>
        </w:tc>
        <w:tc>
          <w:tcPr>
            <w:tcW w:w="1179" w:type="dxa"/>
            <w:shd w:val="clear" w:color="auto" w:fill="auto"/>
            <w:vAlign w:val="center"/>
          </w:tcPr>
          <w:p w14:paraId="4644ED6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智能教学备授课应用</w:t>
            </w:r>
          </w:p>
        </w:tc>
        <w:tc>
          <w:tcPr>
            <w:tcW w:w="5003" w:type="dxa"/>
            <w:gridSpan w:val="2"/>
            <w:shd w:val="clear" w:color="auto" w:fill="auto"/>
            <w:vAlign w:val="center"/>
          </w:tcPr>
          <w:p w14:paraId="044216DF">
            <w:pPr>
              <w:numPr>
                <w:ilvl w:val="0"/>
                <w:numId w:val="33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互动教学软件为使用方全体教师配备个人账号，形成一体的信息化教学账号体系；根据教师账号信息将教师云空间匹配至对应学校、学科校本资源库。支持通过数字账号、微信二维码、硬件密钥方式登录教师个人账号</w:t>
            </w:r>
          </w:p>
          <w:p w14:paraId="26F9B86E">
            <w:pPr>
              <w:numPr>
                <w:ilvl w:val="0"/>
                <w:numId w:val="33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拼音卡片、古诗词、汉字卡片、中文听写、网络画板、字母卡片、英汉词典、英文听写、化学实验、元素周期表、化学方程式、物理实验、星球工具、藏文卡片等至少20种学科工具，可一键插入课件。同时为方便不同学科教师使用，学科工具应支持教师自主设置在首页显示的功能，且该设置在备课和授课端之间可以同步</w:t>
            </w:r>
          </w:p>
          <w:p w14:paraId="55E12D59">
            <w:pPr>
              <w:numPr>
                <w:ilvl w:val="0"/>
                <w:numId w:val="33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互动式教学课件资源，包含学科教育各学段各地区教材版本不少于50个；包含学科教育各学段教材版本全部教学章节、专题教育多个主题教育、特殊教育三大分类不少于150000份的交互动课件。按照下载量、课件质量、相关性每天动态更新课件列表，提供按章节、主题筛选和关键词搜索，支持模糊搜索。并提供默认排序、最多获取和最新上架三种排序方式。课件支持直接预览并下载，预览时支持拖动课堂活动、形状、几何、文本元素；下载时课件可同步至教师个人云空间；课件支持教师在线评分</w:t>
            </w:r>
          </w:p>
          <w:p w14:paraId="5ED07BB0">
            <w:pPr>
              <w:numPr>
                <w:ilvl w:val="0"/>
                <w:numId w:val="33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支持将互动课件导出为pptx、pdf、H5或web链接。导出的课件支持在多终端（包含windows、Macos、iOS、安卓、本国产品系统）进行二次编辑</w:t>
            </w:r>
          </w:p>
          <w:p w14:paraId="4763AEE7">
            <w:pPr>
              <w:numPr>
                <w:ilvl w:val="0"/>
                <w:numId w:val="33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智能备课助手：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w:t>
            </w:r>
          </w:p>
          <w:p w14:paraId="4BA79E94">
            <w:pPr>
              <w:numPr>
                <w:ilvl w:val="0"/>
                <w:numId w:val="33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云教案支持插入表格、图片、音视频、文档附件。支持的音视频格式：mp3、mp4、ogg、wav、webm；支持的文档格式：pdf、doc、docx、xls、xlsx等</w:t>
            </w:r>
          </w:p>
          <w:p w14:paraId="068932C1">
            <w:pPr>
              <w:numPr>
                <w:ilvl w:val="0"/>
                <w:numId w:val="333"/>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AI智能生成课堂活动：具有课堂活动智能填写功能，支持选词填空、判断对错和趣味选择三大课堂活动。输入文本后可以一键解析，自动将文本内容结构化填充至题干和正确选项，完成课堂活动的制作。</w:t>
            </w:r>
          </w:p>
        </w:tc>
        <w:tc>
          <w:tcPr>
            <w:tcW w:w="725" w:type="dxa"/>
            <w:gridSpan w:val="2"/>
            <w:shd w:val="clear" w:color="auto" w:fill="auto"/>
            <w:vAlign w:val="center"/>
          </w:tcPr>
          <w:p w14:paraId="4B5315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6D979E5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E81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63" w:type="dxa"/>
            <w:shd w:val="clear" w:color="auto" w:fill="auto"/>
            <w:vAlign w:val="center"/>
          </w:tcPr>
          <w:p w14:paraId="1FBF7BE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1179" w:type="dxa"/>
            <w:shd w:val="clear" w:color="auto" w:fill="auto"/>
            <w:vAlign w:val="center"/>
          </w:tcPr>
          <w:p w14:paraId="1CBA77D2">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22U网络机柜</w:t>
            </w:r>
          </w:p>
        </w:tc>
        <w:tc>
          <w:tcPr>
            <w:tcW w:w="5003" w:type="dxa"/>
            <w:gridSpan w:val="2"/>
            <w:shd w:val="clear" w:color="auto" w:fill="auto"/>
            <w:vAlign w:val="center"/>
          </w:tcPr>
          <w:p w14:paraId="2A591DEC">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22U机柜</w:t>
            </w:r>
          </w:p>
        </w:tc>
        <w:tc>
          <w:tcPr>
            <w:tcW w:w="725" w:type="dxa"/>
            <w:gridSpan w:val="2"/>
            <w:shd w:val="clear" w:color="auto" w:fill="auto"/>
            <w:noWrap/>
            <w:vAlign w:val="center"/>
          </w:tcPr>
          <w:p w14:paraId="1AB5429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856" w:type="dxa"/>
            <w:gridSpan w:val="3"/>
            <w:shd w:val="clear" w:color="auto" w:fill="auto"/>
            <w:vAlign w:val="center"/>
          </w:tcPr>
          <w:p w14:paraId="269813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50BD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63" w:type="dxa"/>
            <w:shd w:val="clear" w:color="auto" w:fill="auto"/>
            <w:vAlign w:val="center"/>
          </w:tcPr>
          <w:p w14:paraId="72F61C2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1179" w:type="dxa"/>
            <w:shd w:val="clear" w:color="auto" w:fill="auto"/>
            <w:vAlign w:val="center"/>
          </w:tcPr>
          <w:p w14:paraId="78B80AA6">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教师讲台</w:t>
            </w:r>
          </w:p>
        </w:tc>
        <w:tc>
          <w:tcPr>
            <w:tcW w:w="5003" w:type="dxa"/>
            <w:gridSpan w:val="2"/>
            <w:shd w:val="clear" w:color="auto" w:fill="auto"/>
            <w:vAlign w:val="center"/>
          </w:tcPr>
          <w:p w14:paraId="06986EC7">
            <w:pPr>
              <w:widowControl/>
              <w:numPr>
                <w:ilvl w:val="0"/>
                <w:numId w:val="334"/>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尺寸：1800mm×750mm×850mm；符合国家标准的三聚氰胺板+冷轧钢架结合</w:t>
            </w:r>
          </w:p>
          <w:p w14:paraId="5C84B258">
            <w:pPr>
              <w:widowControl/>
              <w:numPr>
                <w:ilvl w:val="0"/>
                <w:numId w:val="334"/>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材料：台面为25mm符合国家标准的高密度三聚氰胺板，钢制部分采用0.8mm厚度符合国家标准的冷轧钢板；箱体颜色为哑光灰白色等，采用立体饰纹表面，钢件严格经除油、酸洗、磷化等防腐、除锈处理，台面耐磨、防静电、防火、防潮指标符合国家相关标准</w:t>
            </w:r>
          </w:p>
          <w:p w14:paraId="2E76777D">
            <w:pPr>
              <w:widowControl/>
              <w:numPr>
                <w:ilvl w:val="0"/>
                <w:numId w:val="334"/>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整体讲台台面采用圆弧设计，防碰撞，防表电，将伤害降到最低。讲台下柜右侧可打开，布线、开启方便快捷；得点部位采用一次冲压成型技术；所有钣金部分均采用激光切割加工，所有尖角倒圆角不小于R3。</w:t>
            </w:r>
          </w:p>
        </w:tc>
        <w:tc>
          <w:tcPr>
            <w:tcW w:w="725" w:type="dxa"/>
            <w:gridSpan w:val="2"/>
            <w:shd w:val="clear" w:color="auto" w:fill="auto"/>
            <w:noWrap/>
            <w:vAlign w:val="center"/>
          </w:tcPr>
          <w:p w14:paraId="519143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w:t>
            </w:r>
          </w:p>
        </w:tc>
        <w:tc>
          <w:tcPr>
            <w:tcW w:w="856" w:type="dxa"/>
            <w:gridSpan w:val="3"/>
            <w:shd w:val="clear" w:color="auto" w:fill="auto"/>
            <w:vAlign w:val="center"/>
          </w:tcPr>
          <w:p w14:paraId="53E539A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2C5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vAlign w:val="center"/>
          </w:tcPr>
          <w:p w14:paraId="1B85439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w:t>
            </w:r>
          </w:p>
        </w:tc>
        <w:tc>
          <w:tcPr>
            <w:tcW w:w="1179" w:type="dxa"/>
            <w:shd w:val="clear" w:color="auto" w:fill="auto"/>
            <w:vAlign w:val="center"/>
          </w:tcPr>
          <w:p w14:paraId="0EFEBDA0">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转椅</w:t>
            </w:r>
          </w:p>
        </w:tc>
        <w:tc>
          <w:tcPr>
            <w:tcW w:w="5003" w:type="dxa"/>
            <w:gridSpan w:val="2"/>
            <w:shd w:val="clear" w:color="auto" w:fill="auto"/>
            <w:vAlign w:val="center"/>
          </w:tcPr>
          <w:p w14:paraId="19CC608C">
            <w:pPr>
              <w:widowControl/>
              <w:numPr>
                <w:ilvl w:val="0"/>
                <w:numId w:val="335"/>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椅面/椅背选用符合国家标准的网布面料；座垫选用一体成型高密度发泡成型棉；具有透气性强，回弹力好，不易变型，不老化</w:t>
            </w:r>
          </w:p>
          <w:p w14:paraId="7F26A22F">
            <w:pPr>
              <w:widowControl/>
              <w:numPr>
                <w:ilvl w:val="0"/>
                <w:numId w:val="33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PP扶手</w:t>
            </w:r>
          </w:p>
          <w:p w14:paraId="312B0336">
            <w:pPr>
              <w:widowControl/>
              <w:numPr>
                <w:ilvl w:val="0"/>
                <w:numId w:val="33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底座电镀钢铁支架，气动升降</w:t>
            </w:r>
          </w:p>
          <w:p w14:paraId="0D202308">
            <w:pPr>
              <w:widowControl/>
              <w:numPr>
                <w:ilvl w:val="0"/>
                <w:numId w:val="335"/>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配件：采用符合国家标准的螺丝五金配件，防震动及防松脱</w:t>
            </w:r>
          </w:p>
        </w:tc>
        <w:tc>
          <w:tcPr>
            <w:tcW w:w="725" w:type="dxa"/>
            <w:gridSpan w:val="2"/>
            <w:shd w:val="clear" w:color="auto" w:fill="auto"/>
            <w:noWrap/>
            <w:vAlign w:val="center"/>
          </w:tcPr>
          <w:p w14:paraId="358CFE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w:t>
            </w:r>
          </w:p>
        </w:tc>
        <w:tc>
          <w:tcPr>
            <w:tcW w:w="856" w:type="dxa"/>
            <w:gridSpan w:val="3"/>
            <w:shd w:val="clear" w:color="auto" w:fill="auto"/>
            <w:vAlign w:val="center"/>
          </w:tcPr>
          <w:p w14:paraId="32FA35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1A87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63" w:type="dxa"/>
            <w:shd w:val="clear" w:color="auto" w:fill="auto"/>
            <w:vAlign w:val="center"/>
          </w:tcPr>
          <w:p w14:paraId="5006D9A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w:t>
            </w:r>
          </w:p>
        </w:tc>
        <w:tc>
          <w:tcPr>
            <w:tcW w:w="1179" w:type="dxa"/>
            <w:shd w:val="clear" w:color="auto" w:fill="auto"/>
            <w:vAlign w:val="center"/>
          </w:tcPr>
          <w:p w14:paraId="4696325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学生电脑台</w:t>
            </w:r>
          </w:p>
        </w:tc>
        <w:tc>
          <w:tcPr>
            <w:tcW w:w="5003" w:type="dxa"/>
            <w:gridSpan w:val="2"/>
            <w:shd w:val="clear" w:color="auto" w:fill="auto"/>
            <w:vAlign w:val="center"/>
          </w:tcPr>
          <w:p w14:paraId="514DD150">
            <w:pPr>
              <w:widowControl/>
              <w:numPr>
                <w:ilvl w:val="0"/>
                <w:numId w:val="336"/>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桌面材料：面板采用25mm三聚氰氨高密度环保板，抗硬度性能良好，具耐损、耐污等特点，桌边全部采用PVC热熔胶封边，边角圆滑</w:t>
            </w:r>
          </w:p>
          <w:p w14:paraId="60BCA786">
            <w:pPr>
              <w:widowControl/>
              <w:numPr>
                <w:ilvl w:val="0"/>
                <w:numId w:val="33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框架材料：桌架、层板、健盘全部采用符合国家标准的冷轧钢板，高频焊接各钢件经除锈、酸洗、磷化等工序，经防锈处理，防腐蚀功能强</w:t>
            </w:r>
          </w:p>
          <w:p w14:paraId="2CD16FB2">
            <w:pPr>
              <w:widowControl/>
              <w:numPr>
                <w:ilvl w:val="0"/>
                <w:numId w:val="33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工艺：严格按照公司质量体系要求及完整的工艺流程，经过剪、冲、折、焊、磨、抛及酸洗、磷化、静电喷塑高温固化等工序制作，从装配到装箱和各配件均经过严格的检验，确保产品质量</w:t>
            </w:r>
          </w:p>
          <w:p w14:paraId="38B5DC14">
            <w:pPr>
              <w:widowControl/>
              <w:numPr>
                <w:ilvl w:val="0"/>
                <w:numId w:val="336"/>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尺寸：直径为1.65～1.8米，高度75cm，宽度为82.5cm；</w:t>
            </w:r>
          </w:p>
        </w:tc>
        <w:tc>
          <w:tcPr>
            <w:tcW w:w="725" w:type="dxa"/>
            <w:gridSpan w:val="2"/>
            <w:shd w:val="clear" w:color="auto" w:fill="auto"/>
            <w:noWrap/>
            <w:vAlign w:val="center"/>
          </w:tcPr>
          <w:p w14:paraId="30008D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w:t>
            </w:r>
          </w:p>
        </w:tc>
        <w:tc>
          <w:tcPr>
            <w:tcW w:w="856" w:type="dxa"/>
            <w:gridSpan w:val="3"/>
            <w:shd w:val="clear" w:color="auto" w:fill="auto"/>
            <w:vAlign w:val="center"/>
          </w:tcPr>
          <w:p w14:paraId="607A3B5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r>
      <w:tr w14:paraId="30D9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63" w:type="dxa"/>
            <w:shd w:val="clear" w:color="auto" w:fill="auto"/>
            <w:vAlign w:val="center"/>
          </w:tcPr>
          <w:p w14:paraId="4E16695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w:t>
            </w:r>
          </w:p>
        </w:tc>
        <w:tc>
          <w:tcPr>
            <w:tcW w:w="1179" w:type="dxa"/>
            <w:shd w:val="clear" w:color="auto" w:fill="auto"/>
            <w:vAlign w:val="center"/>
          </w:tcPr>
          <w:p w14:paraId="72353D6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交换机</w:t>
            </w:r>
          </w:p>
        </w:tc>
        <w:tc>
          <w:tcPr>
            <w:tcW w:w="5003" w:type="dxa"/>
            <w:gridSpan w:val="2"/>
            <w:shd w:val="clear" w:color="auto" w:fill="auto"/>
            <w:vAlign w:val="center"/>
          </w:tcPr>
          <w:p w14:paraId="65133630">
            <w:pPr>
              <w:widowControl/>
              <w:numPr>
                <w:ilvl w:val="0"/>
                <w:numId w:val="337"/>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固化10/100/1000M以太网电口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24个，100/1000MSFP千兆光接口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4个，复用的10/100/1000M自适应电口</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2个</w:t>
            </w:r>
          </w:p>
          <w:p w14:paraId="439D12DE">
            <w:pPr>
              <w:widowControl/>
              <w:numPr>
                <w:ilvl w:val="0"/>
                <w:numId w:val="33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交换容量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256Gbps，包转发率</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42Mpps</w:t>
            </w:r>
          </w:p>
          <w:p w14:paraId="39917F2B">
            <w:pPr>
              <w:widowControl/>
              <w:numPr>
                <w:ilvl w:val="0"/>
                <w:numId w:val="33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要求设备采用静音无风扇节能设计</w:t>
            </w:r>
          </w:p>
          <w:p w14:paraId="23708128">
            <w:pPr>
              <w:widowControl/>
              <w:numPr>
                <w:ilvl w:val="0"/>
                <w:numId w:val="33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要求设备采用金属外壳和金属网口设计</w:t>
            </w:r>
          </w:p>
          <w:p w14:paraId="6A4A056D">
            <w:pPr>
              <w:widowControl/>
              <w:numPr>
                <w:ilvl w:val="0"/>
                <w:numId w:val="33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支持端口浪涌抗扰度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8KV（即具备8KV的防雷能力）</w:t>
            </w:r>
          </w:p>
          <w:p w14:paraId="3EC7F918">
            <w:pPr>
              <w:widowControl/>
              <w:numPr>
                <w:ilvl w:val="0"/>
                <w:numId w:val="33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支持专门针对CPU的保护机制，能够针对发往CPU处理的各种报文进行流区分和优先级队列分级处理，保护交换机在各种环境下稳定工作</w:t>
            </w:r>
          </w:p>
          <w:p w14:paraId="616B1580">
            <w:pPr>
              <w:widowControl/>
              <w:numPr>
                <w:ilvl w:val="0"/>
                <w:numId w:val="33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支持生成树协议STP（IEEE802.1d），RSTP（IEEE802.1w）和MSTP（IEEE802.1s），完全保证快速收敛，提高容错能力，保证网络的稳定运行和链路的负载均衡，合理使用网络通道，提供冗余链路利用率</w:t>
            </w:r>
          </w:p>
          <w:p w14:paraId="58B676D4">
            <w:pPr>
              <w:widowControl/>
              <w:numPr>
                <w:ilvl w:val="0"/>
                <w:numId w:val="337"/>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支持链路状态检测，可快速检测链路的通断和光纤链路的单向性，并支持端口下的环路检测功能。</w:t>
            </w:r>
          </w:p>
        </w:tc>
        <w:tc>
          <w:tcPr>
            <w:tcW w:w="725" w:type="dxa"/>
            <w:gridSpan w:val="2"/>
            <w:shd w:val="clear" w:color="auto" w:fill="auto"/>
            <w:vAlign w:val="center"/>
          </w:tcPr>
          <w:p w14:paraId="60A8E0A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535FE23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1E72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63" w:type="dxa"/>
            <w:shd w:val="clear" w:color="auto" w:fill="auto"/>
            <w:vAlign w:val="center"/>
          </w:tcPr>
          <w:p w14:paraId="595C5AB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17</w:t>
            </w:r>
          </w:p>
        </w:tc>
        <w:tc>
          <w:tcPr>
            <w:tcW w:w="1179" w:type="dxa"/>
            <w:shd w:val="clear" w:color="auto" w:fill="auto"/>
            <w:vAlign w:val="center"/>
          </w:tcPr>
          <w:p w14:paraId="4C75E1FA">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学生椅</w:t>
            </w:r>
          </w:p>
        </w:tc>
        <w:tc>
          <w:tcPr>
            <w:tcW w:w="5003" w:type="dxa"/>
            <w:gridSpan w:val="2"/>
            <w:shd w:val="clear" w:color="auto" w:fill="auto"/>
            <w:vAlign w:val="center"/>
          </w:tcPr>
          <w:p w14:paraId="7B33992F">
            <w:pPr>
              <w:widowControl/>
              <w:numPr>
                <w:ilvl w:val="0"/>
                <w:numId w:val="338"/>
              </w:numP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尺寸：L330×W230×H450mm</w:t>
            </w:r>
          </w:p>
          <w:p w14:paraId="53EFD499">
            <w:pPr>
              <w:widowControl/>
              <w:numPr>
                <w:ilvl w:val="0"/>
                <w:numId w:val="338"/>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坐板材料：板面采用25mm厚三聚氰胺实木颗粒板，抗硬度性能良好，具耐损、耐污等特点，颜色与学生台面相同</w:t>
            </w:r>
          </w:p>
          <w:p w14:paraId="74541B7D">
            <w:pPr>
              <w:widowControl/>
              <w:numPr>
                <w:ilvl w:val="0"/>
                <w:numId w:val="338"/>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椅架材料：椅架为符合国家标准的方管25×25mm，表面处理经过酸洗、磷化、静电喷塑</w:t>
            </w:r>
          </w:p>
          <w:p w14:paraId="51D726B5">
            <w:pPr>
              <w:widowControl/>
              <w:numPr>
                <w:ilvl w:val="0"/>
                <w:numId w:val="338"/>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工艺：严格按照公司质量体系要求及完整的工艺流程，经过剪、冲、折、焊、磨、抛及酸洗、磷化、静电喷塑高温固化等工序制作，从装配到装箱和各配件均经过严格的检验，确保产品质量</w:t>
            </w:r>
          </w:p>
          <w:p w14:paraId="286DE1A4">
            <w:pPr>
              <w:widowControl/>
              <w:numPr>
                <w:ilvl w:val="0"/>
                <w:numId w:val="338"/>
              </w:numP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脚垫采用特制模具ABS注塑脚垫，可有效防止椅脚受潮，延长椅子的使用寿命。</w:t>
            </w:r>
          </w:p>
        </w:tc>
        <w:tc>
          <w:tcPr>
            <w:tcW w:w="725" w:type="dxa"/>
            <w:gridSpan w:val="2"/>
            <w:shd w:val="clear" w:color="auto" w:fill="auto"/>
            <w:noWrap/>
            <w:vAlign w:val="center"/>
          </w:tcPr>
          <w:p w14:paraId="153888F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张</w:t>
            </w:r>
          </w:p>
        </w:tc>
        <w:tc>
          <w:tcPr>
            <w:tcW w:w="856" w:type="dxa"/>
            <w:gridSpan w:val="3"/>
            <w:shd w:val="clear" w:color="auto" w:fill="auto"/>
            <w:vAlign w:val="center"/>
          </w:tcPr>
          <w:p w14:paraId="3A44F75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w:t>
            </w:r>
          </w:p>
        </w:tc>
      </w:tr>
      <w:tr w14:paraId="099D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63" w:type="dxa"/>
            <w:shd w:val="clear" w:color="auto" w:fill="auto"/>
            <w:vAlign w:val="center"/>
          </w:tcPr>
          <w:p w14:paraId="796163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18</w:t>
            </w:r>
          </w:p>
        </w:tc>
        <w:tc>
          <w:tcPr>
            <w:tcW w:w="1179" w:type="dxa"/>
            <w:shd w:val="clear" w:color="auto" w:fill="auto"/>
            <w:vAlign w:val="center"/>
          </w:tcPr>
          <w:p w14:paraId="400C9E85">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电工材料</w:t>
            </w:r>
          </w:p>
        </w:tc>
        <w:tc>
          <w:tcPr>
            <w:tcW w:w="5003" w:type="dxa"/>
            <w:gridSpan w:val="2"/>
            <w:shd w:val="clear" w:color="auto" w:fill="auto"/>
            <w:vAlign w:val="center"/>
          </w:tcPr>
          <w:p w14:paraId="3B4617E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含电源线（4平方毫米线火零线400米，1.5平方毫米零线200米，）、线槽（100槽80米，60槽150米），60A漏电开关5个、100A空气开关1个，电箱2个、电源插座60个、水晶头1盒、15米VGA线1条、USB15米线1条、控制线1条线、3×1.5护套线40米等</w:t>
            </w:r>
          </w:p>
        </w:tc>
        <w:tc>
          <w:tcPr>
            <w:tcW w:w="725" w:type="dxa"/>
            <w:gridSpan w:val="2"/>
            <w:shd w:val="clear" w:color="auto" w:fill="auto"/>
            <w:noWrap/>
            <w:vAlign w:val="center"/>
          </w:tcPr>
          <w:p w14:paraId="3D7B284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批</w:t>
            </w:r>
          </w:p>
        </w:tc>
        <w:tc>
          <w:tcPr>
            <w:tcW w:w="856" w:type="dxa"/>
            <w:gridSpan w:val="3"/>
            <w:shd w:val="clear" w:color="auto" w:fill="auto"/>
            <w:vAlign w:val="center"/>
          </w:tcPr>
          <w:p w14:paraId="5F535E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65BE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63" w:type="dxa"/>
            <w:shd w:val="clear" w:color="auto" w:fill="auto"/>
            <w:vAlign w:val="center"/>
          </w:tcPr>
          <w:p w14:paraId="6B385DB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19</w:t>
            </w:r>
          </w:p>
        </w:tc>
        <w:tc>
          <w:tcPr>
            <w:tcW w:w="1179" w:type="dxa"/>
            <w:shd w:val="clear" w:color="auto" w:fill="auto"/>
            <w:vAlign w:val="center"/>
          </w:tcPr>
          <w:p w14:paraId="1589C421">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安装调测费</w:t>
            </w:r>
          </w:p>
        </w:tc>
        <w:tc>
          <w:tcPr>
            <w:tcW w:w="5003" w:type="dxa"/>
            <w:gridSpan w:val="2"/>
            <w:shd w:val="clear" w:color="auto" w:fill="auto"/>
            <w:vAlign w:val="center"/>
          </w:tcPr>
          <w:p w14:paraId="1B587D3E">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48个学生位的强弱电综合布线实施费及云课堂设备调测费、与校园网对接等</w:t>
            </w:r>
          </w:p>
        </w:tc>
        <w:tc>
          <w:tcPr>
            <w:tcW w:w="725" w:type="dxa"/>
            <w:gridSpan w:val="2"/>
            <w:shd w:val="clear" w:color="auto" w:fill="auto"/>
            <w:noWrap/>
            <w:vAlign w:val="center"/>
          </w:tcPr>
          <w:p w14:paraId="78BFC1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587E0A0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F14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63" w:type="dxa"/>
            <w:shd w:val="clear" w:color="auto" w:fill="auto"/>
            <w:vAlign w:val="center"/>
          </w:tcPr>
          <w:p w14:paraId="1A1E92F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c>
          <w:tcPr>
            <w:tcW w:w="1179" w:type="dxa"/>
            <w:shd w:val="clear" w:color="auto" w:fill="auto"/>
            <w:vAlign w:val="center"/>
          </w:tcPr>
          <w:p w14:paraId="7865F6A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无线扩声一体音箱</w:t>
            </w:r>
          </w:p>
        </w:tc>
        <w:tc>
          <w:tcPr>
            <w:tcW w:w="5003" w:type="dxa"/>
            <w:gridSpan w:val="2"/>
            <w:shd w:val="clear" w:color="auto" w:fill="auto"/>
            <w:vAlign w:val="center"/>
          </w:tcPr>
          <w:p w14:paraId="44F6F65B">
            <w:pPr>
              <w:widowControl/>
              <w:numPr>
                <w:ilvl w:val="255"/>
                <w:numId w:val="0"/>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无线扩音音箱参数：</w:t>
            </w:r>
          </w:p>
          <w:p w14:paraId="21649EF9">
            <w:pPr>
              <w:widowControl/>
              <w:numPr>
                <w:ilvl w:val="0"/>
                <w:numId w:val="339"/>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接收器采用外置式USB插拔式结构，可插拔更换</w:t>
            </w:r>
          </w:p>
          <w:p w14:paraId="01AC5797">
            <w:pPr>
              <w:widowControl/>
              <w:numPr>
                <w:ilvl w:val="0"/>
                <w:numId w:val="33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采用2.4G自动跳频技术、自动锁定后不串频、抗干扰性强，理论相邻同时可无限量使用</w:t>
            </w:r>
          </w:p>
          <w:p w14:paraId="4383500D">
            <w:pPr>
              <w:widowControl/>
              <w:numPr>
                <w:ilvl w:val="0"/>
                <w:numId w:val="33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一路USB接收器输入，一路话筒输入、一组CD/MD/电脑接口音频输入、一组功率输出</w:t>
            </w:r>
          </w:p>
          <w:p w14:paraId="21D4CBE1">
            <w:pPr>
              <w:widowControl/>
              <w:numPr>
                <w:ilvl w:val="0"/>
                <w:numId w:val="33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输出功率：2×40W</w:t>
            </w:r>
          </w:p>
          <w:p w14:paraId="5F569CEF">
            <w:pPr>
              <w:widowControl/>
              <w:numPr>
                <w:ilvl w:val="0"/>
                <w:numId w:val="339"/>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接收距离：</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20米；</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无线麦克风参数：</w:t>
            </w:r>
          </w:p>
          <w:p w14:paraId="4962726F">
            <w:pPr>
              <w:widowControl/>
              <w:numPr>
                <w:ilvl w:val="0"/>
                <w:numId w:val="34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任意发射机可以对码连接任意接收机，连接后不串频，体积小，重量轻，实现一师一麦，方便管理</w:t>
            </w:r>
          </w:p>
          <w:p w14:paraId="4F044B43">
            <w:pPr>
              <w:widowControl/>
              <w:numPr>
                <w:ilvl w:val="0"/>
                <w:numId w:val="34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具有激光笔功能</w:t>
            </w:r>
          </w:p>
          <w:p w14:paraId="0A35BC7B">
            <w:pPr>
              <w:widowControl/>
              <w:numPr>
                <w:ilvl w:val="0"/>
                <w:numId w:val="34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带外置音频接口</w:t>
            </w:r>
          </w:p>
          <w:p w14:paraId="4F2F348A">
            <w:pPr>
              <w:widowControl/>
              <w:numPr>
                <w:ilvl w:val="0"/>
                <w:numId w:val="34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带开机连接成功提示功能。</w:t>
            </w:r>
          </w:p>
        </w:tc>
        <w:tc>
          <w:tcPr>
            <w:tcW w:w="725" w:type="dxa"/>
            <w:gridSpan w:val="2"/>
            <w:shd w:val="clear" w:color="auto" w:fill="auto"/>
            <w:vAlign w:val="center"/>
          </w:tcPr>
          <w:p w14:paraId="7211B4B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6EC3760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0CA8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663" w:type="dxa"/>
            <w:shd w:val="clear" w:color="auto" w:fill="auto"/>
            <w:vAlign w:val="center"/>
          </w:tcPr>
          <w:p w14:paraId="680601A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w:t>
            </w:r>
          </w:p>
        </w:tc>
        <w:tc>
          <w:tcPr>
            <w:tcW w:w="1179" w:type="dxa"/>
            <w:shd w:val="clear" w:color="auto" w:fill="auto"/>
            <w:vAlign w:val="center"/>
          </w:tcPr>
          <w:p w14:paraId="4D07373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中置推拉白板</w:t>
            </w:r>
          </w:p>
        </w:tc>
        <w:tc>
          <w:tcPr>
            <w:tcW w:w="5003" w:type="dxa"/>
            <w:gridSpan w:val="2"/>
            <w:shd w:val="clear" w:color="auto" w:fill="auto"/>
            <w:vAlign w:val="center"/>
          </w:tcPr>
          <w:p w14:paraId="37B3C46A">
            <w:pPr>
              <w:widowControl/>
              <w:numPr>
                <w:ilvl w:val="0"/>
                <w:numId w:val="341"/>
              </w:numPr>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由固定和活动的白板、铝合金滑动导轨组成；左右推拉结构，基本尺寸：外径</w:t>
            </w:r>
            <w:r>
              <w:rPr>
                <w:rStyle w:val="70"/>
                <w:rFonts w:hint="eastAsia" w:ascii="宋体" w:hAnsi="宋体" w:eastAsia="宋体" w:cs="宋体"/>
                <w:color w:val="auto"/>
                <w:sz w:val="21"/>
                <w:szCs w:val="21"/>
                <w:highlight w:val="none"/>
                <w:lang w:eastAsia="zh-CN" w:bidi="ar"/>
              </w:rPr>
              <w:t>≥</w:t>
            </w:r>
            <w:r>
              <w:rPr>
                <w:rFonts w:hint="eastAsia" w:ascii="宋体" w:hAnsi="宋体" w:eastAsia="宋体" w:cs="宋体"/>
                <w:color w:val="auto"/>
                <w:kern w:val="0"/>
                <w:sz w:val="21"/>
                <w:szCs w:val="21"/>
                <w:highlight w:val="none"/>
                <w:lang w:bidi="ar"/>
              </w:rPr>
              <w:t>4000mm×1350mm</w:t>
            </w:r>
          </w:p>
          <w:p w14:paraId="4A3EDEAE">
            <w:pPr>
              <w:widowControl/>
              <w:numPr>
                <w:ilvl w:val="0"/>
                <w:numId w:val="34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在铝合金滑动导轨框内底层设有固定书写屏的安装位置</w:t>
            </w:r>
          </w:p>
          <w:p w14:paraId="5D36E01D">
            <w:pPr>
              <w:widowControl/>
              <w:numPr>
                <w:ilvl w:val="0"/>
                <w:numId w:val="34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活动的配套白板可完全遮挡、保护智能平板一体机，活动白板保护智能平板一体机后可锁定位置</w:t>
            </w:r>
          </w:p>
          <w:p w14:paraId="13633C2A">
            <w:pPr>
              <w:widowControl/>
              <w:numPr>
                <w:ilvl w:val="0"/>
                <w:numId w:val="341"/>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配置一组白板笔。</w:t>
            </w:r>
          </w:p>
        </w:tc>
        <w:tc>
          <w:tcPr>
            <w:tcW w:w="725" w:type="dxa"/>
            <w:gridSpan w:val="2"/>
            <w:shd w:val="clear" w:color="auto" w:fill="auto"/>
            <w:noWrap/>
            <w:vAlign w:val="center"/>
          </w:tcPr>
          <w:p w14:paraId="75E69FC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15710C7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F42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63" w:type="dxa"/>
            <w:shd w:val="clear" w:color="auto" w:fill="auto"/>
            <w:vAlign w:val="center"/>
          </w:tcPr>
          <w:p w14:paraId="7C77B54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22</w:t>
            </w:r>
          </w:p>
        </w:tc>
        <w:tc>
          <w:tcPr>
            <w:tcW w:w="1179" w:type="dxa"/>
            <w:shd w:val="clear" w:color="auto" w:fill="auto"/>
            <w:noWrap/>
            <w:vAlign w:val="center"/>
          </w:tcPr>
          <w:p w14:paraId="2BCD0155">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SFP光模块​</w:t>
            </w:r>
          </w:p>
        </w:tc>
        <w:tc>
          <w:tcPr>
            <w:tcW w:w="5003" w:type="dxa"/>
            <w:gridSpan w:val="2"/>
            <w:shd w:val="clear" w:color="auto" w:fill="auto"/>
            <w:noWrap/>
            <w:vAlign w:val="center"/>
          </w:tcPr>
          <w:p w14:paraId="250714F5">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千兆，单模 LC 10km</w:t>
            </w:r>
          </w:p>
        </w:tc>
        <w:tc>
          <w:tcPr>
            <w:tcW w:w="725" w:type="dxa"/>
            <w:gridSpan w:val="2"/>
            <w:shd w:val="clear" w:color="auto" w:fill="auto"/>
            <w:noWrap/>
            <w:vAlign w:val="center"/>
          </w:tcPr>
          <w:p w14:paraId="4A9068B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只</w:t>
            </w:r>
          </w:p>
        </w:tc>
        <w:tc>
          <w:tcPr>
            <w:tcW w:w="856" w:type="dxa"/>
            <w:gridSpan w:val="3"/>
            <w:shd w:val="clear" w:color="auto" w:fill="auto"/>
            <w:vAlign w:val="center"/>
          </w:tcPr>
          <w:p w14:paraId="003DC5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70B8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63" w:type="dxa"/>
            <w:shd w:val="clear" w:color="auto" w:fill="auto"/>
            <w:vAlign w:val="center"/>
          </w:tcPr>
          <w:p w14:paraId="10A086C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23</w:t>
            </w:r>
          </w:p>
        </w:tc>
        <w:tc>
          <w:tcPr>
            <w:tcW w:w="1179" w:type="dxa"/>
            <w:shd w:val="clear" w:color="auto" w:fill="auto"/>
            <w:vAlign w:val="center"/>
          </w:tcPr>
          <w:p w14:paraId="6064701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w:t>
            </w:r>
          </w:p>
        </w:tc>
        <w:tc>
          <w:tcPr>
            <w:tcW w:w="5003" w:type="dxa"/>
            <w:gridSpan w:val="2"/>
            <w:shd w:val="clear" w:color="auto" w:fill="auto"/>
            <w:vAlign w:val="center"/>
          </w:tcPr>
          <w:p w14:paraId="3EDD72D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4芯光纤</w:t>
            </w:r>
          </w:p>
        </w:tc>
        <w:tc>
          <w:tcPr>
            <w:tcW w:w="725" w:type="dxa"/>
            <w:gridSpan w:val="2"/>
            <w:shd w:val="clear" w:color="auto" w:fill="auto"/>
            <w:noWrap/>
            <w:vAlign w:val="center"/>
          </w:tcPr>
          <w:p w14:paraId="2BFC307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7C9910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r>
      <w:tr w14:paraId="37C0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63" w:type="dxa"/>
            <w:shd w:val="clear" w:color="auto" w:fill="auto"/>
            <w:vAlign w:val="center"/>
          </w:tcPr>
          <w:p w14:paraId="3873AFD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w:t>
            </w:r>
          </w:p>
        </w:tc>
        <w:tc>
          <w:tcPr>
            <w:tcW w:w="1179" w:type="dxa"/>
            <w:shd w:val="clear" w:color="auto" w:fill="auto"/>
            <w:vAlign w:val="center"/>
          </w:tcPr>
          <w:p w14:paraId="0C2C54D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光纤跳线</w:t>
            </w:r>
          </w:p>
        </w:tc>
        <w:tc>
          <w:tcPr>
            <w:tcW w:w="5003" w:type="dxa"/>
            <w:gridSpan w:val="2"/>
            <w:shd w:val="clear" w:color="auto" w:fill="auto"/>
            <w:vAlign w:val="center"/>
          </w:tcPr>
          <w:p w14:paraId="430B877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双芯ST-LC</w:t>
            </w:r>
          </w:p>
        </w:tc>
        <w:tc>
          <w:tcPr>
            <w:tcW w:w="725" w:type="dxa"/>
            <w:gridSpan w:val="2"/>
            <w:shd w:val="clear" w:color="auto" w:fill="auto"/>
            <w:noWrap/>
            <w:vAlign w:val="center"/>
          </w:tcPr>
          <w:p w14:paraId="751010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条</w:t>
            </w:r>
          </w:p>
        </w:tc>
        <w:tc>
          <w:tcPr>
            <w:tcW w:w="856" w:type="dxa"/>
            <w:gridSpan w:val="3"/>
            <w:shd w:val="clear" w:color="auto" w:fill="auto"/>
            <w:vAlign w:val="center"/>
          </w:tcPr>
          <w:p w14:paraId="0176EA8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r>
      <w:tr w14:paraId="451A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vAlign w:val="center"/>
          </w:tcPr>
          <w:p w14:paraId="6B3546F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25</w:t>
            </w:r>
          </w:p>
        </w:tc>
        <w:tc>
          <w:tcPr>
            <w:tcW w:w="1179" w:type="dxa"/>
            <w:shd w:val="clear" w:color="auto" w:fill="auto"/>
            <w:vAlign w:val="center"/>
          </w:tcPr>
          <w:p w14:paraId="548068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光纤配件</w:t>
            </w:r>
          </w:p>
        </w:tc>
        <w:tc>
          <w:tcPr>
            <w:tcW w:w="5003" w:type="dxa"/>
            <w:gridSpan w:val="2"/>
            <w:shd w:val="clear" w:color="auto" w:fill="auto"/>
            <w:vAlign w:val="center"/>
          </w:tcPr>
          <w:p w14:paraId="7BD8E72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耦合器、光纤配线架</w:t>
            </w:r>
          </w:p>
        </w:tc>
        <w:tc>
          <w:tcPr>
            <w:tcW w:w="725" w:type="dxa"/>
            <w:gridSpan w:val="2"/>
            <w:shd w:val="clear" w:color="auto" w:fill="auto"/>
            <w:noWrap/>
            <w:vAlign w:val="center"/>
          </w:tcPr>
          <w:p w14:paraId="2855037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6F18043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3633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63" w:type="dxa"/>
            <w:shd w:val="clear" w:color="auto" w:fill="auto"/>
            <w:vAlign w:val="center"/>
          </w:tcPr>
          <w:p w14:paraId="12D6A2F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26</w:t>
            </w:r>
          </w:p>
        </w:tc>
        <w:tc>
          <w:tcPr>
            <w:tcW w:w="1179" w:type="dxa"/>
            <w:shd w:val="clear" w:color="auto" w:fill="auto"/>
            <w:vAlign w:val="center"/>
          </w:tcPr>
          <w:p w14:paraId="4A09A4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光纤布线及调测</w:t>
            </w:r>
          </w:p>
        </w:tc>
        <w:tc>
          <w:tcPr>
            <w:tcW w:w="5003" w:type="dxa"/>
            <w:gridSpan w:val="2"/>
            <w:shd w:val="clear" w:color="auto" w:fill="auto"/>
            <w:vAlign w:val="center"/>
          </w:tcPr>
          <w:p w14:paraId="651C3CD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光纤布线及与已有的校园网络对接</w:t>
            </w:r>
          </w:p>
        </w:tc>
        <w:tc>
          <w:tcPr>
            <w:tcW w:w="725" w:type="dxa"/>
            <w:gridSpan w:val="2"/>
            <w:shd w:val="clear" w:color="auto" w:fill="auto"/>
            <w:noWrap/>
            <w:vAlign w:val="center"/>
          </w:tcPr>
          <w:p w14:paraId="31E6F4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项</w:t>
            </w:r>
          </w:p>
        </w:tc>
        <w:tc>
          <w:tcPr>
            <w:tcW w:w="856" w:type="dxa"/>
            <w:gridSpan w:val="3"/>
            <w:shd w:val="clear" w:color="auto" w:fill="auto"/>
            <w:vAlign w:val="center"/>
          </w:tcPr>
          <w:p w14:paraId="25945FF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72B1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426" w:type="dxa"/>
            <w:gridSpan w:val="9"/>
            <w:shd w:val="clear" w:color="auto" w:fill="auto"/>
            <w:noWrap/>
            <w:vAlign w:val="center"/>
          </w:tcPr>
          <w:p w14:paraId="2F41EB1C">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十九、电子班牌系统</w:t>
            </w:r>
          </w:p>
        </w:tc>
      </w:tr>
      <w:tr w14:paraId="5D2C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3" w:type="dxa"/>
            <w:shd w:val="clear" w:color="auto" w:fill="auto"/>
            <w:vAlign w:val="center"/>
          </w:tcPr>
          <w:p w14:paraId="3452FB07">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2858450D">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77D9BE8B">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6A6B2D9A">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1F8274E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2F3F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63" w:type="dxa"/>
            <w:shd w:val="clear" w:color="auto" w:fill="auto"/>
            <w:noWrap/>
            <w:vAlign w:val="center"/>
          </w:tcPr>
          <w:p w14:paraId="12310C8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179" w:type="dxa"/>
            <w:shd w:val="clear" w:color="auto" w:fill="auto"/>
            <w:vAlign w:val="center"/>
          </w:tcPr>
          <w:p w14:paraId="700E3A7F">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21.5寸电子班牌</w:t>
            </w:r>
          </w:p>
        </w:tc>
        <w:tc>
          <w:tcPr>
            <w:tcW w:w="5003" w:type="dxa"/>
            <w:gridSpan w:val="2"/>
            <w:shd w:val="clear" w:color="auto" w:fill="auto"/>
          </w:tcPr>
          <w:p w14:paraId="67354BDB">
            <w:pPr>
              <w:widowControl/>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一、硬件参数：</w:t>
            </w:r>
          </w:p>
          <w:p w14:paraId="0B5EB1C0">
            <w:pPr>
              <w:widowControl/>
              <w:numPr>
                <w:ilvl w:val="0"/>
                <w:numId w:val="342"/>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班牌整机背板采用金属材质，抗撞抗划抗腐蚀，结构设计考虑半户外条件下的防水功能。表面无尖锐边缘或凸起，保证师生安全使用。带防盗卡口，支持防盗</w:t>
            </w:r>
          </w:p>
          <w:p w14:paraId="14D646D3">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系统定制，学生无法跳出班牌节目界面，不能设置班牌密码。支持后台统一管理，班牌终端软件支持交互操作。班牌主屏可根据用户需求显示相应功能模块。用户也可切换副屏，可打开通知、班级相册、班级视频、班级荣誉、课表、巡课、考勤等应用</w:t>
            </w:r>
          </w:p>
          <w:p w14:paraId="4BD28598">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采用Android 11.0及以上操作系统，CPU性能不低于四核64位Cortex-A55，GPU不低于ARMG522EE，主频</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2.0GHz，内存性能不低于DDR31600，内存容量（RAM）</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2G，内置存储（ROM）</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16G</w:t>
            </w:r>
          </w:p>
          <w:p w14:paraId="0B9E344F">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机屏幕应不小于21.5英寸；屏幕采用A规液晶屏体，采用直下式背光，屏幕显示分辨率不低于1920×1080pixel，并支持4k视频播放。色彩像素为0.2493×0.241mm。屏幕帧率60HZ；可视角度为：178度（H）/178度（V）；屏体对比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3000：1，超高亮度（typ）/（min）</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500cd/㎡（typ.）；亮度可自动调；NTSC色彩饱和度85%；色彩度8bit；支持防蓝光。防炫光</w:t>
            </w:r>
          </w:p>
          <w:p w14:paraId="419FB353">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屏幕表面采用3mm厚度钢化玻璃，防划防撞；要求钢化玻璃可见光透射比不低于85%；屏幕硬度</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7H</w:t>
            </w:r>
          </w:p>
          <w:p w14:paraId="635AF202">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采用电容式触摸屏，触控方式采用G+G，支持10指触控。触控最小面积直径</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4mm，触控响应时间≤20ms</w:t>
            </w:r>
          </w:p>
          <w:p w14:paraId="61DBE154">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屏幕采用防黑化设计，阳光直射的情况下也能保持屏幕稳定显示</w:t>
            </w:r>
          </w:p>
          <w:p w14:paraId="741FF5D1">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扬声器采用无遮挡设计，壁挂安装后扬声器开孔无遮挡，支持双声道输出，内置双通道不低于4Ω×3W×2扬声器；最大音量可达80±3dB</w:t>
            </w:r>
          </w:p>
          <w:p w14:paraId="49A23E87">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班牌内置摄像头500万像素，摄像头分辨率为2560×1920，采用78°±3°水平视角，支持逆光补偿技术，有利于人脸考勤的信息采集</w:t>
            </w:r>
          </w:p>
          <w:p w14:paraId="177FE33C">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兼容多种多媒体格式，至少支持MP4等视频格式；支持JPG、JPEG、PNG等图片格式</w:t>
            </w:r>
          </w:p>
          <w:p w14:paraId="32AB741F">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设备接口：1路DCIN，1路千兆自适应RJ45网口，2路USB 3.0</w:t>
            </w:r>
          </w:p>
          <w:p w14:paraId="0A62AF31">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设备刷卡功能：支持Icm1NFC协议。读卡距离≤20mm，读卡时间≤150ms</w:t>
            </w:r>
          </w:p>
          <w:p w14:paraId="63C9ED99">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网络：支持100M/1000M自适应以太网（有线）、支持2.4GWIFI网络</w:t>
            </w:r>
          </w:p>
          <w:p w14:paraId="7056A1EC">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内置高保真麦克风，拾音距离</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1m</w:t>
            </w:r>
          </w:p>
          <w:p w14:paraId="01C09C52">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支持人脸识别功能：人脸识别最快响应时间＜300ms。人脸识别距离≤2m</w:t>
            </w:r>
          </w:p>
          <w:p w14:paraId="74D7E820">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为保证用户用电安全，采用外置电源方式，班牌工作电压不高于DC12V，功耗≤60W</w:t>
            </w:r>
          </w:p>
          <w:p w14:paraId="1FE6F03B">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设备采用隐藏式拨码设备开关及复位按钮。防止学生误触</w:t>
            </w:r>
          </w:p>
          <w:p w14:paraId="0DD1C136">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班牌支持usb升级、ota升级两种方式</w:t>
            </w:r>
          </w:p>
          <w:p w14:paraId="7572E9C7">
            <w:pPr>
              <w:widowControl/>
              <w:numPr>
                <w:ilvl w:val="0"/>
                <w:numId w:val="34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班牌可支持横装及竖装两种安装方式。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二、终端软件：</w:t>
            </w:r>
          </w:p>
          <w:p w14:paraId="64C8CFE1">
            <w:pPr>
              <w:widowControl/>
              <w:numPr>
                <w:ilvl w:val="0"/>
                <w:numId w:val="34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采用深度定制系统，学生无法跳出班牌节目界面，不能设置班牌密码及锁屏密码。支持后台统一管理，班牌终端软件支持交互操作。</w:t>
            </w:r>
          </w:p>
          <w:p w14:paraId="4043F417">
            <w:pPr>
              <w:widowControl/>
              <w:numPr>
                <w:ilvl w:val="0"/>
                <w:numId w:val="34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支持设置屏幕显示方向</w:t>
            </w:r>
          </w:p>
          <w:p w14:paraId="1EBD9A01">
            <w:pPr>
              <w:widowControl/>
              <w:numPr>
                <w:ilvl w:val="0"/>
                <w:numId w:val="34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支持无网络情况下，通过u盘发布单机节目</w:t>
            </w:r>
          </w:p>
          <w:p w14:paraId="6978A536">
            <w:pPr>
              <w:widowControl/>
              <w:numPr>
                <w:ilvl w:val="0"/>
                <w:numId w:val="34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支持有线连接或无线连接网络</w:t>
            </w:r>
          </w:p>
          <w:p w14:paraId="2A2B9356">
            <w:pPr>
              <w:widowControl/>
              <w:numPr>
                <w:ilvl w:val="0"/>
                <w:numId w:val="34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支持通过学校所在地，自动关联当地区域天气信息</w:t>
            </w:r>
          </w:p>
          <w:p w14:paraId="3DD16AF6">
            <w:pPr>
              <w:widowControl/>
              <w:numPr>
                <w:ilvl w:val="0"/>
                <w:numId w:val="34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同步系统时间，并将时间设置到RTC中，完成断电后的时间保存</w:t>
            </w:r>
          </w:p>
          <w:p w14:paraId="51AB48FB">
            <w:pPr>
              <w:widowControl/>
              <w:numPr>
                <w:ilvl w:val="0"/>
                <w:numId w:val="34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支持恢复出厂设置，使设备设置恢复到初始状态</w:t>
            </w:r>
          </w:p>
          <w:p w14:paraId="7D1F7989">
            <w:pPr>
              <w:widowControl/>
              <w:numPr>
                <w:ilvl w:val="0"/>
                <w:numId w:val="34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支持通过平台修改终端管理密码</w:t>
            </w:r>
          </w:p>
          <w:p w14:paraId="21909A80">
            <w:pPr>
              <w:widowControl/>
              <w:numPr>
                <w:ilvl w:val="0"/>
                <w:numId w:val="34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终端可直接设置亮度、音量等信息</w:t>
            </w:r>
          </w:p>
          <w:p w14:paraId="07E4BC01">
            <w:pPr>
              <w:widowControl/>
              <w:numPr>
                <w:ilvl w:val="0"/>
                <w:numId w:val="34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支持查看内置存贮器、SD卡、USB存储设备的状态，可安装第三方apk</w:t>
            </w:r>
          </w:p>
          <w:p w14:paraId="33FEF02D">
            <w:pPr>
              <w:widowControl/>
              <w:numPr>
                <w:ilvl w:val="0"/>
                <w:numId w:val="34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班牌主屏可根据用户需求显示相应功能模块。包括班级信息、课表、班级荣誉、值日生信息、倒计时、新闻、相册、视频、考勤、对接应用等，每个功能模块用户设置其显示大小。也可通过临时节目发布一张全屏显示的图片</w:t>
            </w:r>
          </w:p>
          <w:p w14:paraId="6CF836FD">
            <w:pPr>
              <w:widowControl/>
              <w:numPr>
                <w:ilvl w:val="0"/>
                <w:numId w:val="34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当主屏放不下用户所需模块时，用户也可切换副屏，可打开通知、班级相册、班级视频、班级荣誉、课表、巡课、考勤等应用，查看该模块下所有信息。</w:t>
            </w:r>
          </w:p>
        </w:tc>
        <w:tc>
          <w:tcPr>
            <w:tcW w:w="725" w:type="dxa"/>
            <w:gridSpan w:val="2"/>
            <w:shd w:val="clear" w:color="auto" w:fill="auto"/>
            <w:noWrap/>
            <w:vAlign w:val="center"/>
          </w:tcPr>
          <w:p w14:paraId="6CC066D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5A7F9BD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r>
      <w:tr w14:paraId="7EA2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663" w:type="dxa"/>
            <w:shd w:val="clear" w:color="auto" w:fill="auto"/>
            <w:noWrap/>
            <w:vAlign w:val="center"/>
          </w:tcPr>
          <w:p w14:paraId="68B3B8F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11D73E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信息发布系统软件</w:t>
            </w:r>
          </w:p>
        </w:tc>
        <w:tc>
          <w:tcPr>
            <w:tcW w:w="5003" w:type="dxa"/>
            <w:gridSpan w:val="2"/>
            <w:shd w:val="clear" w:color="auto" w:fill="auto"/>
          </w:tcPr>
          <w:p w14:paraId="58A62590">
            <w:pPr>
              <w:widowControl/>
              <w:numPr>
                <w:ilvl w:val="0"/>
                <w:numId w:val="344"/>
              </w:numPr>
              <w:jc w:val="left"/>
              <w:textAlignment w:val="top"/>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系统架构</w:t>
            </w:r>
          </w:p>
          <w:p w14:paraId="28679C7F">
            <w:pPr>
              <w:widowControl/>
              <w:numPr>
                <w:ilvl w:val="0"/>
                <w:numId w:val="345"/>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系统采用B/S架构，支持公有云、私有云（城域网）及本地化部署三种部署方式</w:t>
            </w:r>
          </w:p>
          <w:p w14:paraId="6D6E5FE3">
            <w:pPr>
              <w:widowControl/>
              <w:numPr>
                <w:ilvl w:val="0"/>
                <w:numId w:val="345"/>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系统主要功能包括：内容管理、内容审核、校务管理、班级管理、节目管理、设备管理、基础设置、系统设置等模块</w:t>
            </w:r>
          </w:p>
          <w:p w14:paraId="7CACA7A7">
            <w:pPr>
              <w:widowControl/>
              <w:numPr>
                <w:ilvl w:val="0"/>
                <w:numId w:val="345"/>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支持在无网络情况下班牌能按照最后一次制定的节目策略离线播放。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二、资源管理</w:t>
            </w:r>
          </w:p>
          <w:p w14:paraId="276A989D">
            <w:pPr>
              <w:widowControl/>
              <w:numPr>
                <w:ilvl w:val="0"/>
                <w:numId w:val="346"/>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支持多种素材资源管理，包括图片、视频、新闻、URL链接等多种格式的素材上传</w:t>
            </w:r>
          </w:p>
          <w:p w14:paraId="1A800B1B">
            <w:pPr>
              <w:widowControl/>
              <w:numPr>
                <w:ilvl w:val="0"/>
                <w:numId w:val="346"/>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支持图片、视频素材批量上传和删除，支持已上传素材的缩略图展示或全屏播放</w:t>
            </w:r>
          </w:p>
          <w:p w14:paraId="311CFBA6">
            <w:pPr>
              <w:widowControl/>
              <w:numPr>
                <w:ilvl w:val="0"/>
                <w:numId w:val="346"/>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资源分类管理：支持图片、视频、通知、新闻的分类管理。在首次素材上传时，可以选择指定班级或全校进行发布。支持审核发布或直接发布</w:t>
            </w:r>
          </w:p>
          <w:p w14:paraId="01CE5439">
            <w:pPr>
              <w:widowControl/>
              <w:numPr>
                <w:ilvl w:val="0"/>
                <w:numId w:val="346"/>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新闻支持文字、图片的内容编辑，用户可自定义字体大小、对齐方式、分割线、图片显示位置等设置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三、内容审核</w:t>
            </w:r>
          </w:p>
          <w:p w14:paraId="6226219A">
            <w:pPr>
              <w:widowControl/>
              <w:numPr>
                <w:ilvl w:val="0"/>
                <w:numId w:val="34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支持通知、新闻、相册、视频等发布素材进行审核，管理员可进行逐条审核或批量审核</w:t>
            </w:r>
          </w:p>
          <w:p w14:paraId="7E558485">
            <w:pPr>
              <w:widowControl/>
              <w:numPr>
                <w:ilvl w:val="0"/>
                <w:numId w:val="34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管理员直观查看需审核素材的类型、发布人、发布时间、发布范围等信息</w:t>
            </w:r>
          </w:p>
          <w:p w14:paraId="794BCBD5">
            <w:pPr>
              <w:widowControl/>
              <w:numPr>
                <w:ilvl w:val="0"/>
                <w:numId w:val="34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支持搜索关键字或发布人信息，快速便捷的查询到相关内容</w:t>
            </w:r>
          </w:p>
          <w:p w14:paraId="7647CFDE">
            <w:pPr>
              <w:widowControl/>
              <w:numPr>
                <w:ilvl w:val="0"/>
                <w:numId w:val="347"/>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支持查询已通过审核与未通过审核的历史记录。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四、校务、班务管理</w:t>
            </w:r>
          </w:p>
          <w:p w14:paraId="5E57C0B3">
            <w:pPr>
              <w:widowControl/>
              <w:numPr>
                <w:ilvl w:val="0"/>
                <w:numId w:val="348"/>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支持学校自定义LOGO，自定义学校名称</w:t>
            </w:r>
          </w:p>
          <w:p w14:paraId="08CE7F5B">
            <w:pPr>
              <w:widowControl/>
              <w:numPr>
                <w:ilvl w:val="0"/>
                <w:numId w:val="348"/>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支持设置班级头像、班主任信息学生数量和班级口号</w:t>
            </w:r>
          </w:p>
          <w:p w14:paraId="07CD54AB">
            <w:pPr>
              <w:widowControl/>
              <w:numPr>
                <w:ilvl w:val="0"/>
                <w:numId w:val="348"/>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考试模式：支持用户在后台设置对应教室的考试时间，即可实现考试时间段内，在班牌上显示考试名称、考场号、考试科目、考试时间、考试号等信息，系统支持4种考场模式的背景设置。用户可自定义选择，是否在考场模式下退出霸屏模式</w:t>
            </w:r>
          </w:p>
          <w:p w14:paraId="49614A34">
            <w:pPr>
              <w:widowControl/>
              <w:numPr>
                <w:ilvl w:val="0"/>
                <w:numId w:val="348"/>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支持发布班级荣誉，内置3套荣誉模板，用户可自定义荣誉名称，支持指定班级或全校发布，支持自定义展示时间</w:t>
            </w:r>
          </w:p>
          <w:p w14:paraId="2489F5F8">
            <w:pPr>
              <w:widowControl/>
              <w:numPr>
                <w:ilvl w:val="0"/>
                <w:numId w:val="348"/>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课表设置：支持通过课表模板导入班级课表。课表高亮显示当天课表及当前进行的课程，便于学生教师查看。可通过节目编辑课表模块，设置显示今日课表或本周课表</w:t>
            </w:r>
          </w:p>
          <w:p w14:paraId="2BDE13C6">
            <w:pPr>
              <w:widowControl/>
              <w:numPr>
                <w:ilvl w:val="0"/>
                <w:numId w:val="348"/>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值日表设置：支持手动添加或通过模板批量导入值日生信息。可通过便捷值日模块，设置显示今日或本周值日生信息。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五、节目管理</w:t>
            </w:r>
          </w:p>
          <w:p w14:paraId="1AA839B7">
            <w:pPr>
              <w:widowControl/>
              <w:numPr>
                <w:ilvl w:val="0"/>
                <w:numId w:val="34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支持创建横板节目与竖版节目，对应班牌设备不同的安装方式</w:t>
            </w:r>
          </w:p>
          <w:p w14:paraId="2D3ECE3B">
            <w:pPr>
              <w:widowControl/>
              <w:numPr>
                <w:ilvl w:val="0"/>
                <w:numId w:val="34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班牌节目采用模块化显示方式。用户可根据需要，自定义添加功能模块进行显示。支持添加班级信息、课表、班级荣誉、值日生、倒计时、新闻、相册、视频、考勤及第三方对接应用的显示。各显示模块可设置不同显示大小</w:t>
            </w:r>
          </w:p>
          <w:p w14:paraId="06F0FC12">
            <w:pPr>
              <w:widowControl/>
              <w:numPr>
                <w:ilvl w:val="0"/>
                <w:numId w:val="34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支持发布临时活动：内置多套活动模板及多种预置主题颜色。支持插入文字、图片、图形、统计图表、表格、常用公式等元素。并可对层级关系、对齐方式、显示位置进行自定义设置。支持自定义显示时间</w:t>
            </w:r>
          </w:p>
          <w:p w14:paraId="7B4B1BDE">
            <w:pPr>
              <w:widowControl/>
              <w:numPr>
                <w:ilvl w:val="0"/>
                <w:numId w:val="34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节目、通知、考试模式、临时活动支持定向发布，可按照校级、年级、班级进行定向信息推送</w:t>
            </w:r>
          </w:p>
          <w:p w14:paraId="4DD457A3">
            <w:pPr>
              <w:widowControl/>
              <w:numPr>
                <w:ilvl w:val="0"/>
                <w:numId w:val="34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支持倒计时功能，可自定义事件名称、截止时间，事件倒计时在班牌实时显示。同一节目最多支持插入12个倒计时模块</w:t>
            </w:r>
          </w:p>
          <w:p w14:paraId="41185482">
            <w:pPr>
              <w:widowControl/>
              <w:numPr>
                <w:ilvl w:val="0"/>
                <w:numId w:val="34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支持设备所在地的天气显示</w:t>
            </w:r>
          </w:p>
          <w:p w14:paraId="1E4CBCC5">
            <w:pPr>
              <w:widowControl/>
              <w:numPr>
                <w:ilvl w:val="0"/>
                <w:numId w:val="34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支持对信息发布进行审核权限管理，用户进行信息发布时，需审核后才可在设备上展示</w:t>
            </w:r>
          </w:p>
          <w:p w14:paraId="7EE8F27A">
            <w:pPr>
              <w:widowControl/>
              <w:numPr>
                <w:ilvl w:val="0"/>
                <w:numId w:val="34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班牌可连接大屏设备，在班牌即可査看教室内的上课画面，班主任在人脸识别后，实现电子可视化巡课</w:t>
            </w:r>
          </w:p>
          <w:p w14:paraId="23E04AD8">
            <w:pPr>
              <w:widowControl/>
              <w:numPr>
                <w:ilvl w:val="0"/>
                <w:numId w:val="349"/>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支持黑板贴功能，教师可在大屏截图后，发布当科作业，无需再其他操作，班牌上可按照科目类别把作业显示出来。</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六、设备管理</w:t>
            </w:r>
          </w:p>
          <w:p w14:paraId="012B5DF3">
            <w:pPr>
              <w:widowControl/>
              <w:numPr>
                <w:ilvl w:val="0"/>
                <w:numId w:val="350"/>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支持查看设备信息，可查看班牌所在地点、班级信息。网络IP及固件版本。支持按照地点、班级和班牌名称或ip进行搜索</w:t>
            </w:r>
          </w:p>
          <w:p w14:paraId="32C8B842">
            <w:pPr>
              <w:widowControl/>
              <w:numPr>
                <w:ilvl w:val="0"/>
                <w:numId w:val="350"/>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支持查看学校内所有班牌使用状态，在线班牌可以显示实时屏幕截图，可进行重启、待机、设置音量、设置管理密码、关机等操作。可单一或批量设置</w:t>
            </w:r>
          </w:p>
          <w:p w14:paraId="60062270">
            <w:pPr>
              <w:widowControl/>
              <w:numPr>
                <w:ilvl w:val="0"/>
                <w:numId w:val="350"/>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待机班牌支持网络唤醒功能，离线班牌支持地点及班级名称显示，便于老师巡查</w:t>
            </w:r>
          </w:p>
          <w:p w14:paraId="1F46299E">
            <w:pPr>
              <w:widowControl/>
              <w:numPr>
                <w:ilvl w:val="0"/>
                <w:numId w:val="350"/>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系统支持设定班牌定时开关机管理策略，支持对班牌设置多组自动开关机时间，可实现班牌每天执行不同的开关机时间策略</w:t>
            </w:r>
          </w:p>
          <w:p w14:paraId="0CB87E83">
            <w:pPr>
              <w:widowControl/>
              <w:numPr>
                <w:ilvl w:val="0"/>
                <w:numId w:val="350"/>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支持定时开关机特殊计划，针对周末临时调课和节假日情况，支持在班牌开机且联网状态下设置临时开关机计划来满足学校临时开关机需求</w:t>
            </w:r>
          </w:p>
          <w:p w14:paraId="1721E837">
            <w:pPr>
              <w:widowControl/>
              <w:numPr>
                <w:ilvl w:val="0"/>
                <w:numId w:val="350"/>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在设备管理中删除终端，终端会自动恢复到出厂设置，便于更换班级或重新绑定。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七、基础设置</w:t>
            </w:r>
          </w:p>
          <w:p w14:paraId="79A212FC">
            <w:pPr>
              <w:widowControl/>
              <w:numPr>
                <w:ilvl w:val="0"/>
                <w:numId w:val="35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支持教师账户批量导入和手动添加。支持设置角色权限及班级管理范围权限</w:t>
            </w:r>
          </w:p>
          <w:p w14:paraId="302E5D3D">
            <w:pPr>
              <w:widowControl/>
              <w:numPr>
                <w:ilvl w:val="0"/>
                <w:numId w:val="35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支持自定义地点和班级信息，支持批量导入和手动添加</w:t>
            </w:r>
          </w:p>
          <w:p w14:paraId="2B2CFCAE">
            <w:pPr>
              <w:widowControl/>
              <w:numPr>
                <w:ilvl w:val="0"/>
                <w:numId w:val="351"/>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支持设置角色权限，可根据用户身份，灵活配置相应功能权限。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八、设置中心</w:t>
            </w:r>
          </w:p>
          <w:p w14:paraId="09AD4421">
            <w:pPr>
              <w:widowControl/>
              <w:numPr>
                <w:ilvl w:val="0"/>
                <w:numId w:val="35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支持内容审核功能</w:t>
            </w:r>
          </w:p>
          <w:p w14:paraId="37CBC5CA">
            <w:pPr>
              <w:widowControl/>
              <w:numPr>
                <w:ilvl w:val="0"/>
                <w:numId w:val="35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支持设置网络白名单。白名单之外的网页无法在班牌端显示</w:t>
            </w:r>
          </w:p>
          <w:p w14:paraId="5694D0EC">
            <w:pPr>
              <w:widowControl/>
              <w:numPr>
                <w:ilvl w:val="0"/>
                <w:numId w:val="35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支持设置班牌主题，内置多种不同颜色主题</w:t>
            </w:r>
          </w:p>
          <w:p w14:paraId="6CC2B241">
            <w:pPr>
              <w:widowControl/>
              <w:numPr>
                <w:ilvl w:val="0"/>
                <w:numId w:val="35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支持班牌应用菜单嵌入第三方链接</w:t>
            </w:r>
          </w:p>
          <w:p w14:paraId="1BBDB887">
            <w:pPr>
              <w:widowControl/>
              <w:numPr>
                <w:ilvl w:val="0"/>
                <w:numId w:val="352"/>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支持保存操作日志，可查看所有操作记录。便于操作留痕管理。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九、移动小程序</w:t>
            </w:r>
          </w:p>
          <w:p w14:paraId="5FC8AFA2">
            <w:pPr>
              <w:widowControl/>
              <w:numPr>
                <w:ilvl w:val="0"/>
                <w:numId w:val="35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移动端应用采用小程序的方式，无需用户下载app使用</w:t>
            </w:r>
          </w:p>
          <w:p w14:paraId="50CE975B">
            <w:pPr>
              <w:widowControl/>
              <w:numPr>
                <w:ilvl w:val="0"/>
                <w:numId w:val="35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可通过小程序实时更新班级相册及视频资源。可手机拍照上传或相册选取图片，发布到指定设备</w:t>
            </w:r>
          </w:p>
          <w:p w14:paraId="22C85C67">
            <w:pPr>
              <w:widowControl/>
              <w:numPr>
                <w:ilvl w:val="0"/>
                <w:numId w:val="35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可通过小程序实时发布班级消息。可自定义发布时间及显示设备</w:t>
            </w:r>
          </w:p>
          <w:p w14:paraId="1717B276">
            <w:pPr>
              <w:widowControl/>
              <w:numPr>
                <w:ilvl w:val="0"/>
                <w:numId w:val="35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支持查看考勤记录。查看总体考勤统计、查看缺勤、迟到人员明细。支持日期选择</w:t>
            </w:r>
          </w:p>
          <w:p w14:paraId="409BFE73">
            <w:pPr>
              <w:widowControl/>
              <w:numPr>
                <w:ilvl w:val="0"/>
                <w:numId w:val="353"/>
              </w:numPr>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支持远程控制功能，可快速实现即时开关机、重启、音量设置等操作；支持信息审核功能。可在小程序中审核班牌节目、通知、图片、视频等信息。选择通过或退回。支持批量审核功能。</w:t>
            </w:r>
          </w:p>
        </w:tc>
        <w:tc>
          <w:tcPr>
            <w:tcW w:w="725" w:type="dxa"/>
            <w:gridSpan w:val="2"/>
            <w:shd w:val="clear" w:color="auto" w:fill="auto"/>
            <w:noWrap/>
            <w:vAlign w:val="center"/>
          </w:tcPr>
          <w:p w14:paraId="4EBEAB5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4B72C9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20</w:t>
            </w:r>
          </w:p>
        </w:tc>
      </w:tr>
      <w:tr w14:paraId="64DB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63" w:type="dxa"/>
            <w:shd w:val="clear" w:color="auto" w:fill="auto"/>
            <w:noWrap/>
            <w:vAlign w:val="center"/>
          </w:tcPr>
          <w:p w14:paraId="319FA59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13973A4B">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w:t>
            </w:r>
          </w:p>
        </w:tc>
        <w:tc>
          <w:tcPr>
            <w:tcW w:w="5003" w:type="dxa"/>
            <w:gridSpan w:val="2"/>
            <w:shd w:val="clear" w:color="auto" w:fill="auto"/>
            <w:vAlign w:val="center"/>
          </w:tcPr>
          <w:p w14:paraId="2B20D3D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六类非屏蔽网线（305米/箱）</w:t>
            </w:r>
          </w:p>
        </w:tc>
        <w:tc>
          <w:tcPr>
            <w:tcW w:w="725" w:type="dxa"/>
            <w:gridSpan w:val="2"/>
            <w:shd w:val="clear" w:color="auto" w:fill="auto"/>
            <w:noWrap/>
            <w:vAlign w:val="center"/>
          </w:tcPr>
          <w:p w14:paraId="0FE8EB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箱</w:t>
            </w:r>
          </w:p>
        </w:tc>
        <w:tc>
          <w:tcPr>
            <w:tcW w:w="856" w:type="dxa"/>
            <w:gridSpan w:val="3"/>
            <w:shd w:val="clear" w:color="auto" w:fill="auto"/>
            <w:vAlign w:val="center"/>
          </w:tcPr>
          <w:p w14:paraId="778F78E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r>
      <w:tr w14:paraId="2FDC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63" w:type="dxa"/>
            <w:shd w:val="clear" w:color="auto" w:fill="auto"/>
            <w:noWrap/>
            <w:vAlign w:val="center"/>
          </w:tcPr>
          <w:p w14:paraId="21C027C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179" w:type="dxa"/>
            <w:shd w:val="clear" w:color="auto" w:fill="FFFFFF"/>
            <w:noWrap/>
            <w:vAlign w:val="center"/>
          </w:tcPr>
          <w:p w14:paraId="57A202F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电源线</w:t>
            </w:r>
          </w:p>
        </w:tc>
        <w:tc>
          <w:tcPr>
            <w:tcW w:w="5003" w:type="dxa"/>
            <w:gridSpan w:val="2"/>
            <w:shd w:val="clear" w:color="auto" w:fill="auto"/>
            <w:vAlign w:val="center"/>
          </w:tcPr>
          <w:p w14:paraId="79ED6892">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3×1护套线</w:t>
            </w:r>
          </w:p>
        </w:tc>
        <w:tc>
          <w:tcPr>
            <w:tcW w:w="725" w:type="dxa"/>
            <w:gridSpan w:val="2"/>
            <w:shd w:val="clear" w:color="auto" w:fill="auto"/>
            <w:noWrap/>
            <w:vAlign w:val="center"/>
          </w:tcPr>
          <w:p w14:paraId="1760F3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856" w:type="dxa"/>
            <w:gridSpan w:val="3"/>
            <w:shd w:val="clear" w:color="auto" w:fill="auto"/>
            <w:vAlign w:val="center"/>
          </w:tcPr>
          <w:p w14:paraId="4C5A8F8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1000</w:t>
            </w:r>
          </w:p>
        </w:tc>
      </w:tr>
      <w:tr w14:paraId="6565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63" w:type="dxa"/>
            <w:shd w:val="clear" w:color="auto" w:fill="auto"/>
            <w:noWrap/>
            <w:vAlign w:val="center"/>
          </w:tcPr>
          <w:p w14:paraId="210FB40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179" w:type="dxa"/>
            <w:shd w:val="clear" w:color="auto" w:fill="auto"/>
            <w:vAlign w:val="center"/>
          </w:tcPr>
          <w:p w14:paraId="546DE8D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电源插座</w:t>
            </w:r>
          </w:p>
        </w:tc>
        <w:tc>
          <w:tcPr>
            <w:tcW w:w="5003" w:type="dxa"/>
            <w:gridSpan w:val="2"/>
            <w:shd w:val="clear" w:color="auto" w:fill="auto"/>
            <w:vAlign w:val="center"/>
          </w:tcPr>
          <w:p w14:paraId="55694129">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3位防水电源插座</w:t>
            </w:r>
          </w:p>
        </w:tc>
        <w:tc>
          <w:tcPr>
            <w:tcW w:w="725" w:type="dxa"/>
            <w:gridSpan w:val="2"/>
            <w:shd w:val="clear" w:color="auto" w:fill="auto"/>
            <w:vAlign w:val="center"/>
          </w:tcPr>
          <w:p w14:paraId="35F28E8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50A64B8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39</w:t>
            </w:r>
          </w:p>
        </w:tc>
      </w:tr>
      <w:tr w14:paraId="6375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63" w:type="dxa"/>
            <w:shd w:val="clear" w:color="auto" w:fill="auto"/>
            <w:noWrap/>
            <w:vAlign w:val="center"/>
          </w:tcPr>
          <w:p w14:paraId="239C053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179" w:type="dxa"/>
            <w:shd w:val="clear" w:color="auto" w:fill="auto"/>
            <w:vAlign w:val="center"/>
          </w:tcPr>
          <w:p w14:paraId="1F4564C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电工材料</w:t>
            </w:r>
          </w:p>
        </w:tc>
        <w:tc>
          <w:tcPr>
            <w:tcW w:w="5003" w:type="dxa"/>
            <w:gridSpan w:val="2"/>
            <w:shd w:val="clear" w:color="auto" w:fill="auto"/>
            <w:vAlign w:val="center"/>
          </w:tcPr>
          <w:p w14:paraId="4806D681">
            <w:pPr>
              <w:widowControl/>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PVC管槽等</w:t>
            </w:r>
          </w:p>
        </w:tc>
        <w:tc>
          <w:tcPr>
            <w:tcW w:w="725" w:type="dxa"/>
            <w:gridSpan w:val="2"/>
            <w:shd w:val="clear" w:color="auto" w:fill="auto"/>
            <w:vAlign w:val="center"/>
          </w:tcPr>
          <w:p w14:paraId="3CD8A02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856" w:type="dxa"/>
            <w:gridSpan w:val="3"/>
            <w:shd w:val="clear" w:color="auto" w:fill="auto"/>
            <w:vAlign w:val="center"/>
          </w:tcPr>
          <w:p w14:paraId="771C8FF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39</w:t>
            </w:r>
          </w:p>
        </w:tc>
      </w:tr>
      <w:tr w14:paraId="73A9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63" w:type="dxa"/>
            <w:shd w:val="clear" w:color="auto" w:fill="auto"/>
            <w:noWrap/>
            <w:vAlign w:val="center"/>
          </w:tcPr>
          <w:p w14:paraId="6CCE72A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179" w:type="dxa"/>
            <w:shd w:val="clear" w:color="auto" w:fill="auto"/>
            <w:vAlign w:val="center"/>
          </w:tcPr>
          <w:p w14:paraId="4877688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安装调试费用</w:t>
            </w:r>
          </w:p>
        </w:tc>
        <w:tc>
          <w:tcPr>
            <w:tcW w:w="5003" w:type="dxa"/>
            <w:gridSpan w:val="2"/>
            <w:shd w:val="clear" w:color="auto" w:fill="auto"/>
            <w:vAlign w:val="center"/>
          </w:tcPr>
          <w:p w14:paraId="12EF2AF7">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安装强、弱电及设备调试</w:t>
            </w:r>
          </w:p>
        </w:tc>
        <w:tc>
          <w:tcPr>
            <w:tcW w:w="725" w:type="dxa"/>
            <w:gridSpan w:val="2"/>
            <w:shd w:val="clear" w:color="auto" w:fill="auto"/>
            <w:vAlign w:val="center"/>
          </w:tcPr>
          <w:p w14:paraId="457DB6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间</w:t>
            </w:r>
          </w:p>
        </w:tc>
        <w:tc>
          <w:tcPr>
            <w:tcW w:w="856" w:type="dxa"/>
            <w:gridSpan w:val="3"/>
            <w:shd w:val="clear" w:color="auto" w:fill="auto"/>
            <w:vAlign w:val="center"/>
          </w:tcPr>
          <w:p w14:paraId="27A0CE9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39</w:t>
            </w:r>
          </w:p>
        </w:tc>
      </w:tr>
      <w:tr w14:paraId="1610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426" w:type="dxa"/>
            <w:gridSpan w:val="9"/>
            <w:shd w:val="clear" w:color="auto" w:fill="auto"/>
            <w:noWrap/>
            <w:vAlign w:val="center"/>
          </w:tcPr>
          <w:p w14:paraId="1C6F9709">
            <w:pPr>
              <w:widowControl/>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二十、办公设备</w:t>
            </w:r>
          </w:p>
        </w:tc>
      </w:tr>
      <w:tr w14:paraId="5589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63" w:type="dxa"/>
            <w:shd w:val="clear" w:color="auto" w:fill="auto"/>
            <w:vAlign w:val="center"/>
          </w:tcPr>
          <w:p w14:paraId="06ADFFD9">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9" w:type="dxa"/>
            <w:shd w:val="clear" w:color="auto" w:fill="auto"/>
            <w:vAlign w:val="center"/>
          </w:tcPr>
          <w:p w14:paraId="3FD17F1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名称</w:t>
            </w:r>
          </w:p>
        </w:tc>
        <w:tc>
          <w:tcPr>
            <w:tcW w:w="5003" w:type="dxa"/>
            <w:gridSpan w:val="2"/>
            <w:shd w:val="clear" w:color="auto" w:fill="auto"/>
            <w:vAlign w:val="center"/>
          </w:tcPr>
          <w:p w14:paraId="3A3263DE">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参数描述</w:t>
            </w:r>
          </w:p>
        </w:tc>
        <w:tc>
          <w:tcPr>
            <w:tcW w:w="725" w:type="dxa"/>
            <w:gridSpan w:val="2"/>
            <w:shd w:val="clear" w:color="auto" w:fill="auto"/>
            <w:vAlign w:val="center"/>
          </w:tcPr>
          <w:p w14:paraId="74778B75">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856" w:type="dxa"/>
            <w:gridSpan w:val="3"/>
            <w:shd w:val="clear" w:color="auto" w:fill="auto"/>
            <w:vAlign w:val="center"/>
          </w:tcPr>
          <w:p w14:paraId="3E1D0DC1">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6D5F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63" w:type="dxa"/>
            <w:shd w:val="clear" w:color="auto" w:fill="auto"/>
            <w:noWrap/>
            <w:vAlign w:val="center"/>
          </w:tcPr>
          <w:p w14:paraId="1354EE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179" w:type="dxa"/>
            <w:shd w:val="clear" w:color="auto" w:fill="auto"/>
            <w:vAlign w:val="center"/>
          </w:tcPr>
          <w:p w14:paraId="34B3FC6D">
            <w:pPr>
              <w:widowControl/>
              <w:jc w:val="center"/>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数码相机</w:t>
            </w:r>
          </w:p>
        </w:tc>
        <w:tc>
          <w:tcPr>
            <w:tcW w:w="5003" w:type="dxa"/>
            <w:gridSpan w:val="2"/>
            <w:shd w:val="clear" w:color="auto" w:fill="auto"/>
            <w:vAlign w:val="center"/>
          </w:tcPr>
          <w:p w14:paraId="7435621C">
            <w:pPr>
              <w:widowControl/>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微单套机参数：</w:t>
            </w:r>
          </w:p>
          <w:p w14:paraId="6FF27634">
            <w:pPr>
              <w:widowControl/>
              <w:numPr>
                <w:ilvl w:val="0"/>
                <w:numId w:val="354"/>
              </w:numPr>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滤镜直径：49mm</w:t>
            </w:r>
          </w:p>
          <w:p w14:paraId="5970F860">
            <w:pPr>
              <w:widowControl/>
              <w:numPr>
                <w:ilvl w:val="0"/>
                <w:numId w:val="354"/>
              </w:numPr>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视频采样4:2:2</w:t>
            </w:r>
          </w:p>
          <w:p w14:paraId="156D952B">
            <w:pPr>
              <w:widowControl/>
              <w:numPr>
                <w:ilvl w:val="0"/>
                <w:numId w:val="354"/>
              </w:numPr>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标准ISO感光度：ISO100-32000</w:t>
            </w:r>
          </w:p>
          <w:p w14:paraId="01DFE28D">
            <w:pPr>
              <w:widowControl/>
              <w:numPr>
                <w:ilvl w:val="0"/>
                <w:numId w:val="354"/>
              </w:numPr>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电池类型：锂离子电池</w:t>
            </w:r>
          </w:p>
          <w:p w14:paraId="00968CA3">
            <w:pPr>
              <w:widowControl/>
              <w:numPr>
                <w:ilvl w:val="0"/>
                <w:numId w:val="354"/>
              </w:numPr>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连拍速度：高速连拍+；最高约15张/秒（电子快门）</w:t>
            </w:r>
          </w:p>
          <w:p w14:paraId="659B6F60">
            <w:pPr>
              <w:widowControl/>
              <w:numPr>
                <w:ilvl w:val="0"/>
                <w:numId w:val="354"/>
              </w:numPr>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有效像素：</w:t>
            </w:r>
            <w:r>
              <w:rPr>
                <w:rFonts w:hint="eastAsia" w:ascii="宋体" w:hAnsi="宋体" w:eastAsia="宋体" w:cs="宋体"/>
                <w:strike w:val="0"/>
                <w:color w:val="auto"/>
                <w:kern w:val="0"/>
                <w:sz w:val="21"/>
                <w:szCs w:val="21"/>
                <w:highlight w:val="none"/>
                <w:lang w:eastAsia="zh-CN" w:bidi="ar"/>
              </w:rPr>
              <w:t>≥</w:t>
            </w:r>
            <w:r>
              <w:rPr>
                <w:rFonts w:hint="eastAsia" w:ascii="宋体" w:hAnsi="宋体" w:eastAsia="宋体" w:cs="宋体"/>
                <w:strike w:val="0"/>
                <w:color w:val="auto"/>
                <w:kern w:val="0"/>
                <w:sz w:val="21"/>
                <w:szCs w:val="21"/>
                <w:highlight w:val="none"/>
                <w:lang w:bidi="ar"/>
              </w:rPr>
              <w:t>2420万</w:t>
            </w:r>
          </w:p>
          <w:p w14:paraId="7DF9D3F9">
            <w:pPr>
              <w:widowControl/>
              <w:numPr>
                <w:ilvl w:val="0"/>
                <w:numId w:val="354"/>
              </w:numPr>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传感器类型：CMOS</w:t>
            </w:r>
          </w:p>
          <w:p w14:paraId="417148D9">
            <w:pPr>
              <w:widowControl/>
              <w:numPr>
                <w:ilvl w:val="0"/>
                <w:numId w:val="354"/>
              </w:numPr>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液晶屏类型：侧翻屏</w:t>
            </w:r>
          </w:p>
          <w:p w14:paraId="4E95DA34">
            <w:pPr>
              <w:widowControl/>
              <w:numPr>
                <w:ilvl w:val="0"/>
                <w:numId w:val="354"/>
              </w:numPr>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RAW照片输出：14bit</w:t>
            </w:r>
          </w:p>
          <w:p w14:paraId="6CFEAA71">
            <w:pPr>
              <w:widowControl/>
              <w:numPr>
                <w:ilvl w:val="0"/>
                <w:numId w:val="354"/>
              </w:numPr>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传感器尺寸：APS-C</w:t>
            </w:r>
          </w:p>
          <w:p w14:paraId="15F5230C">
            <w:pPr>
              <w:widowControl/>
              <w:numPr>
                <w:ilvl w:val="0"/>
                <w:numId w:val="354"/>
              </w:numPr>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镜头卡口：佳能RF卡</w:t>
            </w:r>
          </w:p>
          <w:p w14:paraId="54265B2F">
            <w:pPr>
              <w:widowControl/>
              <w:numPr>
                <w:ilvl w:val="0"/>
                <w:numId w:val="354"/>
              </w:numPr>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外接电源：支持外接电源</w:t>
            </w:r>
          </w:p>
          <w:p w14:paraId="595893CD">
            <w:pPr>
              <w:widowControl/>
              <w:numPr>
                <w:ilvl w:val="0"/>
                <w:numId w:val="354"/>
              </w:numPr>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存储介质：SD卡；SDHC卡；SDXC卡</w:t>
            </w:r>
          </w:p>
          <w:p w14:paraId="396B8B3E">
            <w:pPr>
              <w:widowControl/>
              <w:numPr>
                <w:ilvl w:val="0"/>
                <w:numId w:val="354"/>
              </w:numPr>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高清摄像：4K超高清视频</w:t>
            </w:r>
          </w:p>
          <w:p w14:paraId="34F1A081">
            <w:pPr>
              <w:widowControl/>
              <w:numPr>
                <w:ilvl w:val="0"/>
                <w:numId w:val="354"/>
              </w:numPr>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接口：Wi-Fi；蓝牙；HDMI</w:t>
            </w:r>
          </w:p>
          <w:p w14:paraId="4CDC2EA5">
            <w:pPr>
              <w:widowControl/>
              <w:numPr>
                <w:ilvl w:val="0"/>
                <w:numId w:val="354"/>
              </w:numPr>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kern w:val="0"/>
                <w:sz w:val="21"/>
                <w:szCs w:val="21"/>
                <w:highlight w:val="none"/>
                <w:lang w:bidi="ar"/>
              </w:rPr>
              <w:t>取景器类型：电子取景器。</w:t>
            </w:r>
          </w:p>
        </w:tc>
        <w:tc>
          <w:tcPr>
            <w:tcW w:w="725" w:type="dxa"/>
            <w:gridSpan w:val="2"/>
            <w:shd w:val="clear" w:color="auto" w:fill="auto"/>
            <w:noWrap/>
            <w:vAlign w:val="center"/>
          </w:tcPr>
          <w:p w14:paraId="4CBA384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6B2FAE9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r w14:paraId="4F3D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63" w:type="dxa"/>
            <w:shd w:val="clear" w:color="auto" w:fill="auto"/>
            <w:noWrap/>
            <w:vAlign w:val="center"/>
          </w:tcPr>
          <w:p w14:paraId="171D653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179" w:type="dxa"/>
            <w:shd w:val="clear" w:color="auto" w:fill="auto"/>
            <w:vAlign w:val="center"/>
          </w:tcPr>
          <w:p w14:paraId="5258926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高清数码摄像机</w:t>
            </w:r>
          </w:p>
        </w:tc>
        <w:tc>
          <w:tcPr>
            <w:tcW w:w="5003" w:type="dxa"/>
            <w:gridSpan w:val="2"/>
            <w:shd w:val="clear" w:color="auto" w:fill="auto"/>
            <w:vAlign w:val="center"/>
          </w:tcPr>
          <w:p w14:paraId="6271060D">
            <w:pPr>
              <w:widowControl/>
              <w:numPr>
                <w:ilvl w:val="0"/>
                <w:numId w:val="3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传感器</w:t>
            </w:r>
            <w:r>
              <w:rPr>
                <w:rFonts w:hint="eastAsia" w:ascii="宋体" w:hAnsi="宋体" w:eastAsia="宋体" w:cs="宋体"/>
                <w:color w:val="auto"/>
                <w:sz w:val="21"/>
                <w:szCs w:val="21"/>
                <w:highlight w:val="none"/>
                <w:lang w:eastAsia="zh-CN"/>
              </w:rPr>
              <w:t>：</w:t>
            </w:r>
            <w:r>
              <w:rPr>
                <w:rFonts w:hint="eastAsia" w:ascii="Arial" w:hAnsi="Arial" w:eastAsia="宋体" w:cs="Arial"/>
                <w:color w:val="auto"/>
                <w:sz w:val="21"/>
                <w:szCs w:val="21"/>
                <w:highlight w:val="none"/>
                <w:lang w:eastAsia="zh-CN"/>
              </w:rPr>
              <w:t>≥</w:t>
            </w:r>
            <w:r>
              <w:rPr>
                <w:rFonts w:hint="eastAsia" w:ascii="宋体" w:hAnsi="宋体" w:eastAsia="宋体" w:cs="宋体"/>
                <w:color w:val="auto"/>
                <w:sz w:val="21"/>
                <w:szCs w:val="21"/>
                <w:highlight w:val="none"/>
              </w:rPr>
              <w:t xml:space="preserve"> 1/5.8英寸，有效像素</w:t>
            </w:r>
            <w:r>
              <w:rPr>
                <w:rFonts w:hint="eastAsia" w:ascii="Arial" w:hAnsi="Arial" w:eastAsia="宋体" w:cs="Arial"/>
                <w:color w:val="auto"/>
                <w:sz w:val="21"/>
                <w:szCs w:val="21"/>
                <w:highlight w:val="none"/>
                <w:lang w:eastAsia="zh-CN"/>
              </w:rPr>
              <w:t>≥</w:t>
            </w:r>
            <w:r>
              <w:rPr>
                <w:rFonts w:hint="eastAsia" w:ascii="宋体" w:hAnsi="宋体" w:eastAsia="宋体" w:cs="宋体"/>
                <w:color w:val="auto"/>
                <w:sz w:val="21"/>
                <w:szCs w:val="21"/>
                <w:highlight w:val="none"/>
              </w:rPr>
              <w:t>229万</w:t>
            </w:r>
          </w:p>
          <w:p w14:paraId="343AC73F">
            <w:pPr>
              <w:widowControl/>
              <w:numPr>
                <w:ilvl w:val="0"/>
                <w:numId w:val="3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镜头光学变焦</w:t>
            </w:r>
            <w:r>
              <w:rPr>
                <w:rFonts w:hint="eastAsia" w:ascii="Arial" w:hAnsi="Arial" w:eastAsia="宋体" w:cs="Arial"/>
                <w:color w:val="auto"/>
                <w:sz w:val="21"/>
                <w:szCs w:val="21"/>
                <w:highlight w:val="none"/>
                <w:lang w:eastAsia="zh-CN"/>
              </w:rPr>
              <w:t>≥</w:t>
            </w:r>
            <w:r>
              <w:rPr>
                <w:rFonts w:hint="eastAsia" w:ascii="宋体" w:hAnsi="宋体" w:eastAsia="宋体" w:cs="宋体"/>
                <w:color w:val="auto"/>
                <w:sz w:val="21"/>
                <w:szCs w:val="21"/>
                <w:highlight w:val="none"/>
              </w:rPr>
              <w:t>30倍光学变焦（支持60倍/120倍数字变焦）。</w:t>
            </w:r>
            <w:r>
              <w:rPr>
                <w:rFonts w:hint="eastAsia" w:ascii="宋体" w:hAnsi="宋体" w:eastAsia="宋体" w:cs="宋体"/>
                <w:color w:val="auto"/>
                <w:sz w:val="21"/>
                <w:szCs w:val="21"/>
                <w:highlight w:val="none"/>
                <w:lang w:eastAsia="zh-CN"/>
              </w:rPr>
              <w:t>支持</w:t>
            </w:r>
            <w:r>
              <w:rPr>
                <w:rFonts w:hint="eastAsia" w:ascii="宋体" w:hAnsi="宋体" w:eastAsia="宋体" w:cs="宋体"/>
                <w:color w:val="auto"/>
                <w:sz w:val="21"/>
                <w:szCs w:val="21"/>
                <w:highlight w:val="none"/>
              </w:rPr>
              <w:t>光学防抖</w:t>
            </w:r>
          </w:p>
          <w:p w14:paraId="10594840">
            <w:pPr>
              <w:widowControl/>
              <w:numPr>
                <w:ilvl w:val="0"/>
                <w:numId w:val="3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视频分辨率最高支持</w:t>
            </w:r>
            <w:r>
              <w:rPr>
                <w:rFonts w:hint="eastAsia" w:ascii="Arial" w:hAnsi="Arial" w:eastAsia="宋体" w:cs="Arial"/>
                <w:color w:val="auto"/>
                <w:sz w:val="21"/>
                <w:szCs w:val="21"/>
                <w:highlight w:val="none"/>
                <w:lang w:eastAsia="zh-CN"/>
              </w:rPr>
              <w:t>≥</w:t>
            </w:r>
            <w:r>
              <w:rPr>
                <w:rFonts w:hint="eastAsia" w:ascii="宋体" w:hAnsi="宋体" w:eastAsia="宋体" w:cs="宋体"/>
                <w:color w:val="auto"/>
                <w:sz w:val="21"/>
                <w:szCs w:val="21"/>
                <w:highlight w:val="none"/>
              </w:rPr>
              <w:t xml:space="preserve">1920×1080 Full HD（AVCHD/MP4格式），60p/50p（PS模式）或60i/50i（FX/FH模式） </w:t>
            </w:r>
          </w:p>
          <w:p w14:paraId="45611320">
            <w:pPr>
              <w:widowControl/>
              <w:numPr>
                <w:ilvl w:val="0"/>
                <w:numId w:val="3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照片最大分辨率：</w:t>
            </w:r>
            <w:r>
              <w:rPr>
                <w:rFonts w:hint="eastAsia" w:ascii="Arial" w:hAnsi="Arial" w:eastAsia="宋体" w:cs="Arial"/>
                <w:color w:val="auto"/>
                <w:sz w:val="21"/>
                <w:szCs w:val="21"/>
                <w:highlight w:val="none"/>
                <w:lang w:eastAsia="zh-CN"/>
              </w:rPr>
              <w:t>≥</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 xml:space="preserve">万像素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支持拍照时同时录制视频（双重录制）</w:t>
            </w:r>
          </w:p>
          <w:p w14:paraId="5BBEF3A3">
            <w:pPr>
              <w:widowControl/>
              <w:numPr>
                <w:ilvl w:val="0"/>
                <w:numId w:val="3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存储介质：内置</w:t>
            </w:r>
            <w:r>
              <w:rPr>
                <w:rFonts w:hint="eastAsia" w:ascii="Arial" w:hAnsi="Arial" w:eastAsia="宋体" w:cs="Arial"/>
                <w:color w:val="auto"/>
                <w:sz w:val="21"/>
                <w:szCs w:val="21"/>
                <w:highlight w:val="none"/>
                <w:lang w:eastAsia="zh-CN"/>
              </w:rPr>
              <w:t>≥</w:t>
            </w:r>
            <w:r>
              <w:rPr>
                <w:rFonts w:hint="eastAsia" w:ascii="宋体" w:hAnsi="宋体" w:eastAsia="宋体" w:cs="宋体"/>
                <w:color w:val="auto"/>
                <w:sz w:val="21"/>
                <w:szCs w:val="21"/>
                <w:highlight w:val="none"/>
              </w:rPr>
              <w:t>64GB闪存，支持Memory Stick PRO Duo/SD/SDHC/SDXC卡扩展</w:t>
            </w:r>
          </w:p>
          <w:p w14:paraId="63F1BC79">
            <w:pPr>
              <w:widowControl/>
              <w:numPr>
                <w:ilvl w:val="0"/>
                <w:numId w:val="3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接口：Micro USB、HDMI（微型）、3.5mm麦克风接口</w:t>
            </w:r>
          </w:p>
          <w:p w14:paraId="20418DC1">
            <w:pPr>
              <w:widowControl/>
              <w:numPr>
                <w:ilvl w:val="0"/>
                <w:numId w:val="3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r>
              <w:rPr>
                <w:rFonts w:hint="eastAsia" w:ascii="Arial" w:hAnsi="Arial" w:eastAsia="宋体" w:cs="Arial"/>
                <w:color w:val="auto"/>
                <w:sz w:val="21"/>
                <w:szCs w:val="21"/>
                <w:highlight w:val="none"/>
                <w:lang w:eastAsia="zh-CN"/>
              </w:rPr>
              <w:t>≥</w:t>
            </w:r>
            <w:r>
              <w:rPr>
                <w:rFonts w:hint="eastAsia" w:ascii="宋体" w:hAnsi="宋体" w:eastAsia="宋体" w:cs="宋体"/>
                <w:color w:val="auto"/>
                <w:sz w:val="21"/>
                <w:szCs w:val="21"/>
                <w:highlight w:val="none"/>
              </w:rPr>
              <w:t>3.0英寸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可触控LCD屏（支持270度旋转）</w:t>
            </w:r>
          </w:p>
          <w:p w14:paraId="753CB612">
            <w:pPr>
              <w:widowControl/>
              <w:numPr>
                <w:ilvl w:val="0"/>
                <w:numId w:val="3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取景器：无电子取景器（EVF）</w:t>
            </w:r>
          </w:p>
          <w:p w14:paraId="293781D5">
            <w:pPr>
              <w:widowControl/>
              <w:numPr>
                <w:ilvl w:val="0"/>
                <w:numId w:val="355"/>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无线功能：支持NFC（近场通信）和Wi-Fi（通过PlayMemories Mobile App传输文件）。  </w:t>
            </w:r>
          </w:p>
        </w:tc>
        <w:tc>
          <w:tcPr>
            <w:tcW w:w="725" w:type="dxa"/>
            <w:gridSpan w:val="2"/>
            <w:shd w:val="clear" w:color="auto" w:fill="auto"/>
            <w:noWrap/>
            <w:vAlign w:val="center"/>
          </w:tcPr>
          <w:p w14:paraId="478C5D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856" w:type="dxa"/>
            <w:gridSpan w:val="3"/>
            <w:shd w:val="clear" w:color="auto" w:fill="auto"/>
            <w:vAlign w:val="center"/>
          </w:tcPr>
          <w:p w14:paraId="485ECC2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r>
    </w:tbl>
    <w:p w14:paraId="5B28CB14">
      <w:pPr>
        <w:pStyle w:val="21"/>
        <w:ind w:firstLine="210"/>
      </w:pPr>
    </w:p>
    <w:p w14:paraId="1718F648">
      <w:pPr>
        <w:pStyle w:val="21"/>
        <w:ind w:firstLine="210"/>
      </w:pPr>
    </w:p>
    <w:p w14:paraId="4C6F94B8">
      <w:pPr>
        <w:pStyle w:val="21"/>
        <w:ind w:firstLine="210"/>
      </w:pP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6356389"/>
    </w:sdtPr>
    <w:sdtContent>
      <w:p w14:paraId="38E9C24B">
        <w:pPr>
          <w:pStyle w:val="17"/>
          <w:jc w:val="center"/>
        </w:pPr>
        <w:r>
          <w:fldChar w:fldCharType="begin"/>
        </w:r>
        <w:r>
          <w:instrText xml:space="preserve">PAGE   \* MERGEFORMAT</w:instrText>
        </w:r>
        <w:r>
          <w:fldChar w:fldCharType="separate"/>
        </w:r>
        <w:r>
          <w:rPr>
            <w:lang w:val="zh-CN"/>
          </w:rPr>
          <w:t>186</w:t>
        </w:r>
        <w:r>
          <w:fldChar w:fldCharType="end"/>
        </w:r>
      </w:p>
    </w:sdtContent>
  </w:sdt>
  <w:p w14:paraId="55767235">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DC6C3"/>
    <w:multiLevelType w:val="singleLevel"/>
    <w:tmpl w:val="819DC6C3"/>
    <w:lvl w:ilvl="0" w:tentative="0">
      <w:start w:val="1"/>
      <w:numFmt w:val="lowerLetter"/>
      <w:lvlText w:val="%1."/>
      <w:lvlJc w:val="left"/>
      <w:pPr>
        <w:tabs>
          <w:tab w:val="left" w:pos="312"/>
        </w:tabs>
      </w:pPr>
    </w:lvl>
  </w:abstractNum>
  <w:abstractNum w:abstractNumId="1">
    <w:nsid w:val="81AF6FA2"/>
    <w:multiLevelType w:val="singleLevel"/>
    <w:tmpl w:val="81AF6FA2"/>
    <w:lvl w:ilvl="0" w:tentative="0">
      <w:start w:val="1"/>
      <w:numFmt w:val="decimal"/>
      <w:suff w:val="nothing"/>
      <w:lvlText w:val="%1、"/>
      <w:lvlJc w:val="left"/>
    </w:lvl>
  </w:abstractNum>
  <w:abstractNum w:abstractNumId="2">
    <w:nsid w:val="81F2D4C7"/>
    <w:multiLevelType w:val="singleLevel"/>
    <w:tmpl w:val="81F2D4C7"/>
    <w:lvl w:ilvl="0" w:tentative="0">
      <w:start w:val="1"/>
      <w:numFmt w:val="lowerLetter"/>
      <w:lvlText w:val="%1."/>
      <w:lvlJc w:val="left"/>
      <w:pPr>
        <w:tabs>
          <w:tab w:val="left" w:pos="312"/>
        </w:tabs>
      </w:pPr>
    </w:lvl>
  </w:abstractNum>
  <w:abstractNum w:abstractNumId="3">
    <w:nsid w:val="82275191"/>
    <w:multiLevelType w:val="singleLevel"/>
    <w:tmpl w:val="82275191"/>
    <w:lvl w:ilvl="0" w:tentative="0">
      <w:start w:val="1"/>
      <w:numFmt w:val="decimal"/>
      <w:suff w:val="nothing"/>
      <w:lvlText w:val="%1、"/>
      <w:lvlJc w:val="left"/>
    </w:lvl>
  </w:abstractNum>
  <w:abstractNum w:abstractNumId="4">
    <w:nsid w:val="8246818E"/>
    <w:multiLevelType w:val="singleLevel"/>
    <w:tmpl w:val="8246818E"/>
    <w:lvl w:ilvl="0" w:tentative="0">
      <w:start w:val="1"/>
      <w:numFmt w:val="decimal"/>
      <w:suff w:val="nothing"/>
      <w:lvlText w:val="%1、"/>
      <w:lvlJc w:val="left"/>
    </w:lvl>
  </w:abstractNum>
  <w:abstractNum w:abstractNumId="5">
    <w:nsid w:val="83851A4F"/>
    <w:multiLevelType w:val="singleLevel"/>
    <w:tmpl w:val="83851A4F"/>
    <w:lvl w:ilvl="0" w:tentative="0">
      <w:start w:val="1"/>
      <w:numFmt w:val="decimal"/>
      <w:lvlText w:val="(%1)"/>
      <w:lvlJc w:val="left"/>
      <w:pPr>
        <w:ind w:left="425" w:hanging="425"/>
      </w:pPr>
      <w:rPr>
        <w:rFonts w:hint="default"/>
      </w:rPr>
    </w:lvl>
  </w:abstractNum>
  <w:abstractNum w:abstractNumId="6">
    <w:nsid w:val="841AFE77"/>
    <w:multiLevelType w:val="singleLevel"/>
    <w:tmpl w:val="841AFE77"/>
    <w:lvl w:ilvl="0" w:tentative="0">
      <w:start w:val="1"/>
      <w:numFmt w:val="decimal"/>
      <w:suff w:val="nothing"/>
      <w:lvlText w:val="%1、"/>
      <w:lvlJc w:val="left"/>
    </w:lvl>
  </w:abstractNum>
  <w:abstractNum w:abstractNumId="7">
    <w:nsid w:val="843887A2"/>
    <w:multiLevelType w:val="singleLevel"/>
    <w:tmpl w:val="843887A2"/>
    <w:lvl w:ilvl="0" w:tentative="0">
      <w:start w:val="1"/>
      <w:numFmt w:val="decimal"/>
      <w:suff w:val="nothing"/>
      <w:lvlText w:val="%1、"/>
      <w:lvlJc w:val="left"/>
    </w:lvl>
  </w:abstractNum>
  <w:abstractNum w:abstractNumId="8">
    <w:nsid w:val="84EFE63E"/>
    <w:multiLevelType w:val="singleLevel"/>
    <w:tmpl w:val="84EFE63E"/>
    <w:lvl w:ilvl="0" w:tentative="0">
      <w:start w:val="1"/>
      <w:numFmt w:val="decimal"/>
      <w:suff w:val="nothing"/>
      <w:lvlText w:val="%1、"/>
      <w:lvlJc w:val="left"/>
    </w:lvl>
  </w:abstractNum>
  <w:abstractNum w:abstractNumId="9">
    <w:nsid w:val="8544418A"/>
    <w:multiLevelType w:val="singleLevel"/>
    <w:tmpl w:val="8544418A"/>
    <w:lvl w:ilvl="0" w:tentative="0">
      <w:start w:val="1"/>
      <w:numFmt w:val="decimal"/>
      <w:suff w:val="nothing"/>
      <w:lvlText w:val="%1、"/>
      <w:lvlJc w:val="left"/>
    </w:lvl>
  </w:abstractNum>
  <w:abstractNum w:abstractNumId="10">
    <w:nsid w:val="862C9260"/>
    <w:multiLevelType w:val="singleLevel"/>
    <w:tmpl w:val="862C9260"/>
    <w:lvl w:ilvl="0" w:tentative="0">
      <w:start w:val="1"/>
      <w:numFmt w:val="decimal"/>
      <w:suff w:val="nothing"/>
      <w:lvlText w:val="%1、"/>
      <w:lvlJc w:val="left"/>
    </w:lvl>
  </w:abstractNum>
  <w:abstractNum w:abstractNumId="11">
    <w:nsid w:val="87117F85"/>
    <w:multiLevelType w:val="singleLevel"/>
    <w:tmpl w:val="87117F85"/>
    <w:lvl w:ilvl="0" w:tentative="0">
      <w:start w:val="1"/>
      <w:numFmt w:val="decimal"/>
      <w:suff w:val="nothing"/>
      <w:lvlText w:val="%1、"/>
      <w:lvlJc w:val="left"/>
    </w:lvl>
  </w:abstractNum>
  <w:abstractNum w:abstractNumId="12">
    <w:nsid w:val="8729114B"/>
    <w:multiLevelType w:val="singleLevel"/>
    <w:tmpl w:val="8729114B"/>
    <w:lvl w:ilvl="0" w:tentative="0">
      <w:start w:val="1"/>
      <w:numFmt w:val="decimal"/>
      <w:suff w:val="nothing"/>
      <w:lvlText w:val="%1、"/>
      <w:lvlJc w:val="left"/>
    </w:lvl>
  </w:abstractNum>
  <w:abstractNum w:abstractNumId="13">
    <w:nsid w:val="8812B943"/>
    <w:multiLevelType w:val="singleLevel"/>
    <w:tmpl w:val="8812B943"/>
    <w:lvl w:ilvl="0" w:tentative="0">
      <w:start w:val="1"/>
      <w:numFmt w:val="decimal"/>
      <w:suff w:val="nothing"/>
      <w:lvlText w:val="%1、"/>
      <w:lvlJc w:val="left"/>
    </w:lvl>
  </w:abstractNum>
  <w:abstractNum w:abstractNumId="14">
    <w:nsid w:val="88DF350A"/>
    <w:multiLevelType w:val="singleLevel"/>
    <w:tmpl w:val="88DF350A"/>
    <w:lvl w:ilvl="0" w:tentative="0">
      <w:start w:val="1"/>
      <w:numFmt w:val="decimal"/>
      <w:suff w:val="nothing"/>
      <w:lvlText w:val="%1、"/>
      <w:lvlJc w:val="left"/>
    </w:lvl>
  </w:abstractNum>
  <w:abstractNum w:abstractNumId="15">
    <w:nsid w:val="895058B2"/>
    <w:multiLevelType w:val="singleLevel"/>
    <w:tmpl w:val="895058B2"/>
    <w:lvl w:ilvl="0" w:tentative="0">
      <w:start w:val="1"/>
      <w:numFmt w:val="decimal"/>
      <w:suff w:val="nothing"/>
      <w:lvlText w:val="%1、"/>
      <w:lvlJc w:val="left"/>
    </w:lvl>
  </w:abstractNum>
  <w:abstractNum w:abstractNumId="16">
    <w:nsid w:val="8A33A6D0"/>
    <w:multiLevelType w:val="singleLevel"/>
    <w:tmpl w:val="8A33A6D0"/>
    <w:lvl w:ilvl="0" w:tentative="0">
      <w:start w:val="1"/>
      <w:numFmt w:val="decimal"/>
      <w:suff w:val="nothing"/>
      <w:lvlText w:val="%1、"/>
      <w:lvlJc w:val="left"/>
    </w:lvl>
  </w:abstractNum>
  <w:abstractNum w:abstractNumId="17">
    <w:nsid w:val="8AA75EF8"/>
    <w:multiLevelType w:val="singleLevel"/>
    <w:tmpl w:val="8AA75EF8"/>
    <w:lvl w:ilvl="0" w:tentative="0">
      <w:start w:val="1"/>
      <w:numFmt w:val="decimal"/>
      <w:suff w:val="nothing"/>
      <w:lvlText w:val="%1、"/>
      <w:lvlJc w:val="left"/>
    </w:lvl>
  </w:abstractNum>
  <w:abstractNum w:abstractNumId="18">
    <w:nsid w:val="8AB27661"/>
    <w:multiLevelType w:val="singleLevel"/>
    <w:tmpl w:val="8AB27661"/>
    <w:lvl w:ilvl="0" w:tentative="0">
      <w:start w:val="1"/>
      <w:numFmt w:val="decimal"/>
      <w:suff w:val="nothing"/>
      <w:lvlText w:val="%1、"/>
      <w:lvlJc w:val="left"/>
    </w:lvl>
  </w:abstractNum>
  <w:abstractNum w:abstractNumId="19">
    <w:nsid w:val="8BB5985B"/>
    <w:multiLevelType w:val="singleLevel"/>
    <w:tmpl w:val="8BB5985B"/>
    <w:lvl w:ilvl="0" w:tentative="0">
      <w:start w:val="1"/>
      <w:numFmt w:val="decimal"/>
      <w:suff w:val="nothing"/>
      <w:lvlText w:val="%1、"/>
      <w:lvlJc w:val="left"/>
    </w:lvl>
  </w:abstractNum>
  <w:abstractNum w:abstractNumId="20">
    <w:nsid w:val="8C4A5786"/>
    <w:multiLevelType w:val="singleLevel"/>
    <w:tmpl w:val="8C4A5786"/>
    <w:lvl w:ilvl="0" w:tentative="0">
      <w:start w:val="1"/>
      <w:numFmt w:val="decimal"/>
      <w:suff w:val="nothing"/>
      <w:lvlText w:val="%1、"/>
      <w:lvlJc w:val="left"/>
    </w:lvl>
  </w:abstractNum>
  <w:abstractNum w:abstractNumId="21">
    <w:nsid w:val="8C7F91AD"/>
    <w:multiLevelType w:val="singleLevel"/>
    <w:tmpl w:val="8C7F91AD"/>
    <w:lvl w:ilvl="0" w:tentative="0">
      <w:start w:val="1"/>
      <w:numFmt w:val="decimal"/>
      <w:suff w:val="nothing"/>
      <w:lvlText w:val="%1、"/>
      <w:lvlJc w:val="left"/>
    </w:lvl>
  </w:abstractNum>
  <w:abstractNum w:abstractNumId="22">
    <w:nsid w:val="8E494C53"/>
    <w:multiLevelType w:val="singleLevel"/>
    <w:tmpl w:val="8E494C53"/>
    <w:lvl w:ilvl="0" w:tentative="0">
      <w:start w:val="1"/>
      <w:numFmt w:val="decimal"/>
      <w:suff w:val="nothing"/>
      <w:lvlText w:val="%1、"/>
      <w:lvlJc w:val="left"/>
    </w:lvl>
  </w:abstractNum>
  <w:abstractNum w:abstractNumId="23">
    <w:nsid w:val="8EF46F80"/>
    <w:multiLevelType w:val="singleLevel"/>
    <w:tmpl w:val="8EF46F80"/>
    <w:lvl w:ilvl="0" w:tentative="0">
      <w:start w:val="1"/>
      <w:numFmt w:val="decimal"/>
      <w:suff w:val="nothing"/>
      <w:lvlText w:val="%1、"/>
      <w:lvlJc w:val="left"/>
    </w:lvl>
  </w:abstractNum>
  <w:abstractNum w:abstractNumId="24">
    <w:nsid w:val="8F6A0F91"/>
    <w:multiLevelType w:val="singleLevel"/>
    <w:tmpl w:val="8F6A0F91"/>
    <w:lvl w:ilvl="0" w:tentative="0">
      <w:start w:val="1"/>
      <w:numFmt w:val="decimal"/>
      <w:suff w:val="nothing"/>
      <w:lvlText w:val="%1、"/>
      <w:lvlJc w:val="left"/>
    </w:lvl>
  </w:abstractNum>
  <w:abstractNum w:abstractNumId="25">
    <w:nsid w:val="8FA3BD73"/>
    <w:multiLevelType w:val="singleLevel"/>
    <w:tmpl w:val="8FA3BD73"/>
    <w:lvl w:ilvl="0" w:tentative="0">
      <w:start w:val="1"/>
      <w:numFmt w:val="decimal"/>
      <w:suff w:val="nothing"/>
      <w:lvlText w:val="%1、"/>
      <w:lvlJc w:val="left"/>
    </w:lvl>
  </w:abstractNum>
  <w:abstractNum w:abstractNumId="26">
    <w:nsid w:val="91277C2F"/>
    <w:multiLevelType w:val="singleLevel"/>
    <w:tmpl w:val="91277C2F"/>
    <w:lvl w:ilvl="0" w:tentative="0">
      <w:start w:val="1"/>
      <w:numFmt w:val="decimal"/>
      <w:suff w:val="nothing"/>
      <w:lvlText w:val="%1、"/>
      <w:lvlJc w:val="left"/>
    </w:lvl>
  </w:abstractNum>
  <w:abstractNum w:abstractNumId="27">
    <w:nsid w:val="9170BF6C"/>
    <w:multiLevelType w:val="singleLevel"/>
    <w:tmpl w:val="9170BF6C"/>
    <w:lvl w:ilvl="0" w:tentative="0">
      <w:start w:val="1"/>
      <w:numFmt w:val="decimal"/>
      <w:suff w:val="nothing"/>
      <w:lvlText w:val="%1、"/>
      <w:lvlJc w:val="left"/>
    </w:lvl>
  </w:abstractNum>
  <w:abstractNum w:abstractNumId="28">
    <w:nsid w:val="91B750AC"/>
    <w:multiLevelType w:val="singleLevel"/>
    <w:tmpl w:val="91B750AC"/>
    <w:lvl w:ilvl="0" w:tentative="0">
      <w:start w:val="1"/>
      <w:numFmt w:val="decimal"/>
      <w:suff w:val="nothing"/>
      <w:lvlText w:val="%1、"/>
      <w:lvlJc w:val="left"/>
    </w:lvl>
  </w:abstractNum>
  <w:abstractNum w:abstractNumId="29">
    <w:nsid w:val="9202C313"/>
    <w:multiLevelType w:val="singleLevel"/>
    <w:tmpl w:val="9202C313"/>
    <w:lvl w:ilvl="0" w:tentative="0">
      <w:start w:val="1"/>
      <w:numFmt w:val="decimal"/>
      <w:suff w:val="nothing"/>
      <w:lvlText w:val="%1、"/>
      <w:lvlJc w:val="left"/>
    </w:lvl>
  </w:abstractNum>
  <w:abstractNum w:abstractNumId="30">
    <w:nsid w:val="923C7C11"/>
    <w:multiLevelType w:val="singleLevel"/>
    <w:tmpl w:val="923C7C11"/>
    <w:lvl w:ilvl="0" w:tentative="0">
      <w:start w:val="1"/>
      <w:numFmt w:val="decimal"/>
      <w:suff w:val="nothing"/>
      <w:lvlText w:val="%1、"/>
      <w:lvlJc w:val="left"/>
    </w:lvl>
  </w:abstractNum>
  <w:abstractNum w:abstractNumId="31">
    <w:nsid w:val="92ECE7D2"/>
    <w:multiLevelType w:val="singleLevel"/>
    <w:tmpl w:val="92ECE7D2"/>
    <w:lvl w:ilvl="0" w:tentative="0">
      <w:start w:val="1"/>
      <w:numFmt w:val="decimal"/>
      <w:suff w:val="nothing"/>
      <w:lvlText w:val="%1、"/>
      <w:lvlJc w:val="left"/>
    </w:lvl>
  </w:abstractNum>
  <w:abstractNum w:abstractNumId="32">
    <w:nsid w:val="950648A3"/>
    <w:multiLevelType w:val="singleLevel"/>
    <w:tmpl w:val="950648A3"/>
    <w:lvl w:ilvl="0" w:tentative="0">
      <w:start w:val="1"/>
      <w:numFmt w:val="decimal"/>
      <w:suff w:val="nothing"/>
      <w:lvlText w:val="%1、"/>
      <w:lvlJc w:val="left"/>
    </w:lvl>
  </w:abstractNum>
  <w:abstractNum w:abstractNumId="33">
    <w:nsid w:val="95DD1640"/>
    <w:multiLevelType w:val="singleLevel"/>
    <w:tmpl w:val="95DD1640"/>
    <w:lvl w:ilvl="0" w:tentative="0">
      <w:start w:val="1"/>
      <w:numFmt w:val="decimal"/>
      <w:suff w:val="nothing"/>
      <w:lvlText w:val="%1、"/>
      <w:lvlJc w:val="left"/>
    </w:lvl>
  </w:abstractNum>
  <w:abstractNum w:abstractNumId="34">
    <w:nsid w:val="97AE7253"/>
    <w:multiLevelType w:val="singleLevel"/>
    <w:tmpl w:val="97AE7253"/>
    <w:lvl w:ilvl="0" w:tentative="0">
      <w:start w:val="1"/>
      <w:numFmt w:val="decimal"/>
      <w:suff w:val="nothing"/>
      <w:lvlText w:val="%1、"/>
      <w:lvlJc w:val="left"/>
    </w:lvl>
  </w:abstractNum>
  <w:abstractNum w:abstractNumId="35">
    <w:nsid w:val="986D4EF6"/>
    <w:multiLevelType w:val="singleLevel"/>
    <w:tmpl w:val="986D4EF6"/>
    <w:lvl w:ilvl="0" w:tentative="0">
      <w:start w:val="1"/>
      <w:numFmt w:val="decimal"/>
      <w:suff w:val="nothing"/>
      <w:lvlText w:val="%1、"/>
      <w:lvlJc w:val="left"/>
    </w:lvl>
  </w:abstractNum>
  <w:abstractNum w:abstractNumId="36">
    <w:nsid w:val="99038545"/>
    <w:multiLevelType w:val="singleLevel"/>
    <w:tmpl w:val="99038545"/>
    <w:lvl w:ilvl="0" w:tentative="0">
      <w:start w:val="1"/>
      <w:numFmt w:val="decimal"/>
      <w:suff w:val="nothing"/>
      <w:lvlText w:val="%1、"/>
      <w:lvlJc w:val="left"/>
    </w:lvl>
  </w:abstractNum>
  <w:abstractNum w:abstractNumId="37">
    <w:nsid w:val="9C59947A"/>
    <w:multiLevelType w:val="singleLevel"/>
    <w:tmpl w:val="9C59947A"/>
    <w:lvl w:ilvl="0" w:tentative="0">
      <w:start w:val="1"/>
      <w:numFmt w:val="decimal"/>
      <w:suff w:val="nothing"/>
      <w:lvlText w:val="%1、"/>
      <w:lvlJc w:val="left"/>
    </w:lvl>
  </w:abstractNum>
  <w:abstractNum w:abstractNumId="38">
    <w:nsid w:val="9EE421C6"/>
    <w:multiLevelType w:val="singleLevel"/>
    <w:tmpl w:val="9EE421C6"/>
    <w:lvl w:ilvl="0" w:tentative="0">
      <w:start w:val="1"/>
      <w:numFmt w:val="decimal"/>
      <w:suff w:val="nothing"/>
      <w:lvlText w:val="%1、"/>
      <w:lvlJc w:val="left"/>
    </w:lvl>
  </w:abstractNum>
  <w:abstractNum w:abstractNumId="39">
    <w:nsid w:val="9EE59FA7"/>
    <w:multiLevelType w:val="singleLevel"/>
    <w:tmpl w:val="9EE59FA7"/>
    <w:lvl w:ilvl="0" w:tentative="0">
      <w:start w:val="1"/>
      <w:numFmt w:val="decimal"/>
      <w:suff w:val="nothing"/>
      <w:lvlText w:val="%1、"/>
      <w:lvlJc w:val="left"/>
    </w:lvl>
  </w:abstractNum>
  <w:abstractNum w:abstractNumId="40">
    <w:nsid w:val="A02C69DE"/>
    <w:multiLevelType w:val="singleLevel"/>
    <w:tmpl w:val="A02C69DE"/>
    <w:lvl w:ilvl="0" w:tentative="0">
      <w:start w:val="1"/>
      <w:numFmt w:val="decimal"/>
      <w:suff w:val="nothing"/>
      <w:lvlText w:val="%1、"/>
      <w:lvlJc w:val="left"/>
    </w:lvl>
  </w:abstractNum>
  <w:abstractNum w:abstractNumId="41">
    <w:nsid w:val="A032F59C"/>
    <w:multiLevelType w:val="singleLevel"/>
    <w:tmpl w:val="A032F59C"/>
    <w:lvl w:ilvl="0" w:tentative="0">
      <w:start w:val="1"/>
      <w:numFmt w:val="decimal"/>
      <w:suff w:val="nothing"/>
      <w:lvlText w:val="%1、"/>
      <w:lvlJc w:val="left"/>
    </w:lvl>
  </w:abstractNum>
  <w:abstractNum w:abstractNumId="42">
    <w:nsid w:val="A261C607"/>
    <w:multiLevelType w:val="singleLevel"/>
    <w:tmpl w:val="A261C607"/>
    <w:lvl w:ilvl="0" w:tentative="0">
      <w:start w:val="1"/>
      <w:numFmt w:val="decimal"/>
      <w:suff w:val="nothing"/>
      <w:lvlText w:val="%1、"/>
      <w:lvlJc w:val="left"/>
    </w:lvl>
  </w:abstractNum>
  <w:abstractNum w:abstractNumId="43">
    <w:nsid w:val="A299A59D"/>
    <w:multiLevelType w:val="singleLevel"/>
    <w:tmpl w:val="A299A59D"/>
    <w:lvl w:ilvl="0" w:tentative="0">
      <w:start w:val="1"/>
      <w:numFmt w:val="decimal"/>
      <w:suff w:val="nothing"/>
      <w:lvlText w:val="%1、"/>
      <w:lvlJc w:val="left"/>
    </w:lvl>
  </w:abstractNum>
  <w:abstractNum w:abstractNumId="44">
    <w:nsid w:val="A2AF9778"/>
    <w:multiLevelType w:val="singleLevel"/>
    <w:tmpl w:val="A2AF9778"/>
    <w:lvl w:ilvl="0" w:tentative="0">
      <w:start w:val="1"/>
      <w:numFmt w:val="decimal"/>
      <w:suff w:val="nothing"/>
      <w:lvlText w:val="%1、"/>
      <w:lvlJc w:val="left"/>
    </w:lvl>
  </w:abstractNum>
  <w:abstractNum w:abstractNumId="45">
    <w:nsid w:val="A2BC445C"/>
    <w:multiLevelType w:val="singleLevel"/>
    <w:tmpl w:val="A2BC445C"/>
    <w:lvl w:ilvl="0" w:tentative="0">
      <w:start w:val="1"/>
      <w:numFmt w:val="decimal"/>
      <w:suff w:val="nothing"/>
      <w:lvlText w:val="%1、"/>
      <w:lvlJc w:val="left"/>
    </w:lvl>
  </w:abstractNum>
  <w:abstractNum w:abstractNumId="46">
    <w:nsid w:val="A610FEE9"/>
    <w:multiLevelType w:val="singleLevel"/>
    <w:tmpl w:val="A610FEE9"/>
    <w:lvl w:ilvl="0" w:tentative="0">
      <w:start w:val="1"/>
      <w:numFmt w:val="decimal"/>
      <w:suff w:val="nothing"/>
      <w:lvlText w:val="%1、"/>
      <w:lvlJc w:val="left"/>
    </w:lvl>
  </w:abstractNum>
  <w:abstractNum w:abstractNumId="47">
    <w:nsid w:val="A61CF041"/>
    <w:multiLevelType w:val="singleLevel"/>
    <w:tmpl w:val="A61CF041"/>
    <w:lvl w:ilvl="0" w:tentative="0">
      <w:start w:val="1"/>
      <w:numFmt w:val="decimal"/>
      <w:suff w:val="nothing"/>
      <w:lvlText w:val="%1、"/>
      <w:lvlJc w:val="left"/>
    </w:lvl>
  </w:abstractNum>
  <w:abstractNum w:abstractNumId="48">
    <w:nsid w:val="A6894E28"/>
    <w:multiLevelType w:val="singleLevel"/>
    <w:tmpl w:val="A6894E28"/>
    <w:lvl w:ilvl="0" w:tentative="0">
      <w:start w:val="1"/>
      <w:numFmt w:val="decimal"/>
      <w:suff w:val="nothing"/>
      <w:lvlText w:val="%1、"/>
      <w:lvlJc w:val="left"/>
    </w:lvl>
  </w:abstractNum>
  <w:abstractNum w:abstractNumId="49">
    <w:nsid w:val="A7B162E6"/>
    <w:multiLevelType w:val="singleLevel"/>
    <w:tmpl w:val="A7B162E6"/>
    <w:lvl w:ilvl="0" w:tentative="0">
      <w:start w:val="1"/>
      <w:numFmt w:val="decimal"/>
      <w:suff w:val="nothing"/>
      <w:lvlText w:val="%1、"/>
      <w:lvlJc w:val="left"/>
    </w:lvl>
  </w:abstractNum>
  <w:abstractNum w:abstractNumId="50">
    <w:nsid w:val="A806405C"/>
    <w:multiLevelType w:val="singleLevel"/>
    <w:tmpl w:val="A806405C"/>
    <w:lvl w:ilvl="0" w:tentative="0">
      <w:start w:val="1"/>
      <w:numFmt w:val="decimal"/>
      <w:suff w:val="nothing"/>
      <w:lvlText w:val="%1、"/>
      <w:lvlJc w:val="left"/>
    </w:lvl>
  </w:abstractNum>
  <w:abstractNum w:abstractNumId="51">
    <w:nsid w:val="A8D17B3A"/>
    <w:multiLevelType w:val="singleLevel"/>
    <w:tmpl w:val="A8D17B3A"/>
    <w:lvl w:ilvl="0" w:tentative="0">
      <w:start w:val="1"/>
      <w:numFmt w:val="decimal"/>
      <w:suff w:val="nothing"/>
      <w:lvlText w:val="%1、"/>
      <w:lvlJc w:val="left"/>
    </w:lvl>
  </w:abstractNum>
  <w:abstractNum w:abstractNumId="52">
    <w:nsid w:val="A90B051E"/>
    <w:multiLevelType w:val="singleLevel"/>
    <w:tmpl w:val="A90B051E"/>
    <w:lvl w:ilvl="0" w:tentative="0">
      <w:start w:val="1"/>
      <w:numFmt w:val="decimal"/>
      <w:suff w:val="nothing"/>
      <w:lvlText w:val="%1、"/>
      <w:lvlJc w:val="left"/>
    </w:lvl>
  </w:abstractNum>
  <w:abstractNum w:abstractNumId="53">
    <w:nsid w:val="AA5CE697"/>
    <w:multiLevelType w:val="singleLevel"/>
    <w:tmpl w:val="AA5CE697"/>
    <w:lvl w:ilvl="0" w:tentative="0">
      <w:start w:val="1"/>
      <w:numFmt w:val="decimal"/>
      <w:suff w:val="nothing"/>
      <w:lvlText w:val="%1、"/>
      <w:lvlJc w:val="left"/>
    </w:lvl>
  </w:abstractNum>
  <w:abstractNum w:abstractNumId="54">
    <w:nsid w:val="AA7F04F0"/>
    <w:multiLevelType w:val="singleLevel"/>
    <w:tmpl w:val="AA7F04F0"/>
    <w:lvl w:ilvl="0" w:tentative="0">
      <w:start w:val="1"/>
      <w:numFmt w:val="decimal"/>
      <w:suff w:val="nothing"/>
      <w:lvlText w:val="%1、"/>
      <w:lvlJc w:val="left"/>
    </w:lvl>
  </w:abstractNum>
  <w:abstractNum w:abstractNumId="55">
    <w:nsid w:val="AA873E84"/>
    <w:multiLevelType w:val="singleLevel"/>
    <w:tmpl w:val="AA873E84"/>
    <w:lvl w:ilvl="0" w:tentative="0">
      <w:start w:val="1"/>
      <w:numFmt w:val="decimal"/>
      <w:suff w:val="nothing"/>
      <w:lvlText w:val="%1、"/>
      <w:lvlJc w:val="left"/>
    </w:lvl>
  </w:abstractNum>
  <w:abstractNum w:abstractNumId="56">
    <w:nsid w:val="AAD1F237"/>
    <w:multiLevelType w:val="singleLevel"/>
    <w:tmpl w:val="AAD1F237"/>
    <w:lvl w:ilvl="0" w:tentative="0">
      <w:start w:val="1"/>
      <w:numFmt w:val="decimal"/>
      <w:suff w:val="nothing"/>
      <w:lvlText w:val="%1、"/>
      <w:lvlJc w:val="left"/>
    </w:lvl>
  </w:abstractNum>
  <w:abstractNum w:abstractNumId="57">
    <w:nsid w:val="AED5A3FF"/>
    <w:multiLevelType w:val="singleLevel"/>
    <w:tmpl w:val="AED5A3FF"/>
    <w:lvl w:ilvl="0" w:tentative="0">
      <w:start w:val="1"/>
      <w:numFmt w:val="decimal"/>
      <w:suff w:val="nothing"/>
      <w:lvlText w:val="%1、"/>
      <w:lvlJc w:val="left"/>
    </w:lvl>
  </w:abstractNum>
  <w:abstractNum w:abstractNumId="58">
    <w:nsid w:val="AF38099E"/>
    <w:multiLevelType w:val="singleLevel"/>
    <w:tmpl w:val="AF38099E"/>
    <w:lvl w:ilvl="0" w:tentative="0">
      <w:start w:val="1"/>
      <w:numFmt w:val="decimal"/>
      <w:suff w:val="nothing"/>
      <w:lvlText w:val="%1、"/>
      <w:lvlJc w:val="left"/>
    </w:lvl>
  </w:abstractNum>
  <w:abstractNum w:abstractNumId="59">
    <w:nsid w:val="AF43C538"/>
    <w:multiLevelType w:val="singleLevel"/>
    <w:tmpl w:val="AF43C538"/>
    <w:lvl w:ilvl="0" w:tentative="0">
      <w:start w:val="1"/>
      <w:numFmt w:val="decimal"/>
      <w:suff w:val="nothing"/>
      <w:lvlText w:val="%1、"/>
      <w:lvlJc w:val="left"/>
    </w:lvl>
  </w:abstractNum>
  <w:abstractNum w:abstractNumId="60">
    <w:nsid w:val="AF6D427E"/>
    <w:multiLevelType w:val="singleLevel"/>
    <w:tmpl w:val="AF6D427E"/>
    <w:lvl w:ilvl="0" w:tentative="0">
      <w:start w:val="1"/>
      <w:numFmt w:val="decimal"/>
      <w:suff w:val="nothing"/>
      <w:lvlText w:val="%1、"/>
      <w:lvlJc w:val="left"/>
    </w:lvl>
  </w:abstractNum>
  <w:abstractNum w:abstractNumId="61">
    <w:nsid w:val="B0E6CE12"/>
    <w:multiLevelType w:val="singleLevel"/>
    <w:tmpl w:val="B0E6CE12"/>
    <w:lvl w:ilvl="0" w:tentative="0">
      <w:start w:val="1"/>
      <w:numFmt w:val="decimal"/>
      <w:suff w:val="nothing"/>
      <w:lvlText w:val="%1、"/>
      <w:lvlJc w:val="left"/>
    </w:lvl>
  </w:abstractNum>
  <w:abstractNum w:abstractNumId="62">
    <w:nsid w:val="B1CEF04C"/>
    <w:multiLevelType w:val="singleLevel"/>
    <w:tmpl w:val="B1CEF04C"/>
    <w:lvl w:ilvl="0" w:tentative="0">
      <w:start w:val="1"/>
      <w:numFmt w:val="decimal"/>
      <w:suff w:val="nothing"/>
      <w:lvlText w:val="%1、"/>
      <w:lvlJc w:val="left"/>
    </w:lvl>
  </w:abstractNum>
  <w:abstractNum w:abstractNumId="63">
    <w:nsid w:val="B35D3A26"/>
    <w:multiLevelType w:val="singleLevel"/>
    <w:tmpl w:val="B35D3A26"/>
    <w:lvl w:ilvl="0" w:tentative="0">
      <w:start w:val="1"/>
      <w:numFmt w:val="decimal"/>
      <w:suff w:val="nothing"/>
      <w:lvlText w:val="%1、"/>
      <w:lvlJc w:val="left"/>
    </w:lvl>
  </w:abstractNum>
  <w:abstractNum w:abstractNumId="64">
    <w:nsid w:val="B4E32C68"/>
    <w:multiLevelType w:val="singleLevel"/>
    <w:tmpl w:val="B4E32C68"/>
    <w:lvl w:ilvl="0" w:tentative="0">
      <w:start w:val="1"/>
      <w:numFmt w:val="decimal"/>
      <w:suff w:val="nothing"/>
      <w:lvlText w:val="%1、"/>
      <w:lvlJc w:val="left"/>
    </w:lvl>
  </w:abstractNum>
  <w:abstractNum w:abstractNumId="65">
    <w:nsid w:val="B58C94AC"/>
    <w:multiLevelType w:val="singleLevel"/>
    <w:tmpl w:val="B58C94AC"/>
    <w:lvl w:ilvl="0" w:tentative="0">
      <w:start w:val="1"/>
      <w:numFmt w:val="decimal"/>
      <w:suff w:val="nothing"/>
      <w:lvlText w:val="%1、"/>
      <w:lvlJc w:val="left"/>
    </w:lvl>
  </w:abstractNum>
  <w:abstractNum w:abstractNumId="66">
    <w:nsid w:val="B760AEA8"/>
    <w:multiLevelType w:val="singleLevel"/>
    <w:tmpl w:val="B760AEA8"/>
    <w:lvl w:ilvl="0" w:tentative="0">
      <w:start w:val="1"/>
      <w:numFmt w:val="decimal"/>
      <w:suff w:val="nothing"/>
      <w:lvlText w:val="%1、"/>
      <w:lvlJc w:val="left"/>
    </w:lvl>
  </w:abstractNum>
  <w:abstractNum w:abstractNumId="67">
    <w:nsid w:val="B9E73104"/>
    <w:multiLevelType w:val="singleLevel"/>
    <w:tmpl w:val="B9E73104"/>
    <w:lvl w:ilvl="0" w:tentative="0">
      <w:start w:val="1"/>
      <w:numFmt w:val="decimal"/>
      <w:suff w:val="nothing"/>
      <w:lvlText w:val="%1、"/>
      <w:lvlJc w:val="left"/>
    </w:lvl>
  </w:abstractNum>
  <w:abstractNum w:abstractNumId="68">
    <w:nsid w:val="BAB17070"/>
    <w:multiLevelType w:val="singleLevel"/>
    <w:tmpl w:val="BAB17070"/>
    <w:lvl w:ilvl="0" w:tentative="0">
      <w:start w:val="1"/>
      <w:numFmt w:val="decimal"/>
      <w:suff w:val="nothing"/>
      <w:lvlText w:val="%1、"/>
      <w:lvlJc w:val="left"/>
    </w:lvl>
  </w:abstractNum>
  <w:abstractNum w:abstractNumId="69">
    <w:nsid w:val="BAE6925F"/>
    <w:multiLevelType w:val="singleLevel"/>
    <w:tmpl w:val="BAE6925F"/>
    <w:lvl w:ilvl="0" w:tentative="0">
      <w:start w:val="1"/>
      <w:numFmt w:val="decimal"/>
      <w:suff w:val="nothing"/>
      <w:lvlText w:val="%1、"/>
      <w:lvlJc w:val="left"/>
    </w:lvl>
  </w:abstractNum>
  <w:abstractNum w:abstractNumId="70">
    <w:nsid w:val="BB8C305D"/>
    <w:multiLevelType w:val="singleLevel"/>
    <w:tmpl w:val="BB8C305D"/>
    <w:lvl w:ilvl="0" w:tentative="0">
      <w:start w:val="1"/>
      <w:numFmt w:val="decimal"/>
      <w:suff w:val="nothing"/>
      <w:lvlText w:val="%1、"/>
      <w:lvlJc w:val="left"/>
    </w:lvl>
  </w:abstractNum>
  <w:abstractNum w:abstractNumId="71">
    <w:nsid w:val="BBE4DB98"/>
    <w:multiLevelType w:val="singleLevel"/>
    <w:tmpl w:val="BBE4DB98"/>
    <w:lvl w:ilvl="0" w:tentative="0">
      <w:start w:val="1"/>
      <w:numFmt w:val="decimal"/>
      <w:suff w:val="nothing"/>
      <w:lvlText w:val="%1、"/>
      <w:lvlJc w:val="left"/>
    </w:lvl>
  </w:abstractNum>
  <w:abstractNum w:abstractNumId="72">
    <w:nsid w:val="BC0E267D"/>
    <w:multiLevelType w:val="singleLevel"/>
    <w:tmpl w:val="BC0E267D"/>
    <w:lvl w:ilvl="0" w:tentative="0">
      <w:start w:val="1"/>
      <w:numFmt w:val="decimal"/>
      <w:suff w:val="nothing"/>
      <w:lvlText w:val="%1、"/>
      <w:lvlJc w:val="left"/>
    </w:lvl>
  </w:abstractNum>
  <w:abstractNum w:abstractNumId="73">
    <w:nsid w:val="BC2B507C"/>
    <w:multiLevelType w:val="singleLevel"/>
    <w:tmpl w:val="BC2B507C"/>
    <w:lvl w:ilvl="0" w:tentative="0">
      <w:start w:val="1"/>
      <w:numFmt w:val="decimalEnclosedCircleChinese"/>
      <w:suff w:val="nothing"/>
      <w:lvlText w:val="%1　"/>
      <w:lvlJc w:val="left"/>
      <w:pPr>
        <w:ind w:left="0" w:firstLine="400"/>
      </w:pPr>
      <w:rPr>
        <w:rFonts w:hint="eastAsia"/>
      </w:rPr>
    </w:lvl>
  </w:abstractNum>
  <w:abstractNum w:abstractNumId="74">
    <w:nsid w:val="BC63AE26"/>
    <w:multiLevelType w:val="singleLevel"/>
    <w:tmpl w:val="BC63AE26"/>
    <w:lvl w:ilvl="0" w:tentative="0">
      <w:start w:val="1"/>
      <w:numFmt w:val="decimal"/>
      <w:suff w:val="nothing"/>
      <w:lvlText w:val="%1、"/>
      <w:lvlJc w:val="left"/>
    </w:lvl>
  </w:abstractNum>
  <w:abstractNum w:abstractNumId="75">
    <w:nsid w:val="BC6E51A2"/>
    <w:multiLevelType w:val="singleLevel"/>
    <w:tmpl w:val="BC6E51A2"/>
    <w:lvl w:ilvl="0" w:tentative="0">
      <w:start w:val="1"/>
      <w:numFmt w:val="decimal"/>
      <w:suff w:val="nothing"/>
      <w:lvlText w:val="%1、"/>
      <w:lvlJc w:val="left"/>
    </w:lvl>
  </w:abstractNum>
  <w:abstractNum w:abstractNumId="76">
    <w:nsid w:val="BCE71480"/>
    <w:multiLevelType w:val="singleLevel"/>
    <w:tmpl w:val="BCE71480"/>
    <w:lvl w:ilvl="0" w:tentative="0">
      <w:start w:val="1"/>
      <w:numFmt w:val="decimal"/>
      <w:suff w:val="nothing"/>
      <w:lvlText w:val="%1、"/>
      <w:lvlJc w:val="left"/>
    </w:lvl>
  </w:abstractNum>
  <w:abstractNum w:abstractNumId="77">
    <w:nsid w:val="BD18162A"/>
    <w:multiLevelType w:val="singleLevel"/>
    <w:tmpl w:val="BD18162A"/>
    <w:lvl w:ilvl="0" w:tentative="0">
      <w:start w:val="1"/>
      <w:numFmt w:val="decimal"/>
      <w:suff w:val="nothing"/>
      <w:lvlText w:val="%1、"/>
      <w:lvlJc w:val="left"/>
    </w:lvl>
  </w:abstractNum>
  <w:abstractNum w:abstractNumId="78">
    <w:nsid w:val="BECE807B"/>
    <w:multiLevelType w:val="singleLevel"/>
    <w:tmpl w:val="BECE807B"/>
    <w:lvl w:ilvl="0" w:tentative="0">
      <w:start w:val="1"/>
      <w:numFmt w:val="decimal"/>
      <w:suff w:val="nothing"/>
      <w:lvlText w:val="%1、"/>
      <w:lvlJc w:val="left"/>
    </w:lvl>
  </w:abstractNum>
  <w:abstractNum w:abstractNumId="79">
    <w:nsid w:val="BF2565C6"/>
    <w:multiLevelType w:val="singleLevel"/>
    <w:tmpl w:val="BF2565C6"/>
    <w:lvl w:ilvl="0" w:tentative="0">
      <w:start w:val="1"/>
      <w:numFmt w:val="decimal"/>
      <w:suff w:val="nothing"/>
      <w:lvlText w:val="%1、"/>
      <w:lvlJc w:val="left"/>
    </w:lvl>
  </w:abstractNum>
  <w:abstractNum w:abstractNumId="80">
    <w:nsid w:val="C11E52F9"/>
    <w:multiLevelType w:val="singleLevel"/>
    <w:tmpl w:val="C11E52F9"/>
    <w:lvl w:ilvl="0" w:tentative="0">
      <w:start w:val="1"/>
      <w:numFmt w:val="decimal"/>
      <w:suff w:val="nothing"/>
      <w:lvlText w:val="%1、"/>
      <w:lvlJc w:val="left"/>
    </w:lvl>
  </w:abstractNum>
  <w:abstractNum w:abstractNumId="81">
    <w:nsid w:val="C225EC72"/>
    <w:multiLevelType w:val="singleLevel"/>
    <w:tmpl w:val="C225EC72"/>
    <w:lvl w:ilvl="0" w:tentative="0">
      <w:start w:val="1"/>
      <w:numFmt w:val="decimal"/>
      <w:suff w:val="nothing"/>
      <w:lvlText w:val="%1、"/>
      <w:lvlJc w:val="left"/>
    </w:lvl>
  </w:abstractNum>
  <w:abstractNum w:abstractNumId="82">
    <w:nsid w:val="C2904532"/>
    <w:multiLevelType w:val="singleLevel"/>
    <w:tmpl w:val="C2904532"/>
    <w:lvl w:ilvl="0" w:tentative="0">
      <w:start w:val="1"/>
      <w:numFmt w:val="decimal"/>
      <w:suff w:val="nothing"/>
      <w:lvlText w:val="%1、"/>
      <w:lvlJc w:val="left"/>
    </w:lvl>
  </w:abstractNum>
  <w:abstractNum w:abstractNumId="83">
    <w:nsid w:val="C4AB7079"/>
    <w:multiLevelType w:val="singleLevel"/>
    <w:tmpl w:val="C4AB7079"/>
    <w:lvl w:ilvl="0" w:tentative="0">
      <w:start w:val="1"/>
      <w:numFmt w:val="decimal"/>
      <w:suff w:val="nothing"/>
      <w:lvlText w:val="%1、"/>
      <w:lvlJc w:val="left"/>
    </w:lvl>
  </w:abstractNum>
  <w:abstractNum w:abstractNumId="84">
    <w:nsid w:val="C54B730A"/>
    <w:multiLevelType w:val="singleLevel"/>
    <w:tmpl w:val="C54B730A"/>
    <w:lvl w:ilvl="0" w:tentative="0">
      <w:start w:val="1"/>
      <w:numFmt w:val="decimal"/>
      <w:suff w:val="nothing"/>
      <w:lvlText w:val="%1、"/>
      <w:lvlJc w:val="left"/>
    </w:lvl>
  </w:abstractNum>
  <w:abstractNum w:abstractNumId="85">
    <w:nsid w:val="C57FB64C"/>
    <w:multiLevelType w:val="singleLevel"/>
    <w:tmpl w:val="C57FB64C"/>
    <w:lvl w:ilvl="0" w:tentative="0">
      <w:start w:val="1"/>
      <w:numFmt w:val="decimal"/>
      <w:suff w:val="nothing"/>
      <w:lvlText w:val="%1、"/>
      <w:lvlJc w:val="left"/>
    </w:lvl>
  </w:abstractNum>
  <w:abstractNum w:abstractNumId="86">
    <w:nsid w:val="C673F4D9"/>
    <w:multiLevelType w:val="singleLevel"/>
    <w:tmpl w:val="C673F4D9"/>
    <w:lvl w:ilvl="0" w:tentative="0">
      <w:start w:val="1"/>
      <w:numFmt w:val="decimal"/>
      <w:suff w:val="nothing"/>
      <w:lvlText w:val="%1、"/>
      <w:lvlJc w:val="left"/>
    </w:lvl>
  </w:abstractNum>
  <w:abstractNum w:abstractNumId="87">
    <w:nsid w:val="C7357403"/>
    <w:multiLevelType w:val="singleLevel"/>
    <w:tmpl w:val="C7357403"/>
    <w:lvl w:ilvl="0" w:tentative="0">
      <w:start w:val="1"/>
      <w:numFmt w:val="decimal"/>
      <w:suff w:val="nothing"/>
      <w:lvlText w:val="%1、"/>
      <w:lvlJc w:val="left"/>
    </w:lvl>
  </w:abstractNum>
  <w:abstractNum w:abstractNumId="88">
    <w:nsid w:val="C780B450"/>
    <w:multiLevelType w:val="singleLevel"/>
    <w:tmpl w:val="C780B450"/>
    <w:lvl w:ilvl="0" w:tentative="0">
      <w:start w:val="1"/>
      <w:numFmt w:val="decimal"/>
      <w:suff w:val="nothing"/>
      <w:lvlText w:val="%1、"/>
      <w:lvlJc w:val="left"/>
    </w:lvl>
  </w:abstractNum>
  <w:abstractNum w:abstractNumId="89">
    <w:nsid w:val="C79E05E5"/>
    <w:multiLevelType w:val="singleLevel"/>
    <w:tmpl w:val="C79E05E5"/>
    <w:lvl w:ilvl="0" w:tentative="0">
      <w:start w:val="1"/>
      <w:numFmt w:val="decimal"/>
      <w:suff w:val="nothing"/>
      <w:lvlText w:val="%1、"/>
      <w:lvlJc w:val="left"/>
    </w:lvl>
  </w:abstractNum>
  <w:abstractNum w:abstractNumId="90">
    <w:nsid w:val="C7D415F4"/>
    <w:multiLevelType w:val="singleLevel"/>
    <w:tmpl w:val="C7D415F4"/>
    <w:lvl w:ilvl="0" w:tentative="0">
      <w:start w:val="1"/>
      <w:numFmt w:val="decimal"/>
      <w:suff w:val="nothing"/>
      <w:lvlText w:val="%1、"/>
      <w:lvlJc w:val="left"/>
    </w:lvl>
  </w:abstractNum>
  <w:abstractNum w:abstractNumId="91">
    <w:nsid w:val="C92EB6BD"/>
    <w:multiLevelType w:val="singleLevel"/>
    <w:tmpl w:val="C92EB6BD"/>
    <w:lvl w:ilvl="0" w:tentative="0">
      <w:start w:val="1"/>
      <w:numFmt w:val="decimal"/>
      <w:suff w:val="nothing"/>
      <w:lvlText w:val="%1、"/>
      <w:lvlJc w:val="left"/>
    </w:lvl>
  </w:abstractNum>
  <w:abstractNum w:abstractNumId="92">
    <w:nsid w:val="C972B63F"/>
    <w:multiLevelType w:val="singleLevel"/>
    <w:tmpl w:val="C972B63F"/>
    <w:lvl w:ilvl="0" w:tentative="0">
      <w:start w:val="1"/>
      <w:numFmt w:val="decimal"/>
      <w:suff w:val="nothing"/>
      <w:lvlText w:val="%1、"/>
      <w:lvlJc w:val="left"/>
    </w:lvl>
  </w:abstractNum>
  <w:abstractNum w:abstractNumId="93">
    <w:nsid w:val="C9B4B60F"/>
    <w:multiLevelType w:val="singleLevel"/>
    <w:tmpl w:val="C9B4B60F"/>
    <w:lvl w:ilvl="0" w:tentative="0">
      <w:start w:val="1"/>
      <w:numFmt w:val="decimal"/>
      <w:suff w:val="nothing"/>
      <w:lvlText w:val="%1、"/>
      <w:lvlJc w:val="left"/>
    </w:lvl>
  </w:abstractNum>
  <w:abstractNum w:abstractNumId="94">
    <w:nsid w:val="CB24ABF7"/>
    <w:multiLevelType w:val="singleLevel"/>
    <w:tmpl w:val="CB24ABF7"/>
    <w:lvl w:ilvl="0" w:tentative="0">
      <w:start w:val="1"/>
      <w:numFmt w:val="decimal"/>
      <w:suff w:val="nothing"/>
      <w:lvlText w:val="%1、"/>
      <w:lvlJc w:val="left"/>
    </w:lvl>
  </w:abstractNum>
  <w:abstractNum w:abstractNumId="95">
    <w:nsid w:val="CBE30F03"/>
    <w:multiLevelType w:val="singleLevel"/>
    <w:tmpl w:val="CBE30F03"/>
    <w:lvl w:ilvl="0" w:tentative="0">
      <w:start w:val="1"/>
      <w:numFmt w:val="decimal"/>
      <w:suff w:val="nothing"/>
      <w:lvlText w:val="%1、"/>
      <w:lvlJc w:val="left"/>
    </w:lvl>
  </w:abstractNum>
  <w:abstractNum w:abstractNumId="96">
    <w:nsid w:val="CC215AA4"/>
    <w:multiLevelType w:val="singleLevel"/>
    <w:tmpl w:val="CC215AA4"/>
    <w:lvl w:ilvl="0" w:tentative="0">
      <w:start w:val="1"/>
      <w:numFmt w:val="decimal"/>
      <w:suff w:val="nothing"/>
      <w:lvlText w:val="%1、"/>
      <w:lvlJc w:val="left"/>
    </w:lvl>
  </w:abstractNum>
  <w:abstractNum w:abstractNumId="97">
    <w:nsid w:val="CC443D7E"/>
    <w:multiLevelType w:val="singleLevel"/>
    <w:tmpl w:val="CC443D7E"/>
    <w:lvl w:ilvl="0" w:tentative="0">
      <w:start w:val="1"/>
      <w:numFmt w:val="decimal"/>
      <w:suff w:val="nothing"/>
      <w:lvlText w:val="%1、"/>
      <w:lvlJc w:val="left"/>
    </w:lvl>
  </w:abstractNum>
  <w:abstractNum w:abstractNumId="98">
    <w:nsid w:val="CEA2C5A2"/>
    <w:multiLevelType w:val="singleLevel"/>
    <w:tmpl w:val="CEA2C5A2"/>
    <w:lvl w:ilvl="0" w:tentative="0">
      <w:start w:val="1"/>
      <w:numFmt w:val="decimal"/>
      <w:suff w:val="nothing"/>
      <w:lvlText w:val="%1、"/>
      <w:lvlJc w:val="left"/>
    </w:lvl>
  </w:abstractNum>
  <w:abstractNum w:abstractNumId="99">
    <w:nsid w:val="CFCB8A38"/>
    <w:multiLevelType w:val="singleLevel"/>
    <w:tmpl w:val="CFCB8A38"/>
    <w:lvl w:ilvl="0" w:tentative="0">
      <w:start w:val="1"/>
      <w:numFmt w:val="decimal"/>
      <w:suff w:val="nothing"/>
      <w:lvlText w:val="%1、"/>
      <w:lvlJc w:val="left"/>
    </w:lvl>
  </w:abstractNum>
  <w:abstractNum w:abstractNumId="100">
    <w:nsid w:val="CFD45136"/>
    <w:multiLevelType w:val="singleLevel"/>
    <w:tmpl w:val="CFD45136"/>
    <w:lvl w:ilvl="0" w:tentative="0">
      <w:start w:val="1"/>
      <w:numFmt w:val="decimal"/>
      <w:suff w:val="nothing"/>
      <w:lvlText w:val="%1、"/>
      <w:lvlJc w:val="left"/>
    </w:lvl>
  </w:abstractNum>
  <w:abstractNum w:abstractNumId="101">
    <w:nsid w:val="D06DD369"/>
    <w:multiLevelType w:val="singleLevel"/>
    <w:tmpl w:val="D06DD369"/>
    <w:lvl w:ilvl="0" w:tentative="0">
      <w:start w:val="1"/>
      <w:numFmt w:val="decimal"/>
      <w:suff w:val="nothing"/>
      <w:lvlText w:val="%1、"/>
      <w:lvlJc w:val="left"/>
    </w:lvl>
  </w:abstractNum>
  <w:abstractNum w:abstractNumId="102">
    <w:nsid w:val="D0AFFE18"/>
    <w:multiLevelType w:val="singleLevel"/>
    <w:tmpl w:val="D0AFFE18"/>
    <w:lvl w:ilvl="0" w:tentative="0">
      <w:start w:val="1"/>
      <w:numFmt w:val="decimal"/>
      <w:suff w:val="nothing"/>
      <w:lvlText w:val="%1、"/>
      <w:lvlJc w:val="left"/>
    </w:lvl>
  </w:abstractNum>
  <w:abstractNum w:abstractNumId="103">
    <w:nsid w:val="D1C999A2"/>
    <w:multiLevelType w:val="singleLevel"/>
    <w:tmpl w:val="D1C999A2"/>
    <w:lvl w:ilvl="0" w:tentative="0">
      <w:start w:val="1"/>
      <w:numFmt w:val="decimal"/>
      <w:suff w:val="nothing"/>
      <w:lvlText w:val="%1、"/>
      <w:lvlJc w:val="left"/>
    </w:lvl>
  </w:abstractNum>
  <w:abstractNum w:abstractNumId="104">
    <w:nsid w:val="D399C7FE"/>
    <w:multiLevelType w:val="singleLevel"/>
    <w:tmpl w:val="D399C7FE"/>
    <w:lvl w:ilvl="0" w:tentative="0">
      <w:start w:val="1"/>
      <w:numFmt w:val="decimal"/>
      <w:suff w:val="nothing"/>
      <w:lvlText w:val="%1、"/>
      <w:lvlJc w:val="left"/>
    </w:lvl>
  </w:abstractNum>
  <w:abstractNum w:abstractNumId="105">
    <w:nsid w:val="D39CEDFC"/>
    <w:multiLevelType w:val="singleLevel"/>
    <w:tmpl w:val="D39CEDFC"/>
    <w:lvl w:ilvl="0" w:tentative="0">
      <w:start w:val="1"/>
      <w:numFmt w:val="decimal"/>
      <w:suff w:val="nothing"/>
      <w:lvlText w:val="%1、"/>
      <w:lvlJc w:val="left"/>
    </w:lvl>
  </w:abstractNum>
  <w:abstractNum w:abstractNumId="106">
    <w:nsid w:val="D3D75EEB"/>
    <w:multiLevelType w:val="singleLevel"/>
    <w:tmpl w:val="D3D75EEB"/>
    <w:lvl w:ilvl="0" w:tentative="0">
      <w:start w:val="1"/>
      <w:numFmt w:val="decimal"/>
      <w:suff w:val="nothing"/>
      <w:lvlText w:val="%1、"/>
      <w:lvlJc w:val="left"/>
    </w:lvl>
  </w:abstractNum>
  <w:abstractNum w:abstractNumId="107">
    <w:nsid w:val="D610DFFA"/>
    <w:multiLevelType w:val="singleLevel"/>
    <w:tmpl w:val="D610DFFA"/>
    <w:lvl w:ilvl="0" w:tentative="0">
      <w:start w:val="1"/>
      <w:numFmt w:val="decimal"/>
      <w:suff w:val="nothing"/>
      <w:lvlText w:val="%1、"/>
      <w:lvlJc w:val="left"/>
    </w:lvl>
  </w:abstractNum>
  <w:abstractNum w:abstractNumId="108">
    <w:nsid w:val="D61244F8"/>
    <w:multiLevelType w:val="singleLevel"/>
    <w:tmpl w:val="D61244F8"/>
    <w:lvl w:ilvl="0" w:tentative="0">
      <w:start w:val="1"/>
      <w:numFmt w:val="decimal"/>
      <w:suff w:val="nothing"/>
      <w:lvlText w:val="%1、"/>
      <w:lvlJc w:val="left"/>
    </w:lvl>
  </w:abstractNum>
  <w:abstractNum w:abstractNumId="109">
    <w:nsid w:val="D7CAB3BA"/>
    <w:multiLevelType w:val="singleLevel"/>
    <w:tmpl w:val="D7CAB3BA"/>
    <w:lvl w:ilvl="0" w:tentative="0">
      <w:start w:val="1"/>
      <w:numFmt w:val="decimal"/>
      <w:suff w:val="nothing"/>
      <w:lvlText w:val="%1、"/>
      <w:lvlJc w:val="left"/>
    </w:lvl>
  </w:abstractNum>
  <w:abstractNum w:abstractNumId="110">
    <w:nsid w:val="D8DFF1A8"/>
    <w:multiLevelType w:val="singleLevel"/>
    <w:tmpl w:val="D8DFF1A8"/>
    <w:lvl w:ilvl="0" w:tentative="0">
      <w:start w:val="1"/>
      <w:numFmt w:val="decimal"/>
      <w:suff w:val="nothing"/>
      <w:lvlText w:val="%1、"/>
      <w:lvlJc w:val="left"/>
    </w:lvl>
  </w:abstractNum>
  <w:abstractNum w:abstractNumId="111">
    <w:nsid w:val="D8F26DAD"/>
    <w:multiLevelType w:val="singleLevel"/>
    <w:tmpl w:val="D8F26DAD"/>
    <w:lvl w:ilvl="0" w:tentative="0">
      <w:start w:val="1"/>
      <w:numFmt w:val="decimal"/>
      <w:suff w:val="nothing"/>
      <w:lvlText w:val="%1、"/>
      <w:lvlJc w:val="left"/>
    </w:lvl>
  </w:abstractNum>
  <w:abstractNum w:abstractNumId="112">
    <w:nsid w:val="DB8A7638"/>
    <w:multiLevelType w:val="singleLevel"/>
    <w:tmpl w:val="DB8A7638"/>
    <w:lvl w:ilvl="0" w:tentative="0">
      <w:start w:val="1"/>
      <w:numFmt w:val="decimal"/>
      <w:suff w:val="nothing"/>
      <w:lvlText w:val="%1、"/>
      <w:lvlJc w:val="left"/>
    </w:lvl>
  </w:abstractNum>
  <w:abstractNum w:abstractNumId="113">
    <w:nsid w:val="DBA25205"/>
    <w:multiLevelType w:val="singleLevel"/>
    <w:tmpl w:val="DBA25205"/>
    <w:lvl w:ilvl="0" w:tentative="0">
      <w:start w:val="1"/>
      <w:numFmt w:val="decimal"/>
      <w:suff w:val="nothing"/>
      <w:lvlText w:val="%1、"/>
      <w:lvlJc w:val="left"/>
    </w:lvl>
  </w:abstractNum>
  <w:abstractNum w:abstractNumId="114">
    <w:nsid w:val="DBC4BE5B"/>
    <w:multiLevelType w:val="singleLevel"/>
    <w:tmpl w:val="DBC4BE5B"/>
    <w:lvl w:ilvl="0" w:tentative="0">
      <w:start w:val="1"/>
      <w:numFmt w:val="decimal"/>
      <w:suff w:val="nothing"/>
      <w:lvlText w:val="%1、"/>
      <w:lvlJc w:val="left"/>
    </w:lvl>
  </w:abstractNum>
  <w:abstractNum w:abstractNumId="115">
    <w:nsid w:val="DC9A2649"/>
    <w:multiLevelType w:val="singleLevel"/>
    <w:tmpl w:val="DC9A2649"/>
    <w:lvl w:ilvl="0" w:tentative="0">
      <w:start w:val="1"/>
      <w:numFmt w:val="decimal"/>
      <w:suff w:val="nothing"/>
      <w:lvlText w:val="%1、"/>
      <w:lvlJc w:val="left"/>
    </w:lvl>
  </w:abstractNum>
  <w:abstractNum w:abstractNumId="116">
    <w:nsid w:val="DCFF3912"/>
    <w:multiLevelType w:val="singleLevel"/>
    <w:tmpl w:val="DCFF3912"/>
    <w:lvl w:ilvl="0" w:tentative="0">
      <w:start w:val="1"/>
      <w:numFmt w:val="decimal"/>
      <w:suff w:val="nothing"/>
      <w:lvlText w:val="%1、"/>
      <w:lvlJc w:val="left"/>
    </w:lvl>
  </w:abstractNum>
  <w:abstractNum w:abstractNumId="117">
    <w:nsid w:val="DD0E6B4D"/>
    <w:multiLevelType w:val="singleLevel"/>
    <w:tmpl w:val="DD0E6B4D"/>
    <w:lvl w:ilvl="0" w:tentative="0">
      <w:start w:val="1"/>
      <w:numFmt w:val="decimal"/>
      <w:suff w:val="nothing"/>
      <w:lvlText w:val="%1、"/>
      <w:lvlJc w:val="left"/>
    </w:lvl>
  </w:abstractNum>
  <w:abstractNum w:abstractNumId="118">
    <w:nsid w:val="DD308198"/>
    <w:multiLevelType w:val="singleLevel"/>
    <w:tmpl w:val="DD308198"/>
    <w:lvl w:ilvl="0" w:tentative="0">
      <w:start w:val="1"/>
      <w:numFmt w:val="decimal"/>
      <w:suff w:val="nothing"/>
      <w:lvlText w:val="%1、"/>
      <w:lvlJc w:val="left"/>
    </w:lvl>
  </w:abstractNum>
  <w:abstractNum w:abstractNumId="119">
    <w:nsid w:val="DEC3B3DB"/>
    <w:multiLevelType w:val="singleLevel"/>
    <w:tmpl w:val="DEC3B3DB"/>
    <w:lvl w:ilvl="0" w:tentative="0">
      <w:start w:val="1"/>
      <w:numFmt w:val="decimal"/>
      <w:suff w:val="nothing"/>
      <w:lvlText w:val="%1、"/>
      <w:lvlJc w:val="left"/>
    </w:lvl>
  </w:abstractNum>
  <w:abstractNum w:abstractNumId="120">
    <w:nsid w:val="DFB5678A"/>
    <w:multiLevelType w:val="singleLevel"/>
    <w:tmpl w:val="DFB5678A"/>
    <w:lvl w:ilvl="0" w:tentative="0">
      <w:start w:val="1"/>
      <w:numFmt w:val="decimal"/>
      <w:suff w:val="nothing"/>
      <w:lvlText w:val="%1、"/>
      <w:lvlJc w:val="left"/>
    </w:lvl>
  </w:abstractNum>
  <w:abstractNum w:abstractNumId="121">
    <w:nsid w:val="DFE407BD"/>
    <w:multiLevelType w:val="singleLevel"/>
    <w:tmpl w:val="DFE407BD"/>
    <w:lvl w:ilvl="0" w:tentative="0">
      <w:start w:val="1"/>
      <w:numFmt w:val="decimal"/>
      <w:suff w:val="nothing"/>
      <w:lvlText w:val="%1、"/>
      <w:lvlJc w:val="left"/>
    </w:lvl>
  </w:abstractNum>
  <w:abstractNum w:abstractNumId="122">
    <w:nsid w:val="E096C3F2"/>
    <w:multiLevelType w:val="singleLevel"/>
    <w:tmpl w:val="E096C3F2"/>
    <w:lvl w:ilvl="0" w:tentative="0">
      <w:start w:val="1"/>
      <w:numFmt w:val="decimal"/>
      <w:suff w:val="nothing"/>
      <w:lvlText w:val="%1、"/>
      <w:lvlJc w:val="left"/>
    </w:lvl>
  </w:abstractNum>
  <w:abstractNum w:abstractNumId="123">
    <w:nsid w:val="E09C173A"/>
    <w:multiLevelType w:val="singleLevel"/>
    <w:tmpl w:val="E09C173A"/>
    <w:lvl w:ilvl="0" w:tentative="0">
      <w:start w:val="1"/>
      <w:numFmt w:val="decimal"/>
      <w:suff w:val="nothing"/>
      <w:lvlText w:val="%1、"/>
      <w:lvlJc w:val="left"/>
    </w:lvl>
  </w:abstractNum>
  <w:abstractNum w:abstractNumId="124">
    <w:nsid w:val="E2B79407"/>
    <w:multiLevelType w:val="singleLevel"/>
    <w:tmpl w:val="E2B79407"/>
    <w:lvl w:ilvl="0" w:tentative="0">
      <w:start w:val="1"/>
      <w:numFmt w:val="decimal"/>
      <w:suff w:val="nothing"/>
      <w:lvlText w:val="%1、"/>
      <w:lvlJc w:val="left"/>
    </w:lvl>
  </w:abstractNum>
  <w:abstractNum w:abstractNumId="125">
    <w:nsid w:val="E3D6004A"/>
    <w:multiLevelType w:val="singleLevel"/>
    <w:tmpl w:val="E3D6004A"/>
    <w:lvl w:ilvl="0" w:tentative="0">
      <w:start w:val="1"/>
      <w:numFmt w:val="decimal"/>
      <w:suff w:val="nothing"/>
      <w:lvlText w:val="%1、"/>
      <w:lvlJc w:val="left"/>
    </w:lvl>
  </w:abstractNum>
  <w:abstractNum w:abstractNumId="126">
    <w:nsid w:val="E51D4BC0"/>
    <w:multiLevelType w:val="singleLevel"/>
    <w:tmpl w:val="E51D4BC0"/>
    <w:lvl w:ilvl="0" w:tentative="0">
      <w:start w:val="1"/>
      <w:numFmt w:val="decimal"/>
      <w:suff w:val="nothing"/>
      <w:lvlText w:val="%1、"/>
      <w:lvlJc w:val="left"/>
    </w:lvl>
  </w:abstractNum>
  <w:abstractNum w:abstractNumId="127">
    <w:nsid w:val="E530D0C9"/>
    <w:multiLevelType w:val="singleLevel"/>
    <w:tmpl w:val="E530D0C9"/>
    <w:lvl w:ilvl="0" w:tentative="0">
      <w:start w:val="1"/>
      <w:numFmt w:val="decimal"/>
      <w:suff w:val="nothing"/>
      <w:lvlText w:val="%1、"/>
      <w:lvlJc w:val="left"/>
    </w:lvl>
  </w:abstractNum>
  <w:abstractNum w:abstractNumId="128">
    <w:nsid w:val="E550FD38"/>
    <w:multiLevelType w:val="singleLevel"/>
    <w:tmpl w:val="E550FD38"/>
    <w:lvl w:ilvl="0" w:tentative="0">
      <w:start w:val="1"/>
      <w:numFmt w:val="decimal"/>
      <w:suff w:val="nothing"/>
      <w:lvlText w:val="%1、"/>
      <w:lvlJc w:val="left"/>
      <w:rPr>
        <w:rFonts w:hint="default"/>
        <w:b w:val="0"/>
        <w:bCs w:val="0"/>
      </w:rPr>
    </w:lvl>
  </w:abstractNum>
  <w:abstractNum w:abstractNumId="129">
    <w:nsid w:val="E73DA942"/>
    <w:multiLevelType w:val="singleLevel"/>
    <w:tmpl w:val="E73DA942"/>
    <w:lvl w:ilvl="0" w:tentative="0">
      <w:start w:val="1"/>
      <w:numFmt w:val="decimal"/>
      <w:suff w:val="nothing"/>
      <w:lvlText w:val="%1、"/>
      <w:lvlJc w:val="left"/>
    </w:lvl>
  </w:abstractNum>
  <w:abstractNum w:abstractNumId="130">
    <w:nsid w:val="E7854935"/>
    <w:multiLevelType w:val="singleLevel"/>
    <w:tmpl w:val="E7854935"/>
    <w:lvl w:ilvl="0" w:tentative="0">
      <w:start w:val="1"/>
      <w:numFmt w:val="decimal"/>
      <w:suff w:val="nothing"/>
      <w:lvlText w:val="%1、"/>
      <w:lvlJc w:val="left"/>
    </w:lvl>
  </w:abstractNum>
  <w:abstractNum w:abstractNumId="131">
    <w:nsid w:val="E9C1F543"/>
    <w:multiLevelType w:val="singleLevel"/>
    <w:tmpl w:val="E9C1F543"/>
    <w:lvl w:ilvl="0" w:tentative="0">
      <w:start w:val="1"/>
      <w:numFmt w:val="decimal"/>
      <w:suff w:val="nothing"/>
      <w:lvlText w:val="%1、"/>
      <w:lvlJc w:val="left"/>
    </w:lvl>
  </w:abstractNum>
  <w:abstractNum w:abstractNumId="132">
    <w:nsid w:val="EA217FBE"/>
    <w:multiLevelType w:val="singleLevel"/>
    <w:tmpl w:val="EA217FBE"/>
    <w:lvl w:ilvl="0" w:tentative="0">
      <w:start w:val="1"/>
      <w:numFmt w:val="decimal"/>
      <w:suff w:val="nothing"/>
      <w:lvlText w:val="%1、"/>
      <w:lvlJc w:val="left"/>
    </w:lvl>
  </w:abstractNum>
  <w:abstractNum w:abstractNumId="133">
    <w:nsid w:val="EA5BF424"/>
    <w:multiLevelType w:val="singleLevel"/>
    <w:tmpl w:val="EA5BF424"/>
    <w:lvl w:ilvl="0" w:tentative="0">
      <w:start w:val="1"/>
      <w:numFmt w:val="decimal"/>
      <w:suff w:val="nothing"/>
      <w:lvlText w:val="%1、"/>
      <w:lvlJc w:val="left"/>
    </w:lvl>
  </w:abstractNum>
  <w:abstractNum w:abstractNumId="134">
    <w:nsid w:val="EA7307D1"/>
    <w:multiLevelType w:val="singleLevel"/>
    <w:tmpl w:val="EA7307D1"/>
    <w:lvl w:ilvl="0" w:tentative="0">
      <w:start w:val="1"/>
      <w:numFmt w:val="decimal"/>
      <w:suff w:val="nothing"/>
      <w:lvlText w:val="%1、"/>
      <w:lvlJc w:val="left"/>
    </w:lvl>
  </w:abstractNum>
  <w:abstractNum w:abstractNumId="135">
    <w:nsid w:val="EAC5B418"/>
    <w:multiLevelType w:val="singleLevel"/>
    <w:tmpl w:val="EAC5B418"/>
    <w:lvl w:ilvl="0" w:tentative="0">
      <w:start w:val="1"/>
      <w:numFmt w:val="decimal"/>
      <w:suff w:val="nothing"/>
      <w:lvlText w:val="%1、"/>
      <w:lvlJc w:val="left"/>
    </w:lvl>
  </w:abstractNum>
  <w:abstractNum w:abstractNumId="136">
    <w:nsid w:val="ECCBB1A1"/>
    <w:multiLevelType w:val="singleLevel"/>
    <w:tmpl w:val="ECCBB1A1"/>
    <w:lvl w:ilvl="0" w:tentative="0">
      <w:start w:val="1"/>
      <w:numFmt w:val="decimal"/>
      <w:suff w:val="nothing"/>
      <w:lvlText w:val="%1、"/>
      <w:lvlJc w:val="left"/>
    </w:lvl>
  </w:abstractNum>
  <w:abstractNum w:abstractNumId="137">
    <w:nsid w:val="ED21D28E"/>
    <w:multiLevelType w:val="singleLevel"/>
    <w:tmpl w:val="ED21D28E"/>
    <w:lvl w:ilvl="0" w:tentative="0">
      <w:start w:val="1"/>
      <w:numFmt w:val="decimal"/>
      <w:suff w:val="nothing"/>
      <w:lvlText w:val="%1、"/>
      <w:lvlJc w:val="left"/>
    </w:lvl>
  </w:abstractNum>
  <w:abstractNum w:abstractNumId="138">
    <w:nsid w:val="ED41E9AE"/>
    <w:multiLevelType w:val="singleLevel"/>
    <w:tmpl w:val="ED41E9AE"/>
    <w:lvl w:ilvl="0" w:tentative="0">
      <w:start w:val="1"/>
      <w:numFmt w:val="decimal"/>
      <w:suff w:val="nothing"/>
      <w:lvlText w:val="%1、"/>
      <w:lvlJc w:val="left"/>
      <w:rPr>
        <w:rFonts w:hint="default" w:ascii="宋体" w:hAnsi="宋体" w:eastAsia="宋体" w:cs="宋体"/>
      </w:rPr>
    </w:lvl>
  </w:abstractNum>
  <w:abstractNum w:abstractNumId="139">
    <w:nsid w:val="EE6EFD44"/>
    <w:multiLevelType w:val="singleLevel"/>
    <w:tmpl w:val="EE6EFD44"/>
    <w:lvl w:ilvl="0" w:tentative="0">
      <w:start w:val="1"/>
      <w:numFmt w:val="decimal"/>
      <w:suff w:val="nothing"/>
      <w:lvlText w:val="%1、"/>
      <w:lvlJc w:val="left"/>
    </w:lvl>
  </w:abstractNum>
  <w:abstractNum w:abstractNumId="140">
    <w:nsid w:val="EF7F7F0B"/>
    <w:multiLevelType w:val="singleLevel"/>
    <w:tmpl w:val="EF7F7F0B"/>
    <w:lvl w:ilvl="0" w:tentative="0">
      <w:start w:val="1"/>
      <w:numFmt w:val="decimal"/>
      <w:suff w:val="nothing"/>
      <w:lvlText w:val="%1、"/>
      <w:lvlJc w:val="left"/>
    </w:lvl>
  </w:abstractNum>
  <w:abstractNum w:abstractNumId="141">
    <w:nsid w:val="EFC65325"/>
    <w:multiLevelType w:val="singleLevel"/>
    <w:tmpl w:val="EFC65325"/>
    <w:lvl w:ilvl="0" w:tentative="0">
      <w:start w:val="1"/>
      <w:numFmt w:val="decimal"/>
      <w:suff w:val="nothing"/>
      <w:lvlText w:val="%1、"/>
      <w:lvlJc w:val="left"/>
    </w:lvl>
  </w:abstractNum>
  <w:abstractNum w:abstractNumId="142">
    <w:nsid w:val="EFECAB67"/>
    <w:multiLevelType w:val="singleLevel"/>
    <w:tmpl w:val="EFECAB67"/>
    <w:lvl w:ilvl="0" w:tentative="0">
      <w:start w:val="1"/>
      <w:numFmt w:val="decimal"/>
      <w:suff w:val="nothing"/>
      <w:lvlText w:val="%1、"/>
      <w:lvlJc w:val="left"/>
    </w:lvl>
  </w:abstractNum>
  <w:abstractNum w:abstractNumId="143">
    <w:nsid w:val="F2D6EB89"/>
    <w:multiLevelType w:val="singleLevel"/>
    <w:tmpl w:val="F2D6EB89"/>
    <w:lvl w:ilvl="0" w:tentative="0">
      <w:start w:val="1"/>
      <w:numFmt w:val="decimal"/>
      <w:suff w:val="nothing"/>
      <w:lvlText w:val="%1、"/>
      <w:lvlJc w:val="left"/>
    </w:lvl>
  </w:abstractNum>
  <w:abstractNum w:abstractNumId="144">
    <w:nsid w:val="F3252FEB"/>
    <w:multiLevelType w:val="singleLevel"/>
    <w:tmpl w:val="F3252FEB"/>
    <w:lvl w:ilvl="0" w:tentative="0">
      <w:start w:val="1"/>
      <w:numFmt w:val="decimal"/>
      <w:suff w:val="nothing"/>
      <w:lvlText w:val="%1、"/>
      <w:lvlJc w:val="left"/>
    </w:lvl>
  </w:abstractNum>
  <w:abstractNum w:abstractNumId="145">
    <w:nsid w:val="F482527F"/>
    <w:multiLevelType w:val="singleLevel"/>
    <w:tmpl w:val="F482527F"/>
    <w:lvl w:ilvl="0" w:tentative="0">
      <w:start w:val="1"/>
      <w:numFmt w:val="decimal"/>
      <w:suff w:val="nothing"/>
      <w:lvlText w:val="%1、"/>
      <w:lvlJc w:val="left"/>
    </w:lvl>
  </w:abstractNum>
  <w:abstractNum w:abstractNumId="146">
    <w:nsid w:val="F4C8BFDD"/>
    <w:multiLevelType w:val="multilevel"/>
    <w:tmpl w:val="F4C8BFDD"/>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b w:val="0"/>
        <w:bCs w:val="0"/>
      </w:rPr>
    </w:lvl>
    <w:lvl w:ilvl="2" w:tentative="0">
      <w:start w:val="1"/>
      <w:numFmt w:val="decimal"/>
      <w:isLgl/>
      <w:lvlText w:val="%1.%2.%3."/>
      <w:lvlJc w:val="left"/>
      <w:pPr>
        <w:ind w:left="720" w:hanging="720"/>
      </w:pPr>
      <w:rPr>
        <w:rFonts w:hint="eastAsia"/>
        <w:sz w:val="32"/>
        <w:szCs w:val="32"/>
      </w:rPr>
    </w:lvl>
    <w:lvl w:ilvl="3" w:tentative="0">
      <w:start w:val="1"/>
      <w:numFmt w:val="decimal"/>
      <w:isLgl/>
      <w:lvlText w:val="%1.%2.%3.%4."/>
      <w:lvlJc w:val="left"/>
      <w:pPr>
        <w:ind w:left="110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147">
    <w:nsid w:val="F4F3FF99"/>
    <w:multiLevelType w:val="singleLevel"/>
    <w:tmpl w:val="F4F3FF99"/>
    <w:lvl w:ilvl="0" w:tentative="0">
      <w:start w:val="1"/>
      <w:numFmt w:val="decimal"/>
      <w:lvlText w:val="%1."/>
      <w:lvlJc w:val="left"/>
      <w:pPr>
        <w:ind w:left="425" w:hanging="425"/>
      </w:pPr>
      <w:rPr>
        <w:rFonts w:hint="default"/>
      </w:rPr>
    </w:lvl>
  </w:abstractNum>
  <w:abstractNum w:abstractNumId="148">
    <w:nsid w:val="F5F81041"/>
    <w:multiLevelType w:val="singleLevel"/>
    <w:tmpl w:val="F5F81041"/>
    <w:lvl w:ilvl="0" w:tentative="0">
      <w:start w:val="1"/>
      <w:numFmt w:val="decimal"/>
      <w:suff w:val="nothing"/>
      <w:lvlText w:val="%1、"/>
      <w:lvlJc w:val="left"/>
    </w:lvl>
  </w:abstractNum>
  <w:abstractNum w:abstractNumId="149">
    <w:nsid w:val="F67A4B2F"/>
    <w:multiLevelType w:val="singleLevel"/>
    <w:tmpl w:val="F67A4B2F"/>
    <w:lvl w:ilvl="0" w:tentative="0">
      <w:start w:val="1"/>
      <w:numFmt w:val="decimal"/>
      <w:suff w:val="nothing"/>
      <w:lvlText w:val="%1、"/>
      <w:lvlJc w:val="left"/>
    </w:lvl>
  </w:abstractNum>
  <w:abstractNum w:abstractNumId="150">
    <w:nsid w:val="F6CBC12E"/>
    <w:multiLevelType w:val="singleLevel"/>
    <w:tmpl w:val="F6CBC12E"/>
    <w:lvl w:ilvl="0" w:tentative="0">
      <w:start w:val="1"/>
      <w:numFmt w:val="decimal"/>
      <w:suff w:val="nothing"/>
      <w:lvlText w:val="%1、"/>
      <w:lvlJc w:val="left"/>
    </w:lvl>
  </w:abstractNum>
  <w:abstractNum w:abstractNumId="151">
    <w:nsid w:val="F7C15160"/>
    <w:multiLevelType w:val="singleLevel"/>
    <w:tmpl w:val="F7C15160"/>
    <w:lvl w:ilvl="0" w:tentative="0">
      <w:start w:val="1"/>
      <w:numFmt w:val="decimal"/>
      <w:suff w:val="nothing"/>
      <w:lvlText w:val="%1、"/>
      <w:lvlJc w:val="left"/>
    </w:lvl>
  </w:abstractNum>
  <w:abstractNum w:abstractNumId="152">
    <w:nsid w:val="F9C3EE68"/>
    <w:multiLevelType w:val="singleLevel"/>
    <w:tmpl w:val="F9C3EE68"/>
    <w:lvl w:ilvl="0" w:tentative="0">
      <w:start w:val="1"/>
      <w:numFmt w:val="decimal"/>
      <w:suff w:val="nothing"/>
      <w:lvlText w:val="%1、"/>
      <w:lvlJc w:val="left"/>
    </w:lvl>
  </w:abstractNum>
  <w:abstractNum w:abstractNumId="153">
    <w:nsid w:val="FA56C7CA"/>
    <w:multiLevelType w:val="singleLevel"/>
    <w:tmpl w:val="FA56C7CA"/>
    <w:lvl w:ilvl="0" w:tentative="0">
      <w:start w:val="1"/>
      <w:numFmt w:val="decimal"/>
      <w:suff w:val="nothing"/>
      <w:lvlText w:val="%1、"/>
      <w:lvlJc w:val="left"/>
    </w:lvl>
  </w:abstractNum>
  <w:abstractNum w:abstractNumId="154">
    <w:nsid w:val="FABE173F"/>
    <w:multiLevelType w:val="singleLevel"/>
    <w:tmpl w:val="FABE173F"/>
    <w:lvl w:ilvl="0" w:tentative="0">
      <w:start w:val="1"/>
      <w:numFmt w:val="decimal"/>
      <w:suff w:val="nothing"/>
      <w:lvlText w:val="%1、"/>
      <w:lvlJc w:val="left"/>
    </w:lvl>
  </w:abstractNum>
  <w:abstractNum w:abstractNumId="155">
    <w:nsid w:val="FB6738CC"/>
    <w:multiLevelType w:val="singleLevel"/>
    <w:tmpl w:val="FB6738CC"/>
    <w:lvl w:ilvl="0" w:tentative="0">
      <w:start w:val="1"/>
      <w:numFmt w:val="decimal"/>
      <w:suff w:val="nothing"/>
      <w:lvlText w:val="%1、"/>
      <w:lvlJc w:val="left"/>
    </w:lvl>
  </w:abstractNum>
  <w:abstractNum w:abstractNumId="156">
    <w:nsid w:val="FBED28C9"/>
    <w:multiLevelType w:val="singleLevel"/>
    <w:tmpl w:val="FBED28C9"/>
    <w:lvl w:ilvl="0" w:tentative="0">
      <w:start w:val="1"/>
      <w:numFmt w:val="decimal"/>
      <w:suff w:val="nothing"/>
      <w:lvlText w:val="%1、"/>
      <w:lvlJc w:val="left"/>
    </w:lvl>
  </w:abstractNum>
  <w:abstractNum w:abstractNumId="157">
    <w:nsid w:val="FCD18C42"/>
    <w:multiLevelType w:val="singleLevel"/>
    <w:tmpl w:val="FCD18C42"/>
    <w:lvl w:ilvl="0" w:tentative="0">
      <w:start w:val="1"/>
      <w:numFmt w:val="decimal"/>
      <w:suff w:val="nothing"/>
      <w:lvlText w:val="%1、"/>
      <w:lvlJc w:val="left"/>
    </w:lvl>
  </w:abstractNum>
  <w:abstractNum w:abstractNumId="158">
    <w:nsid w:val="FE46ABB4"/>
    <w:multiLevelType w:val="singleLevel"/>
    <w:tmpl w:val="FE46ABB4"/>
    <w:lvl w:ilvl="0" w:tentative="0">
      <w:start w:val="1"/>
      <w:numFmt w:val="decimal"/>
      <w:suff w:val="nothing"/>
      <w:lvlText w:val="%1、"/>
      <w:lvlJc w:val="left"/>
    </w:lvl>
  </w:abstractNum>
  <w:abstractNum w:abstractNumId="159">
    <w:nsid w:val="FE66145B"/>
    <w:multiLevelType w:val="singleLevel"/>
    <w:tmpl w:val="FE66145B"/>
    <w:lvl w:ilvl="0" w:tentative="0">
      <w:start w:val="1"/>
      <w:numFmt w:val="decimal"/>
      <w:suff w:val="nothing"/>
      <w:lvlText w:val="%1、"/>
      <w:lvlJc w:val="left"/>
    </w:lvl>
  </w:abstractNum>
  <w:abstractNum w:abstractNumId="160">
    <w:nsid w:val="00242135"/>
    <w:multiLevelType w:val="singleLevel"/>
    <w:tmpl w:val="00242135"/>
    <w:lvl w:ilvl="0" w:tentative="0">
      <w:start w:val="1"/>
      <w:numFmt w:val="lowerLetter"/>
      <w:lvlText w:val="%1."/>
      <w:lvlJc w:val="left"/>
      <w:pPr>
        <w:tabs>
          <w:tab w:val="left" w:pos="312"/>
        </w:tabs>
      </w:pPr>
    </w:lvl>
  </w:abstractNum>
  <w:abstractNum w:abstractNumId="161">
    <w:nsid w:val="00F22329"/>
    <w:multiLevelType w:val="singleLevel"/>
    <w:tmpl w:val="00F22329"/>
    <w:lvl w:ilvl="0" w:tentative="0">
      <w:start w:val="1"/>
      <w:numFmt w:val="decimal"/>
      <w:suff w:val="nothing"/>
      <w:lvlText w:val="%1、"/>
      <w:lvlJc w:val="left"/>
    </w:lvl>
  </w:abstractNum>
  <w:abstractNum w:abstractNumId="162">
    <w:nsid w:val="01855E44"/>
    <w:multiLevelType w:val="singleLevel"/>
    <w:tmpl w:val="01855E44"/>
    <w:lvl w:ilvl="0" w:tentative="0">
      <w:start w:val="1"/>
      <w:numFmt w:val="decimal"/>
      <w:suff w:val="nothing"/>
      <w:lvlText w:val="%1、"/>
      <w:lvlJc w:val="left"/>
    </w:lvl>
  </w:abstractNum>
  <w:abstractNum w:abstractNumId="163">
    <w:nsid w:val="0194E497"/>
    <w:multiLevelType w:val="singleLevel"/>
    <w:tmpl w:val="0194E497"/>
    <w:lvl w:ilvl="0" w:tentative="0">
      <w:start w:val="1"/>
      <w:numFmt w:val="decimal"/>
      <w:suff w:val="nothing"/>
      <w:lvlText w:val="%1、"/>
      <w:lvlJc w:val="left"/>
    </w:lvl>
  </w:abstractNum>
  <w:abstractNum w:abstractNumId="164">
    <w:nsid w:val="01E470B1"/>
    <w:multiLevelType w:val="singleLevel"/>
    <w:tmpl w:val="01E470B1"/>
    <w:lvl w:ilvl="0" w:tentative="0">
      <w:start w:val="1"/>
      <w:numFmt w:val="decimal"/>
      <w:suff w:val="nothing"/>
      <w:lvlText w:val="%1、"/>
      <w:lvlJc w:val="left"/>
    </w:lvl>
  </w:abstractNum>
  <w:abstractNum w:abstractNumId="165">
    <w:nsid w:val="02DACDE9"/>
    <w:multiLevelType w:val="singleLevel"/>
    <w:tmpl w:val="02DACDE9"/>
    <w:lvl w:ilvl="0" w:tentative="0">
      <w:start w:val="1"/>
      <w:numFmt w:val="decimal"/>
      <w:suff w:val="nothing"/>
      <w:lvlText w:val="%1、"/>
      <w:lvlJc w:val="left"/>
    </w:lvl>
  </w:abstractNum>
  <w:abstractNum w:abstractNumId="166">
    <w:nsid w:val="034D29D1"/>
    <w:multiLevelType w:val="singleLevel"/>
    <w:tmpl w:val="034D29D1"/>
    <w:lvl w:ilvl="0" w:tentative="0">
      <w:start w:val="1"/>
      <w:numFmt w:val="decimal"/>
      <w:suff w:val="nothing"/>
      <w:lvlText w:val="%1、"/>
      <w:lvlJc w:val="left"/>
    </w:lvl>
  </w:abstractNum>
  <w:abstractNum w:abstractNumId="167">
    <w:nsid w:val="035AE556"/>
    <w:multiLevelType w:val="singleLevel"/>
    <w:tmpl w:val="035AE556"/>
    <w:lvl w:ilvl="0" w:tentative="0">
      <w:start w:val="1"/>
      <w:numFmt w:val="decimal"/>
      <w:suff w:val="nothing"/>
      <w:lvlText w:val="%1、"/>
      <w:lvlJc w:val="left"/>
    </w:lvl>
  </w:abstractNum>
  <w:abstractNum w:abstractNumId="168">
    <w:nsid w:val="03D324C5"/>
    <w:multiLevelType w:val="singleLevel"/>
    <w:tmpl w:val="03D324C5"/>
    <w:lvl w:ilvl="0" w:tentative="0">
      <w:start w:val="1"/>
      <w:numFmt w:val="decimal"/>
      <w:suff w:val="nothing"/>
      <w:lvlText w:val="%1、"/>
      <w:lvlJc w:val="left"/>
    </w:lvl>
  </w:abstractNum>
  <w:abstractNum w:abstractNumId="169">
    <w:nsid w:val="03E73594"/>
    <w:multiLevelType w:val="singleLevel"/>
    <w:tmpl w:val="03E73594"/>
    <w:lvl w:ilvl="0" w:tentative="0">
      <w:start w:val="1"/>
      <w:numFmt w:val="decimal"/>
      <w:suff w:val="nothing"/>
      <w:lvlText w:val="%1、"/>
      <w:lvlJc w:val="left"/>
    </w:lvl>
  </w:abstractNum>
  <w:abstractNum w:abstractNumId="170">
    <w:nsid w:val="03F759E8"/>
    <w:multiLevelType w:val="singleLevel"/>
    <w:tmpl w:val="03F759E8"/>
    <w:lvl w:ilvl="0" w:tentative="0">
      <w:start w:val="1"/>
      <w:numFmt w:val="decimal"/>
      <w:suff w:val="nothing"/>
      <w:lvlText w:val="%1、"/>
      <w:lvlJc w:val="left"/>
    </w:lvl>
  </w:abstractNum>
  <w:abstractNum w:abstractNumId="171">
    <w:nsid w:val="051BF5D1"/>
    <w:multiLevelType w:val="singleLevel"/>
    <w:tmpl w:val="051BF5D1"/>
    <w:lvl w:ilvl="0" w:tentative="0">
      <w:start w:val="1"/>
      <w:numFmt w:val="decimal"/>
      <w:suff w:val="nothing"/>
      <w:lvlText w:val="%1、"/>
      <w:lvlJc w:val="left"/>
    </w:lvl>
  </w:abstractNum>
  <w:abstractNum w:abstractNumId="172">
    <w:nsid w:val="054845AF"/>
    <w:multiLevelType w:val="singleLevel"/>
    <w:tmpl w:val="054845AF"/>
    <w:lvl w:ilvl="0" w:tentative="0">
      <w:start w:val="1"/>
      <w:numFmt w:val="decimal"/>
      <w:suff w:val="nothing"/>
      <w:lvlText w:val="%1、"/>
      <w:lvlJc w:val="left"/>
    </w:lvl>
  </w:abstractNum>
  <w:abstractNum w:abstractNumId="173">
    <w:nsid w:val="05521873"/>
    <w:multiLevelType w:val="singleLevel"/>
    <w:tmpl w:val="05521873"/>
    <w:lvl w:ilvl="0" w:tentative="0">
      <w:start w:val="1"/>
      <w:numFmt w:val="decimal"/>
      <w:suff w:val="nothing"/>
      <w:lvlText w:val="%1、"/>
      <w:lvlJc w:val="left"/>
    </w:lvl>
  </w:abstractNum>
  <w:abstractNum w:abstractNumId="174">
    <w:nsid w:val="05ED4C40"/>
    <w:multiLevelType w:val="singleLevel"/>
    <w:tmpl w:val="05ED4C40"/>
    <w:lvl w:ilvl="0" w:tentative="0">
      <w:start w:val="1"/>
      <w:numFmt w:val="decimal"/>
      <w:suff w:val="nothing"/>
      <w:lvlText w:val="%1、"/>
      <w:lvlJc w:val="left"/>
    </w:lvl>
  </w:abstractNum>
  <w:abstractNum w:abstractNumId="175">
    <w:nsid w:val="05F1C6E7"/>
    <w:multiLevelType w:val="singleLevel"/>
    <w:tmpl w:val="05F1C6E7"/>
    <w:lvl w:ilvl="0" w:tentative="0">
      <w:start w:val="1"/>
      <w:numFmt w:val="decimal"/>
      <w:suff w:val="nothing"/>
      <w:lvlText w:val="%1、"/>
      <w:lvlJc w:val="left"/>
    </w:lvl>
  </w:abstractNum>
  <w:abstractNum w:abstractNumId="176">
    <w:nsid w:val="0664745E"/>
    <w:multiLevelType w:val="singleLevel"/>
    <w:tmpl w:val="0664745E"/>
    <w:lvl w:ilvl="0" w:tentative="0">
      <w:start w:val="1"/>
      <w:numFmt w:val="decimal"/>
      <w:suff w:val="nothing"/>
      <w:lvlText w:val="%1、"/>
      <w:lvlJc w:val="left"/>
    </w:lvl>
  </w:abstractNum>
  <w:abstractNum w:abstractNumId="177">
    <w:nsid w:val="0688E9EF"/>
    <w:multiLevelType w:val="singleLevel"/>
    <w:tmpl w:val="0688E9EF"/>
    <w:lvl w:ilvl="0" w:tentative="0">
      <w:start w:val="1"/>
      <w:numFmt w:val="decimal"/>
      <w:suff w:val="nothing"/>
      <w:lvlText w:val="%1、"/>
      <w:lvlJc w:val="left"/>
    </w:lvl>
  </w:abstractNum>
  <w:abstractNum w:abstractNumId="178">
    <w:nsid w:val="07F6FF53"/>
    <w:multiLevelType w:val="singleLevel"/>
    <w:tmpl w:val="07F6FF53"/>
    <w:lvl w:ilvl="0" w:tentative="0">
      <w:start w:val="1"/>
      <w:numFmt w:val="decimal"/>
      <w:suff w:val="nothing"/>
      <w:lvlText w:val="%1、"/>
      <w:lvlJc w:val="left"/>
    </w:lvl>
  </w:abstractNum>
  <w:abstractNum w:abstractNumId="179">
    <w:nsid w:val="080BE884"/>
    <w:multiLevelType w:val="singleLevel"/>
    <w:tmpl w:val="080BE884"/>
    <w:lvl w:ilvl="0" w:tentative="0">
      <w:start w:val="1"/>
      <w:numFmt w:val="decimal"/>
      <w:suff w:val="nothing"/>
      <w:lvlText w:val="%1、"/>
      <w:lvlJc w:val="left"/>
    </w:lvl>
  </w:abstractNum>
  <w:abstractNum w:abstractNumId="180">
    <w:nsid w:val="0829411D"/>
    <w:multiLevelType w:val="singleLevel"/>
    <w:tmpl w:val="0829411D"/>
    <w:lvl w:ilvl="0" w:tentative="0">
      <w:start w:val="1"/>
      <w:numFmt w:val="decimal"/>
      <w:suff w:val="nothing"/>
      <w:lvlText w:val="%1、"/>
      <w:lvlJc w:val="left"/>
    </w:lvl>
  </w:abstractNum>
  <w:abstractNum w:abstractNumId="181">
    <w:nsid w:val="09401218"/>
    <w:multiLevelType w:val="singleLevel"/>
    <w:tmpl w:val="09401218"/>
    <w:lvl w:ilvl="0" w:tentative="0">
      <w:start w:val="1"/>
      <w:numFmt w:val="decimal"/>
      <w:suff w:val="nothing"/>
      <w:lvlText w:val="%1、"/>
      <w:lvlJc w:val="left"/>
    </w:lvl>
  </w:abstractNum>
  <w:abstractNum w:abstractNumId="182">
    <w:nsid w:val="094D2EA3"/>
    <w:multiLevelType w:val="singleLevel"/>
    <w:tmpl w:val="094D2EA3"/>
    <w:lvl w:ilvl="0" w:tentative="0">
      <w:start w:val="1"/>
      <w:numFmt w:val="decimal"/>
      <w:suff w:val="nothing"/>
      <w:lvlText w:val="%1、"/>
      <w:lvlJc w:val="left"/>
    </w:lvl>
  </w:abstractNum>
  <w:abstractNum w:abstractNumId="183">
    <w:nsid w:val="0955B413"/>
    <w:multiLevelType w:val="singleLevel"/>
    <w:tmpl w:val="0955B413"/>
    <w:lvl w:ilvl="0" w:tentative="0">
      <w:start w:val="1"/>
      <w:numFmt w:val="decimal"/>
      <w:suff w:val="nothing"/>
      <w:lvlText w:val="%1、"/>
      <w:lvlJc w:val="left"/>
    </w:lvl>
  </w:abstractNum>
  <w:abstractNum w:abstractNumId="184">
    <w:nsid w:val="098435F5"/>
    <w:multiLevelType w:val="singleLevel"/>
    <w:tmpl w:val="098435F5"/>
    <w:lvl w:ilvl="0" w:tentative="0">
      <w:start w:val="1"/>
      <w:numFmt w:val="decimal"/>
      <w:suff w:val="nothing"/>
      <w:lvlText w:val="%1、"/>
      <w:lvlJc w:val="left"/>
    </w:lvl>
  </w:abstractNum>
  <w:abstractNum w:abstractNumId="185">
    <w:nsid w:val="0A114A81"/>
    <w:multiLevelType w:val="singleLevel"/>
    <w:tmpl w:val="0A114A81"/>
    <w:lvl w:ilvl="0" w:tentative="0">
      <w:start w:val="1"/>
      <w:numFmt w:val="decimal"/>
      <w:suff w:val="nothing"/>
      <w:lvlText w:val="%1、"/>
      <w:lvlJc w:val="left"/>
    </w:lvl>
  </w:abstractNum>
  <w:abstractNum w:abstractNumId="186">
    <w:nsid w:val="0B9F1837"/>
    <w:multiLevelType w:val="singleLevel"/>
    <w:tmpl w:val="0B9F1837"/>
    <w:lvl w:ilvl="0" w:tentative="0">
      <w:start w:val="1"/>
      <w:numFmt w:val="decimal"/>
      <w:suff w:val="nothing"/>
      <w:lvlText w:val="%1、"/>
      <w:lvlJc w:val="left"/>
    </w:lvl>
  </w:abstractNum>
  <w:abstractNum w:abstractNumId="187">
    <w:nsid w:val="0CA1B747"/>
    <w:multiLevelType w:val="singleLevel"/>
    <w:tmpl w:val="0CA1B747"/>
    <w:lvl w:ilvl="0" w:tentative="0">
      <w:start w:val="1"/>
      <w:numFmt w:val="decimal"/>
      <w:suff w:val="nothing"/>
      <w:lvlText w:val="%1、"/>
      <w:lvlJc w:val="left"/>
    </w:lvl>
  </w:abstractNum>
  <w:abstractNum w:abstractNumId="188">
    <w:nsid w:val="0CD23285"/>
    <w:multiLevelType w:val="singleLevel"/>
    <w:tmpl w:val="0CD23285"/>
    <w:lvl w:ilvl="0" w:tentative="0">
      <w:start w:val="1"/>
      <w:numFmt w:val="decimal"/>
      <w:suff w:val="nothing"/>
      <w:lvlText w:val="%1、"/>
      <w:lvlJc w:val="left"/>
    </w:lvl>
  </w:abstractNum>
  <w:abstractNum w:abstractNumId="189">
    <w:nsid w:val="0CE583D8"/>
    <w:multiLevelType w:val="singleLevel"/>
    <w:tmpl w:val="0CE583D8"/>
    <w:lvl w:ilvl="0" w:tentative="0">
      <w:start w:val="1"/>
      <w:numFmt w:val="decimal"/>
      <w:suff w:val="nothing"/>
      <w:lvlText w:val="%1、"/>
      <w:lvlJc w:val="left"/>
    </w:lvl>
  </w:abstractNum>
  <w:abstractNum w:abstractNumId="190">
    <w:nsid w:val="0D46BE0F"/>
    <w:multiLevelType w:val="singleLevel"/>
    <w:tmpl w:val="0D46BE0F"/>
    <w:lvl w:ilvl="0" w:tentative="0">
      <w:start w:val="1"/>
      <w:numFmt w:val="decimal"/>
      <w:suff w:val="nothing"/>
      <w:lvlText w:val="%1、"/>
      <w:lvlJc w:val="left"/>
    </w:lvl>
  </w:abstractNum>
  <w:abstractNum w:abstractNumId="191">
    <w:nsid w:val="0F5513A1"/>
    <w:multiLevelType w:val="singleLevel"/>
    <w:tmpl w:val="0F5513A1"/>
    <w:lvl w:ilvl="0" w:tentative="0">
      <w:start w:val="1"/>
      <w:numFmt w:val="decimal"/>
      <w:suff w:val="nothing"/>
      <w:lvlText w:val="%1、"/>
      <w:lvlJc w:val="left"/>
    </w:lvl>
  </w:abstractNum>
  <w:abstractNum w:abstractNumId="192">
    <w:nsid w:val="101397FA"/>
    <w:multiLevelType w:val="singleLevel"/>
    <w:tmpl w:val="101397FA"/>
    <w:lvl w:ilvl="0" w:tentative="0">
      <w:start w:val="1"/>
      <w:numFmt w:val="decimal"/>
      <w:suff w:val="nothing"/>
      <w:lvlText w:val="%1、"/>
      <w:lvlJc w:val="left"/>
    </w:lvl>
  </w:abstractNum>
  <w:abstractNum w:abstractNumId="193">
    <w:nsid w:val="1050FF72"/>
    <w:multiLevelType w:val="singleLevel"/>
    <w:tmpl w:val="1050FF72"/>
    <w:lvl w:ilvl="0" w:tentative="0">
      <w:start w:val="1"/>
      <w:numFmt w:val="decimal"/>
      <w:suff w:val="nothing"/>
      <w:lvlText w:val="%1、"/>
      <w:lvlJc w:val="left"/>
    </w:lvl>
  </w:abstractNum>
  <w:abstractNum w:abstractNumId="194">
    <w:nsid w:val="10A6B47E"/>
    <w:multiLevelType w:val="singleLevel"/>
    <w:tmpl w:val="10A6B47E"/>
    <w:lvl w:ilvl="0" w:tentative="0">
      <w:start w:val="1"/>
      <w:numFmt w:val="decimal"/>
      <w:suff w:val="nothing"/>
      <w:lvlText w:val="%1、"/>
      <w:lvlJc w:val="left"/>
    </w:lvl>
  </w:abstractNum>
  <w:abstractNum w:abstractNumId="195">
    <w:nsid w:val="1176E79A"/>
    <w:multiLevelType w:val="singleLevel"/>
    <w:tmpl w:val="1176E79A"/>
    <w:lvl w:ilvl="0" w:tentative="0">
      <w:start w:val="1"/>
      <w:numFmt w:val="decimal"/>
      <w:suff w:val="nothing"/>
      <w:lvlText w:val="%1、"/>
      <w:lvlJc w:val="left"/>
    </w:lvl>
  </w:abstractNum>
  <w:abstractNum w:abstractNumId="196">
    <w:nsid w:val="13E5BC66"/>
    <w:multiLevelType w:val="singleLevel"/>
    <w:tmpl w:val="13E5BC66"/>
    <w:lvl w:ilvl="0" w:tentative="0">
      <w:start w:val="1"/>
      <w:numFmt w:val="decimal"/>
      <w:suff w:val="nothing"/>
      <w:lvlText w:val="%1、"/>
      <w:lvlJc w:val="left"/>
    </w:lvl>
  </w:abstractNum>
  <w:abstractNum w:abstractNumId="197">
    <w:nsid w:val="150D4F03"/>
    <w:multiLevelType w:val="singleLevel"/>
    <w:tmpl w:val="150D4F03"/>
    <w:lvl w:ilvl="0" w:tentative="0">
      <w:start w:val="1"/>
      <w:numFmt w:val="decimal"/>
      <w:suff w:val="nothing"/>
      <w:lvlText w:val="%1、"/>
      <w:lvlJc w:val="left"/>
    </w:lvl>
  </w:abstractNum>
  <w:abstractNum w:abstractNumId="198">
    <w:nsid w:val="159EFD49"/>
    <w:multiLevelType w:val="singleLevel"/>
    <w:tmpl w:val="159EFD49"/>
    <w:lvl w:ilvl="0" w:tentative="0">
      <w:start w:val="1"/>
      <w:numFmt w:val="decimal"/>
      <w:suff w:val="nothing"/>
      <w:lvlText w:val="%1、"/>
      <w:lvlJc w:val="left"/>
    </w:lvl>
  </w:abstractNum>
  <w:abstractNum w:abstractNumId="199">
    <w:nsid w:val="15DC572A"/>
    <w:multiLevelType w:val="singleLevel"/>
    <w:tmpl w:val="15DC572A"/>
    <w:lvl w:ilvl="0" w:tentative="0">
      <w:start w:val="1"/>
      <w:numFmt w:val="decimal"/>
      <w:suff w:val="nothing"/>
      <w:lvlText w:val="%1、"/>
      <w:lvlJc w:val="left"/>
    </w:lvl>
  </w:abstractNum>
  <w:abstractNum w:abstractNumId="200">
    <w:nsid w:val="16061838"/>
    <w:multiLevelType w:val="singleLevel"/>
    <w:tmpl w:val="16061838"/>
    <w:lvl w:ilvl="0" w:tentative="0">
      <w:start w:val="1"/>
      <w:numFmt w:val="decimal"/>
      <w:suff w:val="nothing"/>
      <w:lvlText w:val="%1、"/>
      <w:lvlJc w:val="left"/>
    </w:lvl>
  </w:abstractNum>
  <w:abstractNum w:abstractNumId="201">
    <w:nsid w:val="16C46C25"/>
    <w:multiLevelType w:val="singleLevel"/>
    <w:tmpl w:val="16C46C25"/>
    <w:lvl w:ilvl="0" w:tentative="0">
      <w:start w:val="1"/>
      <w:numFmt w:val="decimal"/>
      <w:suff w:val="nothing"/>
      <w:lvlText w:val="%1、"/>
      <w:lvlJc w:val="left"/>
    </w:lvl>
  </w:abstractNum>
  <w:abstractNum w:abstractNumId="202">
    <w:nsid w:val="17EEE955"/>
    <w:multiLevelType w:val="singleLevel"/>
    <w:tmpl w:val="17EEE955"/>
    <w:lvl w:ilvl="0" w:tentative="0">
      <w:start w:val="1"/>
      <w:numFmt w:val="decimal"/>
      <w:suff w:val="nothing"/>
      <w:lvlText w:val="%1、"/>
      <w:lvlJc w:val="left"/>
    </w:lvl>
  </w:abstractNum>
  <w:abstractNum w:abstractNumId="203">
    <w:nsid w:val="184BB2D7"/>
    <w:multiLevelType w:val="singleLevel"/>
    <w:tmpl w:val="184BB2D7"/>
    <w:lvl w:ilvl="0" w:tentative="0">
      <w:start w:val="1"/>
      <w:numFmt w:val="decimal"/>
      <w:suff w:val="nothing"/>
      <w:lvlText w:val="%1、"/>
      <w:lvlJc w:val="left"/>
    </w:lvl>
  </w:abstractNum>
  <w:abstractNum w:abstractNumId="204">
    <w:nsid w:val="1867740D"/>
    <w:multiLevelType w:val="singleLevel"/>
    <w:tmpl w:val="1867740D"/>
    <w:lvl w:ilvl="0" w:tentative="0">
      <w:start w:val="1"/>
      <w:numFmt w:val="decimal"/>
      <w:suff w:val="nothing"/>
      <w:lvlText w:val="%1、"/>
      <w:lvlJc w:val="left"/>
    </w:lvl>
  </w:abstractNum>
  <w:abstractNum w:abstractNumId="205">
    <w:nsid w:val="188B2125"/>
    <w:multiLevelType w:val="singleLevel"/>
    <w:tmpl w:val="188B2125"/>
    <w:lvl w:ilvl="0" w:tentative="0">
      <w:start w:val="1"/>
      <w:numFmt w:val="decimal"/>
      <w:suff w:val="nothing"/>
      <w:lvlText w:val="%1、"/>
      <w:lvlJc w:val="left"/>
    </w:lvl>
  </w:abstractNum>
  <w:abstractNum w:abstractNumId="206">
    <w:nsid w:val="18BC0731"/>
    <w:multiLevelType w:val="singleLevel"/>
    <w:tmpl w:val="18BC0731"/>
    <w:lvl w:ilvl="0" w:tentative="0">
      <w:start w:val="1"/>
      <w:numFmt w:val="decimal"/>
      <w:suff w:val="nothing"/>
      <w:lvlText w:val="%1、"/>
      <w:lvlJc w:val="left"/>
    </w:lvl>
  </w:abstractNum>
  <w:abstractNum w:abstractNumId="207">
    <w:nsid w:val="1913452B"/>
    <w:multiLevelType w:val="singleLevel"/>
    <w:tmpl w:val="1913452B"/>
    <w:lvl w:ilvl="0" w:tentative="0">
      <w:start w:val="1"/>
      <w:numFmt w:val="decimal"/>
      <w:suff w:val="nothing"/>
      <w:lvlText w:val="%1、"/>
      <w:lvlJc w:val="left"/>
    </w:lvl>
  </w:abstractNum>
  <w:abstractNum w:abstractNumId="208">
    <w:nsid w:val="1A509B04"/>
    <w:multiLevelType w:val="singleLevel"/>
    <w:tmpl w:val="1A509B04"/>
    <w:lvl w:ilvl="0" w:tentative="0">
      <w:start w:val="1"/>
      <w:numFmt w:val="decimal"/>
      <w:lvlText w:val="%1."/>
      <w:lvlJc w:val="left"/>
      <w:pPr>
        <w:ind w:left="425" w:hanging="425"/>
      </w:pPr>
      <w:rPr>
        <w:rFonts w:hint="default"/>
      </w:rPr>
    </w:lvl>
  </w:abstractNum>
  <w:abstractNum w:abstractNumId="209">
    <w:nsid w:val="1A657850"/>
    <w:multiLevelType w:val="singleLevel"/>
    <w:tmpl w:val="1A657850"/>
    <w:lvl w:ilvl="0" w:tentative="0">
      <w:start w:val="1"/>
      <w:numFmt w:val="decimal"/>
      <w:suff w:val="nothing"/>
      <w:lvlText w:val="%1、"/>
      <w:lvlJc w:val="left"/>
    </w:lvl>
  </w:abstractNum>
  <w:abstractNum w:abstractNumId="210">
    <w:nsid w:val="1B57E3B1"/>
    <w:multiLevelType w:val="singleLevel"/>
    <w:tmpl w:val="1B57E3B1"/>
    <w:lvl w:ilvl="0" w:tentative="0">
      <w:start w:val="1"/>
      <w:numFmt w:val="decimal"/>
      <w:suff w:val="nothing"/>
      <w:lvlText w:val="%1、"/>
      <w:lvlJc w:val="left"/>
    </w:lvl>
  </w:abstractNum>
  <w:abstractNum w:abstractNumId="211">
    <w:nsid w:val="1BC61DD4"/>
    <w:multiLevelType w:val="singleLevel"/>
    <w:tmpl w:val="1BC61DD4"/>
    <w:lvl w:ilvl="0" w:tentative="0">
      <w:start w:val="1"/>
      <w:numFmt w:val="decimal"/>
      <w:suff w:val="nothing"/>
      <w:lvlText w:val="%1、"/>
      <w:lvlJc w:val="left"/>
    </w:lvl>
  </w:abstractNum>
  <w:abstractNum w:abstractNumId="212">
    <w:nsid w:val="1C24225C"/>
    <w:multiLevelType w:val="singleLevel"/>
    <w:tmpl w:val="1C24225C"/>
    <w:lvl w:ilvl="0" w:tentative="0">
      <w:start w:val="1"/>
      <w:numFmt w:val="decimal"/>
      <w:suff w:val="nothing"/>
      <w:lvlText w:val="%1、"/>
      <w:lvlJc w:val="left"/>
    </w:lvl>
  </w:abstractNum>
  <w:abstractNum w:abstractNumId="213">
    <w:nsid w:val="1C962D7C"/>
    <w:multiLevelType w:val="singleLevel"/>
    <w:tmpl w:val="1C962D7C"/>
    <w:lvl w:ilvl="0" w:tentative="0">
      <w:start w:val="1"/>
      <w:numFmt w:val="decimal"/>
      <w:suff w:val="nothing"/>
      <w:lvlText w:val="%1、"/>
      <w:lvlJc w:val="left"/>
    </w:lvl>
  </w:abstractNum>
  <w:abstractNum w:abstractNumId="214">
    <w:nsid w:val="1D7463D5"/>
    <w:multiLevelType w:val="singleLevel"/>
    <w:tmpl w:val="1D7463D5"/>
    <w:lvl w:ilvl="0" w:tentative="0">
      <w:start w:val="1"/>
      <w:numFmt w:val="decimal"/>
      <w:suff w:val="nothing"/>
      <w:lvlText w:val="%1、"/>
      <w:lvlJc w:val="left"/>
    </w:lvl>
  </w:abstractNum>
  <w:abstractNum w:abstractNumId="215">
    <w:nsid w:val="1F381957"/>
    <w:multiLevelType w:val="singleLevel"/>
    <w:tmpl w:val="1F381957"/>
    <w:lvl w:ilvl="0" w:tentative="0">
      <w:start w:val="1"/>
      <w:numFmt w:val="decimal"/>
      <w:suff w:val="nothing"/>
      <w:lvlText w:val="%1、"/>
      <w:lvlJc w:val="left"/>
    </w:lvl>
  </w:abstractNum>
  <w:abstractNum w:abstractNumId="216">
    <w:nsid w:val="1F934028"/>
    <w:multiLevelType w:val="singleLevel"/>
    <w:tmpl w:val="1F934028"/>
    <w:lvl w:ilvl="0" w:tentative="0">
      <w:start w:val="1"/>
      <w:numFmt w:val="decimal"/>
      <w:suff w:val="nothing"/>
      <w:lvlText w:val="%1、"/>
      <w:lvlJc w:val="left"/>
    </w:lvl>
  </w:abstractNum>
  <w:abstractNum w:abstractNumId="217">
    <w:nsid w:val="2124BC35"/>
    <w:multiLevelType w:val="singleLevel"/>
    <w:tmpl w:val="2124BC35"/>
    <w:lvl w:ilvl="0" w:tentative="0">
      <w:start w:val="1"/>
      <w:numFmt w:val="decimal"/>
      <w:suff w:val="nothing"/>
      <w:lvlText w:val="%1、"/>
      <w:lvlJc w:val="left"/>
    </w:lvl>
  </w:abstractNum>
  <w:abstractNum w:abstractNumId="218">
    <w:nsid w:val="21F859B3"/>
    <w:multiLevelType w:val="singleLevel"/>
    <w:tmpl w:val="21F859B3"/>
    <w:lvl w:ilvl="0" w:tentative="0">
      <w:start w:val="1"/>
      <w:numFmt w:val="decimal"/>
      <w:suff w:val="nothing"/>
      <w:lvlText w:val="%1、"/>
      <w:lvlJc w:val="left"/>
    </w:lvl>
  </w:abstractNum>
  <w:abstractNum w:abstractNumId="219">
    <w:nsid w:val="22026892"/>
    <w:multiLevelType w:val="singleLevel"/>
    <w:tmpl w:val="22026892"/>
    <w:lvl w:ilvl="0" w:tentative="0">
      <w:start w:val="1"/>
      <w:numFmt w:val="decimal"/>
      <w:suff w:val="nothing"/>
      <w:lvlText w:val="%1、"/>
      <w:lvlJc w:val="left"/>
    </w:lvl>
  </w:abstractNum>
  <w:abstractNum w:abstractNumId="220">
    <w:nsid w:val="22D6E236"/>
    <w:multiLevelType w:val="singleLevel"/>
    <w:tmpl w:val="22D6E236"/>
    <w:lvl w:ilvl="0" w:tentative="0">
      <w:start w:val="1"/>
      <w:numFmt w:val="decimal"/>
      <w:suff w:val="nothing"/>
      <w:lvlText w:val="%1、"/>
      <w:lvlJc w:val="left"/>
    </w:lvl>
  </w:abstractNum>
  <w:abstractNum w:abstractNumId="221">
    <w:nsid w:val="24FDF6DF"/>
    <w:multiLevelType w:val="singleLevel"/>
    <w:tmpl w:val="24FDF6DF"/>
    <w:lvl w:ilvl="0" w:tentative="0">
      <w:start w:val="1"/>
      <w:numFmt w:val="decimal"/>
      <w:suff w:val="nothing"/>
      <w:lvlText w:val="%1、"/>
      <w:lvlJc w:val="left"/>
    </w:lvl>
  </w:abstractNum>
  <w:abstractNum w:abstractNumId="222">
    <w:nsid w:val="26739B43"/>
    <w:multiLevelType w:val="singleLevel"/>
    <w:tmpl w:val="26739B43"/>
    <w:lvl w:ilvl="0" w:tentative="0">
      <w:start w:val="3"/>
      <w:numFmt w:val="decimal"/>
      <w:suff w:val="nothing"/>
      <w:lvlText w:val="%1、"/>
      <w:lvlJc w:val="left"/>
    </w:lvl>
  </w:abstractNum>
  <w:abstractNum w:abstractNumId="223">
    <w:nsid w:val="26CAAD8E"/>
    <w:multiLevelType w:val="singleLevel"/>
    <w:tmpl w:val="26CAAD8E"/>
    <w:lvl w:ilvl="0" w:tentative="0">
      <w:start w:val="1"/>
      <w:numFmt w:val="decimal"/>
      <w:suff w:val="nothing"/>
      <w:lvlText w:val="%1、"/>
      <w:lvlJc w:val="left"/>
    </w:lvl>
  </w:abstractNum>
  <w:abstractNum w:abstractNumId="224">
    <w:nsid w:val="26E32C0F"/>
    <w:multiLevelType w:val="singleLevel"/>
    <w:tmpl w:val="26E32C0F"/>
    <w:lvl w:ilvl="0" w:tentative="0">
      <w:start w:val="1"/>
      <w:numFmt w:val="decimal"/>
      <w:suff w:val="nothing"/>
      <w:lvlText w:val="%1、"/>
      <w:lvlJc w:val="left"/>
    </w:lvl>
  </w:abstractNum>
  <w:abstractNum w:abstractNumId="225">
    <w:nsid w:val="277512F2"/>
    <w:multiLevelType w:val="singleLevel"/>
    <w:tmpl w:val="277512F2"/>
    <w:lvl w:ilvl="0" w:tentative="0">
      <w:start w:val="1"/>
      <w:numFmt w:val="decimal"/>
      <w:suff w:val="nothing"/>
      <w:lvlText w:val="%1、"/>
      <w:lvlJc w:val="left"/>
    </w:lvl>
  </w:abstractNum>
  <w:abstractNum w:abstractNumId="226">
    <w:nsid w:val="28735697"/>
    <w:multiLevelType w:val="singleLevel"/>
    <w:tmpl w:val="28735697"/>
    <w:lvl w:ilvl="0" w:tentative="0">
      <w:start w:val="1"/>
      <w:numFmt w:val="decimal"/>
      <w:suff w:val="nothing"/>
      <w:lvlText w:val="%1、"/>
      <w:lvlJc w:val="left"/>
    </w:lvl>
  </w:abstractNum>
  <w:abstractNum w:abstractNumId="227">
    <w:nsid w:val="289B100E"/>
    <w:multiLevelType w:val="singleLevel"/>
    <w:tmpl w:val="289B100E"/>
    <w:lvl w:ilvl="0" w:tentative="0">
      <w:start w:val="1"/>
      <w:numFmt w:val="decimal"/>
      <w:suff w:val="nothing"/>
      <w:lvlText w:val="%1、"/>
      <w:lvlJc w:val="left"/>
    </w:lvl>
  </w:abstractNum>
  <w:abstractNum w:abstractNumId="228">
    <w:nsid w:val="28ACBD60"/>
    <w:multiLevelType w:val="singleLevel"/>
    <w:tmpl w:val="28ACBD60"/>
    <w:lvl w:ilvl="0" w:tentative="0">
      <w:start w:val="1"/>
      <w:numFmt w:val="decimal"/>
      <w:suff w:val="nothing"/>
      <w:lvlText w:val="%1、"/>
      <w:lvlJc w:val="left"/>
    </w:lvl>
  </w:abstractNum>
  <w:abstractNum w:abstractNumId="229">
    <w:nsid w:val="2900E2E2"/>
    <w:multiLevelType w:val="singleLevel"/>
    <w:tmpl w:val="2900E2E2"/>
    <w:lvl w:ilvl="0" w:tentative="0">
      <w:start w:val="1"/>
      <w:numFmt w:val="decimal"/>
      <w:suff w:val="nothing"/>
      <w:lvlText w:val="%1、"/>
      <w:lvlJc w:val="left"/>
    </w:lvl>
  </w:abstractNum>
  <w:abstractNum w:abstractNumId="230">
    <w:nsid w:val="2922FBFC"/>
    <w:multiLevelType w:val="singleLevel"/>
    <w:tmpl w:val="2922FBFC"/>
    <w:lvl w:ilvl="0" w:tentative="0">
      <w:start w:val="1"/>
      <w:numFmt w:val="decimal"/>
      <w:suff w:val="nothing"/>
      <w:lvlText w:val="%1、"/>
      <w:lvlJc w:val="left"/>
    </w:lvl>
  </w:abstractNum>
  <w:abstractNum w:abstractNumId="231">
    <w:nsid w:val="29D6FD4D"/>
    <w:multiLevelType w:val="singleLevel"/>
    <w:tmpl w:val="29D6FD4D"/>
    <w:lvl w:ilvl="0" w:tentative="0">
      <w:start w:val="1"/>
      <w:numFmt w:val="decimal"/>
      <w:suff w:val="nothing"/>
      <w:lvlText w:val="%1、"/>
      <w:lvlJc w:val="left"/>
    </w:lvl>
  </w:abstractNum>
  <w:abstractNum w:abstractNumId="232">
    <w:nsid w:val="29F013E0"/>
    <w:multiLevelType w:val="singleLevel"/>
    <w:tmpl w:val="29F013E0"/>
    <w:lvl w:ilvl="0" w:tentative="0">
      <w:start w:val="2"/>
      <w:numFmt w:val="decimal"/>
      <w:suff w:val="nothing"/>
      <w:lvlText w:val="%1、"/>
      <w:lvlJc w:val="left"/>
    </w:lvl>
  </w:abstractNum>
  <w:abstractNum w:abstractNumId="233">
    <w:nsid w:val="29F10FC8"/>
    <w:multiLevelType w:val="singleLevel"/>
    <w:tmpl w:val="29F10FC8"/>
    <w:lvl w:ilvl="0" w:tentative="0">
      <w:start w:val="1"/>
      <w:numFmt w:val="decimal"/>
      <w:suff w:val="nothing"/>
      <w:lvlText w:val="%1、"/>
      <w:lvlJc w:val="left"/>
    </w:lvl>
  </w:abstractNum>
  <w:abstractNum w:abstractNumId="234">
    <w:nsid w:val="2A57E46F"/>
    <w:multiLevelType w:val="singleLevel"/>
    <w:tmpl w:val="2A57E46F"/>
    <w:lvl w:ilvl="0" w:tentative="0">
      <w:start w:val="1"/>
      <w:numFmt w:val="decimal"/>
      <w:suff w:val="nothing"/>
      <w:lvlText w:val="%1、"/>
      <w:lvlJc w:val="left"/>
    </w:lvl>
  </w:abstractNum>
  <w:abstractNum w:abstractNumId="235">
    <w:nsid w:val="2BE4DD94"/>
    <w:multiLevelType w:val="singleLevel"/>
    <w:tmpl w:val="2BE4DD94"/>
    <w:lvl w:ilvl="0" w:tentative="0">
      <w:start w:val="1"/>
      <w:numFmt w:val="decimal"/>
      <w:suff w:val="nothing"/>
      <w:lvlText w:val="%1、"/>
      <w:lvlJc w:val="left"/>
    </w:lvl>
  </w:abstractNum>
  <w:abstractNum w:abstractNumId="236">
    <w:nsid w:val="2BF2DAAB"/>
    <w:multiLevelType w:val="singleLevel"/>
    <w:tmpl w:val="2BF2DAAB"/>
    <w:lvl w:ilvl="0" w:tentative="0">
      <w:start w:val="1"/>
      <w:numFmt w:val="decimal"/>
      <w:suff w:val="nothing"/>
      <w:lvlText w:val="%1、"/>
      <w:lvlJc w:val="left"/>
    </w:lvl>
  </w:abstractNum>
  <w:abstractNum w:abstractNumId="237">
    <w:nsid w:val="2C074EF8"/>
    <w:multiLevelType w:val="singleLevel"/>
    <w:tmpl w:val="2C074EF8"/>
    <w:lvl w:ilvl="0" w:tentative="0">
      <w:start w:val="1"/>
      <w:numFmt w:val="decimal"/>
      <w:suff w:val="nothing"/>
      <w:lvlText w:val="%1、"/>
      <w:lvlJc w:val="left"/>
    </w:lvl>
  </w:abstractNum>
  <w:abstractNum w:abstractNumId="238">
    <w:nsid w:val="2C1ACB10"/>
    <w:multiLevelType w:val="singleLevel"/>
    <w:tmpl w:val="2C1ACB10"/>
    <w:lvl w:ilvl="0" w:tentative="0">
      <w:start w:val="1"/>
      <w:numFmt w:val="decimal"/>
      <w:suff w:val="nothing"/>
      <w:lvlText w:val="%1、"/>
      <w:lvlJc w:val="left"/>
    </w:lvl>
  </w:abstractNum>
  <w:abstractNum w:abstractNumId="239">
    <w:nsid w:val="2C3EEEB1"/>
    <w:multiLevelType w:val="singleLevel"/>
    <w:tmpl w:val="2C3EEEB1"/>
    <w:lvl w:ilvl="0" w:tentative="0">
      <w:start w:val="1"/>
      <w:numFmt w:val="decimal"/>
      <w:suff w:val="nothing"/>
      <w:lvlText w:val="%1、"/>
      <w:lvlJc w:val="left"/>
    </w:lvl>
  </w:abstractNum>
  <w:abstractNum w:abstractNumId="240">
    <w:nsid w:val="2C71DDC4"/>
    <w:multiLevelType w:val="singleLevel"/>
    <w:tmpl w:val="2C71DDC4"/>
    <w:lvl w:ilvl="0" w:tentative="0">
      <w:start w:val="1"/>
      <w:numFmt w:val="decimal"/>
      <w:suff w:val="nothing"/>
      <w:lvlText w:val="%1、"/>
      <w:lvlJc w:val="left"/>
    </w:lvl>
  </w:abstractNum>
  <w:abstractNum w:abstractNumId="241">
    <w:nsid w:val="2CE51865"/>
    <w:multiLevelType w:val="singleLevel"/>
    <w:tmpl w:val="2CE51865"/>
    <w:lvl w:ilvl="0" w:tentative="0">
      <w:start w:val="1"/>
      <w:numFmt w:val="decimal"/>
      <w:suff w:val="nothing"/>
      <w:lvlText w:val="%1、"/>
      <w:lvlJc w:val="left"/>
    </w:lvl>
  </w:abstractNum>
  <w:abstractNum w:abstractNumId="242">
    <w:nsid w:val="2E89CCBA"/>
    <w:multiLevelType w:val="singleLevel"/>
    <w:tmpl w:val="2E89CCBA"/>
    <w:lvl w:ilvl="0" w:tentative="0">
      <w:start w:val="1"/>
      <w:numFmt w:val="decimal"/>
      <w:suff w:val="nothing"/>
      <w:lvlText w:val="%1、"/>
      <w:lvlJc w:val="left"/>
    </w:lvl>
  </w:abstractNum>
  <w:abstractNum w:abstractNumId="243">
    <w:nsid w:val="2FA80E27"/>
    <w:multiLevelType w:val="singleLevel"/>
    <w:tmpl w:val="2FA80E27"/>
    <w:lvl w:ilvl="0" w:tentative="0">
      <w:start w:val="1"/>
      <w:numFmt w:val="decimal"/>
      <w:suff w:val="nothing"/>
      <w:lvlText w:val="%1、"/>
      <w:lvlJc w:val="left"/>
    </w:lvl>
  </w:abstractNum>
  <w:abstractNum w:abstractNumId="244">
    <w:nsid w:val="2FB015E9"/>
    <w:multiLevelType w:val="singleLevel"/>
    <w:tmpl w:val="2FB015E9"/>
    <w:lvl w:ilvl="0" w:tentative="0">
      <w:start w:val="1"/>
      <w:numFmt w:val="decimal"/>
      <w:suff w:val="nothing"/>
      <w:lvlText w:val="%1、"/>
      <w:lvlJc w:val="left"/>
    </w:lvl>
  </w:abstractNum>
  <w:abstractNum w:abstractNumId="245">
    <w:nsid w:val="2FBAB2B9"/>
    <w:multiLevelType w:val="singleLevel"/>
    <w:tmpl w:val="2FBAB2B9"/>
    <w:lvl w:ilvl="0" w:tentative="0">
      <w:start w:val="1"/>
      <w:numFmt w:val="decimal"/>
      <w:suff w:val="nothing"/>
      <w:lvlText w:val="%1、"/>
      <w:lvlJc w:val="left"/>
    </w:lvl>
  </w:abstractNum>
  <w:abstractNum w:abstractNumId="246">
    <w:nsid w:val="2FC93FCF"/>
    <w:multiLevelType w:val="singleLevel"/>
    <w:tmpl w:val="2FC93FCF"/>
    <w:lvl w:ilvl="0" w:tentative="0">
      <w:start w:val="1"/>
      <w:numFmt w:val="decimal"/>
      <w:suff w:val="nothing"/>
      <w:lvlText w:val="%1、"/>
      <w:lvlJc w:val="left"/>
    </w:lvl>
  </w:abstractNum>
  <w:abstractNum w:abstractNumId="247">
    <w:nsid w:val="309ED9B8"/>
    <w:multiLevelType w:val="singleLevel"/>
    <w:tmpl w:val="309ED9B8"/>
    <w:lvl w:ilvl="0" w:tentative="0">
      <w:start w:val="1"/>
      <w:numFmt w:val="decimal"/>
      <w:suff w:val="nothing"/>
      <w:lvlText w:val="%1、"/>
      <w:lvlJc w:val="left"/>
    </w:lvl>
  </w:abstractNum>
  <w:abstractNum w:abstractNumId="248">
    <w:nsid w:val="315AF9B6"/>
    <w:multiLevelType w:val="singleLevel"/>
    <w:tmpl w:val="315AF9B6"/>
    <w:lvl w:ilvl="0" w:tentative="0">
      <w:start w:val="1"/>
      <w:numFmt w:val="decimal"/>
      <w:suff w:val="nothing"/>
      <w:lvlText w:val="%1、"/>
      <w:lvlJc w:val="left"/>
    </w:lvl>
  </w:abstractNum>
  <w:abstractNum w:abstractNumId="249">
    <w:nsid w:val="32F03390"/>
    <w:multiLevelType w:val="singleLevel"/>
    <w:tmpl w:val="32F03390"/>
    <w:lvl w:ilvl="0" w:tentative="0">
      <w:start w:val="1"/>
      <w:numFmt w:val="decimal"/>
      <w:suff w:val="nothing"/>
      <w:lvlText w:val="%1、"/>
      <w:lvlJc w:val="left"/>
    </w:lvl>
  </w:abstractNum>
  <w:abstractNum w:abstractNumId="250">
    <w:nsid w:val="32F7C21D"/>
    <w:multiLevelType w:val="singleLevel"/>
    <w:tmpl w:val="32F7C21D"/>
    <w:lvl w:ilvl="0" w:tentative="0">
      <w:start w:val="1"/>
      <w:numFmt w:val="decimal"/>
      <w:suff w:val="nothing"/>
      <w:lvlText w:val="%1、"/>
      <w:lvlJc w:val="left"/>
    </w:lvl>
  </w:abstractNum>
  <w:abstractNum w:abstractNumId="251">
    <w:nsid w:val="3368F51E"/>
    <w:multiLevelType w:val="singleLevel"/>
    <w:tmpl w:val="3368F51E"/>
    <w:lvl w:ilvl="0" w:tentative="0">
      <w:start w:val="1"/>
      <w:numFmt w:val="decimal"/>
      <w:suff w:val="nothing"/>
      <w:lvlText w:val="%1、"/>
      <w:lvlJc w:val="left"/>
    </w:lvl>
  </w:abstractNum>
  <w:abstractNum w:abstractNumId="252">
    <w:nsid w:val="3442FDCB"/>
    <w:multiLevelType w:val="singleLevel"/>
    <w:tmpl w:val="3442FDCB"/>
    <w:lvl w:ilvl="0" w:tentative="0">
      <w:start w:val="1"/>
      <w:numFmt w:val="decimal"/>
      <w:suff w:val="nothing"/>
      <w:lvlText w:val="%1、"/>
      <w:lvlJc w:val="left"/>
    </w:lvl>
  </w:abstractNum>
  <w:abstractNum w:abstractNumId="253">
    <w:nsid w:val="347B2C0C"/>
    <w:multiLevelType w:val="singleLevel"/>
    <w:tmpl w:val="347B2C0C"/>
    <w:lvl w:ilvl="0" w:tentative="0">
      <w:start w:val="1"/>
      <w:numFmt w:val="decimal"/>
      <w:suff w:val="nothing"/>
      <w:lvlText w:val="%1、"/>
      <w:lvlJc w:val="left"/>
    </w:lvl>
  </w:abstractNum>
  <w:abstractNum w:abstractNumId="254">
    <w:nsid w:val="35D5B157"/>
    <w:multiLevelType w:val="singleLevel"/>
    <w:tmpl w:val="35D5B157"/>
    <w:lvl w:ilvl="0" w:tentative="0">
      <w:start w:val="1"/>
      <w:numFmt w:val="decimal"/>
      <w:suff w:val="nothing"/>
      <w:lvlText w:val="%1、"/>
      <w:lvlJc w:val="left"/>
    </w:lvl>
  </w:abstractNum>
  <w:abstractNum w:abstractNumId="255">
    <w:nsid w:val="35DC07D4"/>
    <w:multiLevelType w:val="singleLevel"/>
    <w:tmpl w:val="35DC07D4"/>
    <w:lvl w:ilvl="0" w:tentative="0">
      <w:start w:val="1"/>
      <w:numFmt w:val="decimal"/>
      <w:suff w:val="nothing"/>
      <w:lvlText w:val="%1、"/>
      <w:lvlJc w:val="left"/>
    </w:lvl>
  </w:abstractNum>
  <w:abstractNum w:abstractNumId="256">
    <w:nsid w:val="365792BE"/>
    <w:multiLevelType w:val="singleLevel"/>
    <w:tmpl w:val="365792BE"/>
    <w:lvl w:ilvl="0" w:tentative="0">
      <w:start w:val="1"/>
      <w:numFmt w:val="decimal"/>
      <w:suff w:val="nothing"/>
      <w:lvlText w:val="%1、"/>
      <w:lvlJc w:val="left"/>
    </w:lvl>
  </w:abstractNum>
  <w:abstractNum w:abstractNumId="257">
    <w:nsid w:val="36B9612B"/>
    <w:multiLevelType w:val="singleLevel"/>
    <w:tmpl w:val="36B9612B"/>
    <w:lvl w:ilvl="0" w:tentative="0">
      <w:start w:val="1"/>
      <w:numFmt w:val="decimal"/>
      <w:suff w:val="nothing"/>
      <w:lvlText w:val="%1、"/>
      <w:lvlJc w:val="left"/>
    </w:lvl>
  </w:abstractNum>
  <w:abstractNum w:abstractNumId="258">
    <w:nsid w:val="36C37F98"/>
    <w:multiLevelType w:val="singleLevel"/>
    <w:tmpl w:val="36C37F98"/>
    <w:lvl w:ilvl="0" w:tentative="0">
      <w:start w:val="1"/>
      <w:numFmt w:val="decimal"/>
      <w:suff w:val="nothing"/>
      <w:lvlText w:val="%1、"/>
      <w:lvlJc w:val="left"/>
    </w:lvl>
  </w:abstractNum>
  <w:abstractNum w:abstractNumId="259">
    <w:nsid w:val="36E3664E"/>
    <w:multiLevelType w:val="singleLevel"/>
    <w:tmpl w:val="36E3664E"/>
    <w:lvl w:ilvl="0" w:tentative="0">
      <w:start w:val="1"/>
      <w:numFmt w:val="decimal"/>
      <w:suff w:val="nothing"/>
      <w:lvlText w:val="%1、"/>
      <w:lvlJc w:val="left"/>
    </w:lvl>
  </w:abstractNum>
  <w:abstractNum w:abstractNumId="260">
    <w:nsid w:val="375FB928"/>
    <w:multiLevelType w:val="singleLevel"/>
    <w:tmpl w:val="375FB928"/>
    <w:lvl w:ilvl="0" w:tentative="0">
      <w:start w:val="1"/>
      <w:numFmt w:val="decimal"/>
      <w:suff w:val="nothing"/>
      <w:lvlText w:val="%1、"/>
      <w:lvlJc w:val="left"/>
    </w:lvl>
  </w:abstractNum>
  <w:abstractNum w:abstractNumId="261">
    <w:nsid w:val="385935A1"/>
    <w:multiLevelType w:val="singleLevel"/>
    <w:tmpl w:val="385935A1"/>
    <w:lvl w:ilvl="0" w:tentative="0">
      <w:start w:val="1"/>
      <w:numFmt w:val="decimal"/>
      <w:suff w:val="nothing"/>
      <w:lvlText w:val="%1、"/>
      <w:lvlJc w:val="left"/>
    </w:lvl>
  </w:abstractNum>
  <w:abstractNum w:abstractNumId="262">
    <w:nsid w:val="3952CDCE"/>
    <w:multiLevelType w:val="singleLevel"/>
    <w:tmpl w:val="3952CDCE"/>
    <w:lvl w:ilvl="0" w:tentative="0">
      <w:start w:val="1"/>
      <w:numFmt w:val="decimal"/>
      <w:suff w:val="nothing"/>
      <w:lvlText w:val="%1、"/>
      <w:lvlJc w:val="left"/>
    </w:lvl>
  </w:abstractNum>
  <w:abstractNum w:abstractNumId="263">
    <w:nsid w:val="3A477B7F"/>
    <w:multiLevelType w:val="singleLevel"/>
    <w:tmpl w:val="3A477B7F"/>
    <w:lvl w:ilvl="0" w:tentative="0">
      <w:start w:val="1"/>
      <w:numFmt w:val="decimal"/>
      <w:suff w:val="nothing"/>
      <w:lvlText w:val="%1、"/>
      <w:lvlJc w:val="left"/>
    </w:lvl>
  </w:abstractNum>
  <w:abstractNum w:abstractNumId="264">
    <w:nsid w:val="3C5042CB"/>
    <w:multiLevelType w:val="singleLevel"/>
    <w:tmpl w:val="3C5042CB"/>
    <w:lvl w:ilvl="0" w:tentative="0">
      <w:start w:val="1"/>
      <w:numFmt w:val="decimal"/>
      <w:suff w:val="nothing"/>
      <w:lvlText w:val="%1、"/>
      <w:lvlJc w:val="left"/>
    </w:lvl>
  </w:abstractNum>
  <w:abstractNum w:abstractNumId="265">
    <w:nsid w:val="3E7C924E"/>
    <w:multiLevelType w:val="singleLevel"/>
    <w:tmpl w:val="3E7C924E"/>
    <w:lvl w:ilvl="0" w:tentative="0">
      <w:start w:val="1"/>
      <w:numFmt w:val="decimal"/>
      <w:suff w:val="nothing"/>
      <w:lvlText w:val="%1、"/>
      <w:lvlJc w:val="left"/>
    </w:lvl>
  </w:abstractNum>
  <w:abstractNum w:abstractNumId="266">
    <w:nsid w:val="3F2F6988"/>
    <w:multiLevelType w:val="singleLevel"/>
    <w:tmpl w:val="3F2F6988"/>
    <w:lvl w:ilvl="0" w:tentative="0">
      <w:start w:val="1"/>
      <w:numFmt w:val="decimal"/>
      <w:suff w:val="nothing"/>
      <w:lvlText w:val="%1、"/>
      <w:lvlJc w:val="left"/>
    </w:lvl>
  </w:abstractNum>
  <w:abstractNum w:abstractNumId="267">
    <w:nsid w:val="3F36D0B0"/>
    <w:multiLevelType w:val="singleLevel"/>
    <w:tmpl w:val="3F36D0B0"/>
    <w:lvl w:ilvl="0" w:tentative="0">
      <w:start w:val="1"/>
      <w:numFmt w:val="decimal"/>
      <w:suff w:val="nothing"/>
      <w:lvlText w:val="%1、"/>
      <w:lvlJc w:val="left"/>
    </w:lvl>
  </w:abstractNum>
  <w:abstractNum w:abstractNumId="268">
    <w:nsid w:val="3FA69A68"/>
    <w:multiLevelType w:val="singleLevel"/>
    <w:tmpl w:val="3FA69A68"/>
    <w:lvl w:ilvl="0" w:tentative="0">
      <w:start w:val="1"/>
      <w:numFmt w:val="decimal"/>
      <w:suff w:val="nothing"/>
      <w:lvlText w:val="%1、"/>
      <w:lvlJc w:val="left"/>
      <w:rPr>
        <w:rFonts w:hint="default"/>
        <w:b w:val="0"/>
        <w:bCs w:val="0"/>
      </w:rPr>
    </w:lvl>
  </w:abstractNum>
  <w:abstractNum w:abstractNumId="269">
    <w:nsid w:val="3FEC801B"/>
    <w:multiLevelType w:val="singleLevel"/>
    <w:tmpl w:val="3FEC801B"/>
    <w:lvl w:ilvl="0" w:tentative="0">
      <w:start w:val="1"/>
      <w:numFmt w:val="decimal"/>
      <w:suff w:val="nothing"/>
      <w:lvlText w:val="%1、"/>
      <w:lvlJc w:val="left"/>
    </w:lvl>
  </w:abstractNum>
  <w:abstractNum w:abstractNumId="270">
    <w:nsid w:val="3FF0203B"/>
    <w:multiLevelType w:val="singleLevel"/>
    <w:tmpl w:val="3FF0203B"/>
    <w:lvl w:ilvl="0" w:tentative="0">
      <w:start w:val="1"/>
      <w:numFmt w:val="decimal"/>
      <w:suff w:val="nothing"/>
      <w:lvlText w:val="%1、"/>
      <w:lvlJc w:val="left"/>
    </w:lvl>
  </w:abstractNum>
  <w:abstractNum w:abstractNumId="271">
    <w:nsid w:val="4018AA90"/>
    <w:multiLevelType w:val="singleLevel"/>
    <w:tmpl w:val="4018AA90"/>
    <w:lvl w:ilvl="0" w:tentative="0">
      <w:start w:val="1"/>
      <w:numFmt w:val="decimal"/>
      <w:suff w:val="nothing"/>
      <w:lvlText w:val="%1、"/>
      <w:lvlJc w:val="left"/>
    </w:lvl>
  </w:abstractNum>
  <w:abstractNum w:abstractNumId="272">
    <w:nsid w:val="428E4C95"/>
    <w:multiLevelType w:val="singleLevel"/>
    <w:tmpl w:val="428E4C95"/>
    <w:lvl w:ilvl="0" w:tentative="0">
      <w:start w:val="1"/>
      <w:numFmt w:val="decimal"/>
      <w:suff w:val="nothing"/>
      <w:lvlText w:val="%1、"/>
      <w:lvlJc w:val="left"/>
    </w:lvl>
  </w:abstractNum>
  <w:abstractNum w:abstractNumId="273">
    <w:nsid w:val="42C368B8"/>
    <w:multiLevelType w:val="singleLevel"/>
    <w:tmpl w:val="42C368B8"/>
    <w:lvl w:ilvl="0" w:tentative="0">
      <w:start w:val="1"/>
      <w:numFmt w:val="chineseCounting"/>
      <w:suff w:val="nothing"/>
      <w:lvlText w:val="%1、"/>
      <w:lvlJc w:val="left"/>
      <w:rPr>
        <w:rFonts w:hint="eastAsia"/>
      </w:rPr>
    </w:lvl>
  </w:abstractNum>
  <w:abstractNum w:abstractNumId="274">
    <w:nsid w:val="4337543A"/>
    <w:multiLevelType w:val="singleLevel"/>
    <w:tmpl w:val="4337543A"/>
    <w:lvl w:ilvl="0" w:tentative="0">
      <w:start w:val="1"/>
      <w:numFmt w:val="decimal"/>
      <w:suff w:val="nothing"/>
      <w:lvlText w:val="%1、"/>
      <w:lvlJc w:val="left"/>
    </w:lvl>
  </w:abstractNum>
  <w:abstractNum w:abstractNumId="275">
    <w:nsid w:val="44458B50"/>
    <w:multiLevelType w:val="singleLevel"/>
    <w:tmpl w:val="44458B50"/>
    <w:lvl w:ilvl="0" w:tentative="0">
      <w:start w:val="1"/>
      <w:numFmt w:val="decimal"/>
      <w:suff w:val="nothing"/>
      <w:lvlText w:val="%1、"/>
      <w:lvlJc w:val="left"/>
    </w:lvl>
  </w:abstractNum>
  <w:abstractNum w:abstractNumId="276">
    <w:nsid w:val="448D2738"/>
    <w:multiLevelType w:val="singleLevel"/>
    <w:tmpl w:val="448D2738"/>
    <w:lvl w:ilvl="0" w:tentative="0">
      <w:start w:val="1"/>
      <w:numFmt w:val="decimal"/>
      <w:suff w:val="nothing"/>
      <w:lvlText w:val="%1、"/>
      <w:lvlJc w:val="left"/>
    </w:lvl>
  </w:abstractNum>
  <w:abstractNum w:abstractNumId="277">
    <w:nsid w:val="4494A258"/>
    <w:multiLevelType w:val="singleLevel"/>
    <w:tmpl w:val="4494A258"/>
    <w:lvl w:ilvl="0" w:tentative="0">
      <w:start w:val="1"/>
      <w:numFmt w:val="lowerLetter"/>
      <w:lvlText w:val="%1."/>
      <w:lvlJc w:val="left"/>
      <w:pPr>
        <w:tabs>
          <w:tab w:val="left" w:pos="312"/>
        </w:tabs>
      </w:pPr>
    </w:lvl>
  </w:abstractNum>
  <w:abstractNum w:abstractNumId="278">
    <w:nsid w:val="449698B9"/>
    <w:multiLevelType w:val="singleLevel"/>
    <w:tmpl w:val="449698B9"/>
    <w:lvl w:ilvl="0" w:tentative="0">
      <w:start w:val="1"/>
      <w:numFmt w:val="decimal"/>
      <w:suff w:val="nothing"/>
      <w:lvlText w:val="%1、"/>
      <w:lvlJc w:val="left"/>
    </w:lvl>
  </w:abstractNum>
  <w:abstractNum w:abstractNumId="279">
    <w:nsid w:val="452E4564"/>
    <w:multiLevelType w:val="singleLevel"/>
    <w:tmpl w:val="452E4564"/>
    <w:lvl w:ilvl="0" w:tentative="0">
      <w:start w:val="1"/>
      <w:numFmt w:val="decimal"/>
      <w:suff w:val="nothing"/>
      <w:lvlText w:val="%1、"/>
      <w:lvlJc w:val="left"/>
    </w:lvl>
  </w:abstractNum>
  <w:abstractNum w:abstractNumId="280">
    <w:nsid w:val="46CD070B"/>
    <w:multiLevelType w:val="singleLevel"/>
    <w:tmpl w:val="46CD070B"/>
    <w:lvl w:ilvl="0" w:tentative="0">
      <w:start w:val="1"/>
      <w:numFmt w:val="decimal"/>
      <w:suff w:val="nothing"/>
      <w:lvlText w:val="%1、"/>
      <w:lvlJc w:val="left"/>
    </w:lvl>
  </w:abstractNum>
  <w:abstractNum w:abstractNumId="281">
    <w:nsid w:val="4872E5C2"/>
    <w:multiLevelType w:val="singleLevel"/>
    <w:tmpl w:val="4872E5C2"/>
    <w:lvl w:ilvl="0" w:tentative="0">
      <w:start w:val="1"/>
      <w:numFmt w:val="decimal"/>
      <w:suff w:val="nothing"/>
      <w:lvlText w:val="%1、"/>
      <w:lvlJc w:val="left"/>
    </w:lvl>
  </w:abstractNum>
  <w:abstractNum w:abstractNumId="282">
    <w:nsid w:val="491257FA"/>
    <w:multiLevelType w:val="singleLevel"/>
    <w:tmpl w:val="491257FA"/>
    <w:lvl w:ilvl="0" w:tentative="0">
      <w:start w:val="1"/>
      <w:numFmt w:val="decimal"/>
      <w:suff w:val="nothing"/>
      <w:lvlText w:val="%1、"/>
      <w:lvlJc w:val="left"/>
    </w:lvl>
  </w:abstractNum>
  <w:abstractNum w:abstractNumId="283">
    <w:nsid w:val="4973F23A"/>
    <w:multiLevelType w:val="singleLevel"/>
    <w:tmpl w:val="4973F23A"/>
    <w:lvl w:ilvl="0" w:tentative="0">
      <w:start w:val="1"/>
      <w:numFmt w:val="decimal"/>
      <w:suff w:val="nothing"/>
      <w:lvlText w:val="%1、"/>
      <w:lvlJc w:val="left"/>
    </w:lvl>
  </w:abstractNum>
  <w:abstractNum w:abstractNumId="284">
    <w:nsid w:val="4A0F6178"/>
    <w:multiLevelType w:val="singleLevel"/>
    <w:tmpl w:val="4A0F6178"/>
    <w:lvl w:ilvl="0" w:tentative="0">
      <w:start w:val="1"/>
      <w:numFmt w:val="decimal"/>
      <w:suff w:val="nothing"/>
      <w:lvlText w:val="%1、"/>
      <w:lvlJc w:val="left"/>
    </w:lvl>
  </w:abstractNum>
  <w:abstractNum w:abstractNumId="285">
    <w:nsid w:val="4BAC8235"/>
    <w:multiLevelType w:val="singleLevel"/>
    <w:tmpl w:val="4BAC8235"/>
    <w:lvl w:ilvl="0" w:tentative="0">
      <w:start w:val="1"/>
      <w:numFmt w:val="decimal"/>
      <w:suff w:val="nothing"/>
      <w:lvlText w:val="%1、"/>
      <w:lvlJc w:val="left"/>
    </w:lvl>
  </w:abstractNum>
  <w:abstractNum w:abstractNumId="286">
    <w:nsid w:val="4C825440"/>
    <w:multiLevelType w:val="singleLevel"/>
    <w:tmpl w:val="4C825440"/>
    <w:lvl w:ilvl="0" w:tentative="0">
      <w:start w:val="1"/>
      <w:numFmt w:val="decimal"/>
      <w:suff w:val="nothing"/>
      <w:lvlText w:val="%1、"/>
      <w:lvlJc w:val="left"/>
    </w:lvl>
  </w:abstractNum>
  <w:abstractNum w:abstractNumId="287">
    <w:nsid w:val="4C980E27"/>
    <w:multiLevelType w:val="singleLevel"/>
    <w:tmpl w:val="4C980E27"/>
    <w:lvl w:ilvl="0" w:tentative="0">
      <w:start w:val="1"/>
      <w:numFmt w:val="decimal"/>
      <w:suff w:val="nothing"/>
      <w:lvlText w:val="%1、"/>
      <w:lvlJc w:val="left"/>
    </w:lvl>
  </w:abstractNum>
  <w:abstractNum w:abstractNumId="288">
    <w:nsid w:val="4D30BF4D"/>
    <w:multiLevelType w:val="singleLevel"/>
    <w:tmpl w:val="4D30BF4D"/>
    <w:lvl w:ilvl="0" w:tentative="0">
      <w:start w:val="1"/>
      <w:numFmt w:val="decimal"/>
      <w:suff w:val="nothing"/>
      <w:lvlText w:val="%1、"/>
      <w:lvlJc w:val="left"/>
    </w:lvl>
  </w:abstractNum>
  <w:abstractNum w:abstractNumId="289">
    <w:nsid w:val="4E575F13"/>
    <w:multiLevelType w:val="singleLevel"/>
    <w:tmpl w:val="4E575F13"/>
    <w:lvl w:ilvl="0" w:tentative="0">
      <w:start w:val="2"/>
      <w:numFmt w:val="chineseCounting"/>
      <w:suff w:val="nothing"/>
      <w:lvlText w:val="%1、"/>
      <w:lvlJc w:val="left"/>
      <w:rPr>
        <w:rFonts w:hint="eastAsia"/>
      </w:rPr>
    </w:lvl>
  </w:abstractNum>
  <w:abstractNum w:abstractNumId="290">
    <w:nsid w:val="4E960ED3"/>
    <w:multiLevelType w:val="singleLevel"/>
    <w:tmpl w:val="4E960ED3"/>
    <w:lvl w:ilvl="0" w:tentative="0">
      <w:start w:val="1"/>
      <w:numFmt w:val="decimal"/>
      <w:suff w:val="nothing"/>
      <w:lvlText w:val="%1、"/>
      <w:lvlJc w:val="left"/>
    </w:lvl>
  </w:abstractNum>
  <w:abstractNum w:abstractNumId="291">
    <w:nsid w:val="4F590319"/>
    <w:multiLevelType w:val="singleLevel"/>
    <w:tmpl w:val="4F590319"/>
    <w:lvl w:ilvl="0" w:tentative="0">
      <w:start w:val="1"/>
      <w:numFmt w:val="decimal"/>
      <w:suff w:val="nothing"/>
      <w:lvlText w:val="%1、"/>
      <w:lvlJc w:val="left"/>
    </w:lvl>
  </w:abstractNum>
  <w:abstractNum w:abstractNumId="292">
    <w:nsid w:val="5014BBEB"/>
    <w:multiLevelType w:val="singleLevel"/>
    <w:tmpl w:val="5014BBEB"/>
    <w:lvl w:ilvl="0" w:tentative="0">
      <w:start w:val="1"/>
      <w:numFmt w:val="decimal"/>
      <w:suff w:val="nothing"/>
      <w:lvlText w:val="%1、"/>
      <w:lvlJc w:val="left"/>
    </w:lvl>
  </w:abstractNum>
  <w:abstractNum w:abstractNumId="293">
    <w:nsid w:val="509CB383"/>
    <w:multiLevelType w:val="singleLevel"/>
    <w:tmpl w:val="509CB383"/>
    <w:lvl w:ilvl="0" w:tentative="0">
      <w:start w:val="1"/>
      <w:numFmt w:val="decimal"/>
      <w:suff w:val="nothing"/>
      <w:lvlText w:val="%1、"/>
      <w:lvlJc w:val="left"/>
    </w:lvl>
  </w:abstractNum>
  <w:abstractNum w:abstractNumId="294">
    <w:nsid w:val="51122437"/>
    <w:multiLevelType w:val="singleLevel"/>
    <w:tmpl w:val="51122437"/>
    <w:lvl w:ilvl="0" w:tentative="0">
      <w:start w:val="1"/>
      <w:numFmt w:val="decimal"/>
      <w:suff w:val="nothing"/>
      <w:lvlText w:val="%1、"/>
      <w:lvlJc w:val="left"/>
    </w:lvl>
  </w:abstractNum>
  <w:abstractNum w:abstractNumId="295">
    <w:nsid w:val="512AFAD2"/>
    <w:multiLevelType w:val="singleLevel"/>
    <w:tmpl w:val="512AFAD2"/>
    <w:lvl w:ilvl="0" w:tentative="0">
      <w:start w:val="1"/>
      <w:numFmt w:val="decimal"/>
      <w:suff w:val="nothing"/>
      <w:lvlText w:val="%1、"/>
      <w:lvlJc w:val="left"/>
    </w:lvl>
  </w:abstractNum>
  <w:abstractNum w:abstractNumId="296">
    <w:nsid w:val="514DD963"/>
    <w:multiLevelType w:val="singleLevel"/>
    <w:tmpl w:val="514DD963"/>
    <w:lvl w:ilvl="0" w:tentative="0">
      <w:start w:val="1"/>
      <w:numFmt w:val="decimal"/>
      <w:suff w:val="nothing"/>
      <w:lvlText w:val="%1、"/>
      <w:lvlJc w:val="left"/>
    </w:lvl>
  </w:abstractNum>
  <w:abstractNum w:abstractNumId="297">
    <w:nsid w:val="52C3666C"/>
    <w:multiLevelType w:val="singleLevel"/>
    <w:tmpl w:val="52C3666C"/>
    <w:lvl w:ilvl="0" w:tentative="0">
      <w:start w:val="1"/>
      <w:numFmt w:val="decimal"/>
      <w:suff w:val="nothing"/>
      <w:lvlText w:val="%1、"/>
      <w:lvlJc w:val="left"/>
    </w:lvl>
  </w:abstractNum>
  <w:abstractNum w:abstractNumId="298">
    <w:nsid w:val="5356B880"/>
    <w:multiLevelType w:val="singleLevel"/>
    <w:tmpl w:val="5356B880"/>
    <w:lvl w:ilvl="0" w:tentative="0">
      <w:start w:val="1"/>
      <w:numFmt w:val="decimal"/>
      <w:suff w:val="nothing"/>
      <w:lvlText w:val="%1、"/>
      <w:lvlJc w:val="left"/>
    </w:lvl>
  </w:abstractNum>
  <w:abstractNum w:abstractNumId="299">
    <w:nsid w:val="53B4BEC4"/>
    <w:multiLevelType w:val="singleLevel"/>
    <w:tmpl w:val="53B4BEC4"/>
    <w:lvl w:ilvl="0" w:tentative="0">
      <w:start w:val="1"/>
      <w:numFmt w:val="decimal"/>
      <w:suff w:val="nothing"/>
      <w:lvlText w:val="%1、"/>
      <w:lvlJc w:val="left"/>
    </w:lvl>
  </w:abstractNum>
  <w:abstractNum w:abstractNumId="300">
    <w:nsid w:val="53D56B5A"/>
    <w:multiLevelType w:val="singleLevel"/>
    <w:tmpl w:val="53D56B5A"/>
    <w:lvl w:ilvl="0" w:tentative="0">
      <w:start w:val="1"/>
      <w:numFmt w:val="decimal"/>
      <w:suff w:val="nothing"/>
      <w:lvlText w:val="%1、"/>
      <w:lvlJc w:val="left"/>
    </w:lvl>
  </w:abstractNum>
  <w:abstractNum w:abstractNumId="301">
    <w:nsid w:val="54246C56"/>
    <w:multiLevelType w:val="singleLevel"/>
    <w:tmpl w:val="54246C56"/>
    <w:lvl w:ilvl="0" w:tentative="0">
      <w:start w:val="1"/>
      <w:numFmt w:val="decimal"/>
      <w:suff w:val="nothing"/>
      <w:lvlText w:val="%1、"/>
      <w:lvlJc w:val="left"/>
    </w:lvl>
  </w:abstractNum>
  <w:abstractNum w:abstractNumId="302">
    <w:nsid w:val="544AD6E9"/>
    <w:multiLevelType w:val="singleLevel"/>
    <w:tmpl w:val="544AD6E9"/>
    <w:lvl w:ilvl="0" w:tentative="0">
      <w:start w:val="1"/>
      <w:numFmt w:val="decimal"/>
      <w:lvlText w:val="%1."/>
      <w:lvlJc w:val="left"/>
      <w:pPr>
        <w:ind w:left="425" w:hanging="425"/>
      </w:pPr>
      <w:rPr>
        <w:rFonts w:hint="default"/>
      </w:rPr>
    </w:lvl>
  </w:abstractNum>
  <w:abstractNum w:abstractNumId="303">
    <w:nsid w:val="54F0E289"/>
    <w:multiLevelType w:val="singleLevel"/>
    <w:tmpl w:val="54F0E289"/>
    <w:lvl w:ilvl="0" w:tentative="0">
      <w:start w:val="1"/>
      <w:numFmt w:val="lowerLetter"/>
      <w:lvlText w:val="%1."/>
      <w:lvlJc w:val="left"/>
      <w:pPr>
        <w:tabs>
          <w:tab w:val="left" w:pos="312"/>
        </w:tabs>
      </w:pPr>
    </w:lvl>
  </w:abstractNum>
  <w:abstractNum w:abstractNumId="304">
    <w:nsid w:val="552CF794"/>
    <w:multiLevelType w:val="singleLevel"/>
    <w:tmpl w:val="552CF794"/>
    <w:lvl w:ilvl="0" w:tentative="0">
      <w:start w:val="1"/>
      <w:numFmt w:val="decimal"/>
      <w:suff w:val="nothing"/>
      <w:lvlText w:val="%1、"/>
      <w:lvlJc w:val="left"/>
    </w:lvl>
  </w:abstractNum>
  <w:abstractNum w:abstractNumId="305">
    <w:nsid w:val="580F79D3"/>
    <w:multiLevelType w:val="singleLevel"/>
    <w:tmpl w:val="580F79D3"/>
    <w:lvl w:ilvl="0" w:tentative="0">
      <w:start w:val="1"/>
      <w:numFmt w:val="decimal"/>
      <w:suff w:val="nothing"/>
      <w:lvlText w:val="%1、"/>
      <w:lvlJc w:val="left"/>
    </w:lvl>
  </w:abstractNum>
  <w:abstractNum w:abstractNumId="306">
    <w:nsid w:val="583EAAD7"/>
    <w:multiLevelType w:val="singleLevel"/>
    <w:tmpl w:val="583EAAD7"/>
    <w:lvl w:ilvl="0" w:tentative="0">
      <w:start w:val="1"/>
      <w:numFmt w:val="decimal"/>
      <w:suff w:val="nothing"/>
      <w:lvlText w:val="%1、"/>
      <w:lvlJc w:val="left"/>
    </w:lvl>
  </w:abstractNum>
  <w:abstractNum w:abstractNumId="307">
    <w:nsid w:val="5967F6E0"/>
    <w:multiLevelType w:val="singleLevel"/>
    <w:tmpl w:val="5967F6E0"/>
    <w:lvl w:ilvl="0" w:tentative="0">
      <w:start w:val="1"/>
      <w:numFmt w:val="decimal"/>
      <w:suff w:val="nothing"/>
      <w:lvlText w:val="%1、"/>
      <w:lvlJc w:val="left"/>
    </w:lvl>
  </w:abstractNum>
  <w:abstractNum w:abstractNumId="308">
    <w:nsid w:val="599533F0"/>
    <w:multiLevelType w:val="singleLevel"/>
    <w:tmpl w:val="599533F0"/>
    <w:lvl w:ilvl="0" w:tentative="0">
      <w:start w:val="1"/>
      <w:numFmt w:val="decimal"/>
      <w:lvlText w:val="%1."/>
      <w:lvlJc w:val="left"/>
      <w:pPr>
        <w:ind w:left="425" w:hanging="425"/>
      </w:pPr>
      <w:rPr>
        <w:rFonts w:hint="default"/>
      </w:rPr>
    </w:lvl>
  </w:abstractNum>
  <w:abstractNum w:abstractNumId="309">
    <w:nsid w:val="59B34625"/>
    <w:multiLevelType w:val="singleLevel"/>
    <w:tmpl w:val="59B34625"/>
    <w:lvl w:ilvl="0" w:tentative="0">
      <w:start w:val="1"/>
      <w:numFmt w:val="decimal"/>
      <w:suff w:val="nothing"/>
      <w:lvlText w:val="%1、"/>
      <w:lvlJc w:val="left"/>
    </w:lvl>
  </w:abstractNum>
  <w:abstractNum w:abstractNumId="310">
    <w:nsid w:val="5A5CA223"/>
    <w:multiLevelType w:val="singleLevel"/>
    <w:tmpl w:val="5A5CA223"/>
    <w:lvl w:ilvl="0" w:tentative="0">
      <w:start w:val="1"/>
      <w:numFmt w:val="decimal"/>
      <w:suff w:val="nothing"/>
      <w:lvlText w:val="%1、"/>
      <w:lvlJc w:val="left"/>
    </w:lvl>
  </w:abstractNum>
  <w:abstractNum w:abstractNumId="311">
    <w:nsid w:val="5B11FB49"/>
    <w:multiLevelType w:val="singleLevel"/>
    <w:tmpl w:val="5B11FB49"/>
    <w:lvl w:ilvl="0" w:tentative="0">
      <w:start w:val="1"/>
      <w:numFmt w:val="decimal"/>
      <w:suff w:val="nothing"/>
      <w:lvlText w:val="%1、"/>
      <w:lvlJc w:val="left"/>
    </w:lvl>
  </w:abstractNum>
  <w:abstractNum w:abstractNumId="312">
    <w:nsid w:val="5B4D3740"/>
    <w:multiLevelType w:val="singleLevel"/>
    <w:tmpl w:val="5B4D3740"/>
    <w:lvl w:ilvl="0" w:tentative="0">
      <w:start w:val="1"/>
      <w:numFmt w:val="decimal"/>
      <w:suff w:val="nothing"/>
      <w:lvlText w:val="%1、"/>
      <w:lvlJc w:val="left"/>
    </w:lvl>
  </w:abstractNum>
  <w:abstractNum w:abstractNumId="313">
    <w:nsid w:val="5BF64F1C"/>
    <w:multiLevelType w:val="singleLevel"/>
    <w:tmpl w:val="5BF64F1C"/>
    <w:lvl w:ilvl="0" w:tentative="0">
      <w:start w:val="1"/>
      <w:numFmt w:val="decimal"/>
      <w:suff w:val="nothing"/>
      <w:lvlText w:val="%1、"/>
      <w:lvlJc w:val="left"/>
    </w:lvl>
  </w:abstractNum>
  <w:abstractNum w:abstractNumId="314">
    <w:nsid w:val="5CC00757"/>
    <w:multiLevelType w:val="singleLevel"/>
    <w:tmpl w:val="5CC00757"/>
    <w:lvl w:ilvl="0" w:tentative="0">
      <w:start w:val="1"/>
      <w:numFmt w:val="decimal"/>
      <w:suff w:val="nothing"/>
      <w:lvlText w:val="%1、"/>
      <w:lvlJc w:val="left"/>
    </w:lvl>
  </w:abstractNum>
  <w:abstractNum w:abstractNumId="315">
    <w:nsid w:val="5EDDDBDF"/>
    <w:multiLevelType w:val="singleLevel"/>
    <w:tmpl w:val="5EDDDBDF"/>
    <w:lvl w:ilvl="0" w:tentative="0">
      <w:start w:val="1"/>
      <w:numFmt w:val="decimal"/>
      <w:suff w:val="nothing"/>
      <w:lvlText w:val="%1、"/>
      <w:lvlJc w:val="left"/>
    </w:lvl>
  </w:abstractNum>
  <w:abstractNum w:abstractNumId="316">
    <w:nsid w:val="5EE03CC5"/>
    <w:multiLevelType w:val="singleLevel"/>
    <w:tmpl w:val="5EE03CC5"/>
    <w:lvl w:ilvl="0" w:tentative="0">
      <w:start w:val="1"/>
      <w:numFmt w:val="decimal"/>
      <w:suff w:val="nothing"/>
      <w:lvlText w:val="%1、"/>
      <w:lvlJc w:val="left"/>
    </w:lvl>
  </w:abstractNum>
  <w:abstractNum w:abstractNumId="317">
    <w:nsid w:val="5F11DF8C"/>
    <w:multiLevelType w:val="singleLevel"/>
    <w:tmpl w:val="5F11DF8C"/>
    <w:lvl w:ilvl="0" w:tentative="0">
      <w:start w:val="1"/>
      <w:numFmt w:val="decimal"/>
      <w:suff w:val="nothing"/>
      <w:lvlText w:val="%1、"/>
      <w:lvlJc w:val="left"/>
    </w:lvl>
  </w:abstractNum>
  <w:abstractNum w:abstractNumId="318">
    <w:nsid w:val="600FAD12"/>
    <w:multiLevelType w:val="singleLevel"/>
    <w:tmpl w:val="600FAD12"/>
    <w:lvl w:ilvl="0" w:tentative="0">
      <w:start w:val="1"/>
      <w:numFmt w:val="decimal"/>
      <w:suff w:val="nothing"/>
      <w:lvlText w:val="%1、"/>
      <w:lvlJc w:val="left"/>
    </w:lvl>
  </w:abstractNum>
  <w:abstractNum w:abstractNumId="319">
    <w:nsid w:val="60CD55D2"/>
    <w:multiLevelType w:val="singleLevel"/>
    <w:tmpl w:val="60CD55D2"/>
    <w:lvl w:ilvl="0" w:tentative="0">
      <w:start w:val="1"/>
      <w:numFmt w:val="decimal"/>
      <w:suff w:val="nothing"/>
      <w:lvlText w:val="%1、"/>
      <w:lvlJc w:val="left"/>
    </w:lvl>
  </w:abstractNum>
  <w:abstractNum w:abstractNumId="320">
    <w:nsid w:val="61DB7BE5"/>
    <w:multiLevelType w:val="singleLevel"/>
    <w:tmpl w:val="61DB7BE5"/>
    <w:lvl w:ilvl="0" w:tentative="0">
      <w:start w:val="1"/>
      <w:numFmt w:val="decimal"/>
      <w:suff w:val="nothing"/>
      <w:lvlText w:val="%1、"/>
      <w:lvlJc w:val="left"/>
    </w:lvl>
  </w:abstractNum>
  <w:abstractNum w:abstractNumId="321">
    <w:nsid w:val="651B2770"/>
    <w:multiLevelType w:val="singleLevel"/>
    <w:tmpl w:val="651B2770"/>
    <w:lvl w:ilvl="0" w:tentative="0">
      <w:start w:val="1"/>
      <w:numFmt w:val="decimal"/>
      <w:suff w:val="nothing"/>
      <w:lvlText w:val="%1、"/>
      <w:lvlJc w:val="left"/>
    </w:lvl>
  </w:abstractNum>
  <w:abstractNum w:abstractNumId="322">
    <w:nsid w:val="659DCB7D"/>
    <w:multiLevelType w:val="singleLevel"/>
    <w:tmpl w:val="659DCB7D"/>
    <w:lvl w:ilvl="0" w:tentative="0">
      <w:start w:val="1"/>
      <w:numFmt w:val="decimal"/>
      <w:suff w:val="nothing"/>
      <w:lvlText w:val="%1、"/>
      <w:lvlJc w:val="left"/>
    </w:lvl>
  </w:abstractNum>
  <w:abstractNum w:abstractNumId="323">
    <w:nsid w:val="6623D392"/>
    <w:multiLevelType w:val="singleLevel"/>
    <w:tmpl w:val="6623D392"/>
    <w:lvl w:ilvl="0" w:tentative="0">
      <w:start w:val="1"/>
      <w:numFmt w:val="decimal"/>
      <w:suff w:val="nothing"/>
      <w:lvlText w:val="%1、"/>
      <w:lvlJc w:val="left"/>
    </w:lvl>
  </w:abstractNum>
  <w:abstractNum w:abstractNumId="324">
    <w:nsid w:val="673C0002"/>
    <w:multiLevelType w:val="singleLevel"/>
    <w:tmpl w:val="673C0002"/>
    <w:lvl w:ilvl="0" w:tentative="0">
      <w:start w:val="1"/>
      <w:numFmt w:val="decimal"/>
      <w:lvlText w:val="%1."/>
      <w:lvlJc w:val="left"/>
      <w:pPr>
        <w:ind w:left="425" w:hanging="425"/>
      </w:pPr>
      <w:rPr>
        <w:rFonts w:hint="default"/>
      </w:rPr>
    </w:lvl>
  </w:abstractNum>
  <w:abstractNum w:abstractNumId="325">
    <w:nsid w:val="67A9721B"/>
    <w:multiLevelType w:val="singleLevel"/>
    <w:tmpl w:val="67A9721B"/>
    <w:lvl w:ilvl="0" w:tentative="0">
      <w:start w:val="1"/>
      <w:numFmt w:val="decimal"/>
      <w:suff w:val="nothing"/>
      <w:lvlText w:val="%1、"/>
      <w:lvlJc w:val="left"/>
    </w:lvl>
  </w:abstractNum>
  <w:abstractNum w:abstractNumId="326">
    <w:nsid w:val="6920FEBD"/>
    <w:multiLevelType w:val="singleLevel"/>
    <w:tmpl w:val="6920FEBD"/>
    <w:lvl w:ilvl="0" w:tentative="0">
      <w:start w:val="1"/>
      <w:numFmt w:val="decimal"/>
      <w:suff w:val="nothing"/>
      <w:lvlText w:val="%1、"/>
      <w:lvlJc w:val="left"/>
    </w:lvl>
  </w:abstractNum>
  <w:abstractNum w:abstractNumId="327">
    <w:nsid w:val="694A4771"/>
    <w:multiLevelType w:val="singleLevel"/>
    <w:tmpl w:val="694A4771"/>
    <w:lvl w:ilvl="0" w:tentative="0">
      <w:start w:val="1"/>
      <w:numFmt w:val="decimal"/>
      <w:suff w:val="nothing"/>
      <w:lvlText w:val="%1、"/>
      <w:lvlJc w:val="left"/>
    </w:lvl>
  </w:abstractNum>
  <w:abstractNum w:abstractNumId="328">
    <w:nsid w:val="69623C30"/>
    <w:multiLevelType w:val="singleLevel"/>
    <w:tmpl w:val="69623C30"/>
    <w:lvl w:ilvl="0" w:tentative="0">
      <w:start w:val="1"/>
      <w:numFmt w:val="decimal"/>
      <w:suff w:val="nothing"/>
      <w:lvlText w:val="%1、"/>
      <w:lvlJc w:val="left"/>
    </w:lvl>
  </w:abstractNum>
  <w:abstractNum w:abstractNumId="329">
    <w:nsid w:val="6A16518F"/>
    <w:multiLevelType w:val="singleLevel"/>
    <w:tmpl w:val="6A16518F"/>
    <w:lvl w:ilvl="0" w:tentative="0">
      <w:start w:val="1"/>
      <w:numFmt w:val="decimal"/>
      <w:suff w:val="nothing"/>
      <w:lvlText w:val="%1、"/>
      <w:lvlJc w:val="left"/>
    </w:lvl>
  </w:abstractNum>
  <w:abstractNum w:abstractNumId="330">
    <w:nsid w:val="6AB3B6DD"/>
    <w:multiLevelType w:val="singleLevel"/>
    <w:tmpl w:val="6AB3B6DD"/>
    <w:lvl w:ilvl="0" w:tentative="0">
      <w:start w:val="1"/>
      <w:numFmt w:val="decimal"/>
      <w:suff w:val="nothing"/>
      <w:lvlText w:val="%1、"/>
      <w:lvlJc w:val="left"/>
      <w:rPr>
        <w:rFonts w:hint="default"/>
        <w:b w:val="0"/>
        <w:bCs w:val="0"/>
      </w:rPr>
    </w:lvl>
  </w:abstractNum>
  <w:abstractNum w:abstractNumId="331">
    <w:nsid w:val="6AF7A1DA"/>
    <w:multiLevelType w:val="singleLevel"/>
    <w:tmpl w:val="6AF7A1DA"/>
    <w:lvl w:ilvl="0" w:tentative="0">
      <w:start w:val="1"/>
      <w:numFmt w:val="decimal"/>
      <w:suff w:val="nothing"/>
      <w:lvlText w:val="%1、"/>
      <w:lvlJc w:val="left"/>
    </w:lvl>
  </w:abstractNum>
  <w:abstractNum w:abstractNumId="332">
    <w:nsid w:val="6B75E5A3"/>
    <w:multiLevelType w:val="singleLevel"/>
    <w:tmpl w:val="6B75E5A3"/>
    <w:lvl w:ilvl="0" w:tentative="0">
      <w:start w:val="1"/>
      <w:numFmt w:val="decimal"/>
      <w:suff w:val="nothing"/>
      <w:lvlText w:val="%1、"/>
      <w:lvlJc w:val="left"/>
    </w:lvl>
  </w:abstractNum>
  <w:abstractNum w:abstractNumId="333">
    <w:nsid w:val="6E898F1B"/>
    <w:multiLevelType w:val="singleLevel"/>
    <w:tmpl w:val="6E898F1B"/>
    <w:lvl w:ilvl="0" w:tentative="0">
      <w:start w:val="1"/>
      <w:numFmt w:val="decimal"/>
      <w:suff w:val="nothing"/>
      <w:lvlText w:val="%1、"/>
      <w:lvlJc w:val="left"/>
    </w:lvl>
  </w:abstractNum>
  <w:abstractNum w:abstractNumId="334">
    <w:nsid w:val="704D822B"/>
    <w:multiLevelType w:val="singleLevel"/>
    <w:tmpl w:val="704D822B"/>
    <w:lvl w:ilvl="0" w:tentative="0">
      <w:start w:val="1"/>
      <w:numFmt w:val="decimal"/>
      <w:suff w:val="nothing"/>
      <w:lvlText w:val="%1、"/>
      <w:lvlJc w:val="left"/>
    </w:lvl>
  </w:abstractNum>
  <w:abstractNum w:abstractNumId="335">
    <w:nsid w:val="71374658"/>
    <w:multiLevelType w:val="singleLevel"/>
    <w:tmpl w:val="71374658"/>
    <w:lvl w:ilvl="0" w:tentative="0">
      <w:start w:val="1"/>
      <w:numFmt w:val="decimal"/>
      <w:suff w:val="nothing"/>
      <w:lvlText w:val="%1、"/>
      <w:lvlJc w:val="left"/>
    </w:lvl>
  </w:abstractNum>
  <w:abstractNum w:abstractNumId="336">
    <w:nsid w:val="71DE120A"/>
    <w:multiLevelType w:val="singleLevel"/>
    <w:tmpl w:val="71DE120A"/>
    <w:lvl w:ilvl="0" w:tentative="0">
      <w:start w:val="1"/>
      <w:numFmt w:val="decimal"/>
      <w:suff w:val="nothing"/>
      <w:lvlText w:val="%1、"/>
      <w:lvlJc w:val="left"/>
    </w:lvl>
  </w:abstractNum>
  <w:abstractNum w:abstractNumId="337">
    <w:nsid w:val="71E6DA3A"/>
    <w:multiLevelType w:val="singleLevel"/>
    <w:tmpl w:val="71E6DA3A"/>
    <w:lvl w:ilvl="0" w:tentative="0">
      <w:start w:val="1"/>
      <w:numFmt w:val="decimal"/>
      <w:suff w:val="nothing"/>
      <w:lvlText w:val="%1、"/>
      <w:lvlJc w:val="left"/>
    </w:lvl>
  </w:abstractNum>
  <w:abstractNum w:abstractNumId="338">
    <w:nsid w:val="72518573"/>
    <w:multiLevelType w:val="singleLevel"/>
    <w:tmpl w:val="72518573"/>
    <w:lvl w:ilvl="0" w:tentative="0">
      <w:start w:val="1"/>
      <w:numFmt w:val="decimal"/>
      <w:suff w:val="nothing"/>
      <w:lvlText w:val="%1、"/>
      <w:lvlJc w:val="left"/>
    </w:lvl>
  </w:abstractNum>
  <w:abstractNum w:abstractNumId="339">
    <w:nsid w:val="72638E2D"/>
    <w:multiLevelType w:val="singleLevel"/>
    <w:tmpl w:val="72638E2D"/>
    <w:lvl w:ilvl="0" w:tentative="0">
      <w:start w:val="1"/>
      <w:numFmt w:val="decimal"/>
      <w:suff w:val="nothing"/>
      <w:lvlText w:val="%1、"/>
      <w:lvlJc w:val="left"/>
    </w:lvl>
  </w:abstractNum>
  <w:abstractNum w:abstractNumId="340">
    <w:nsid w:val="736D76CF"/>
    <w:multiLevelType w:val="singleLevel"/>
    <w:tmpl w:val="736D76CF"/>
    <w:lvl w:ilvl="0" w:tentative="0">
      <w:start w:val="1"/>
      <w:numFmt w:val="decimal"/>
      <w:suff w:val="nothing"/>
      <w:lvlText w:val="%1、"/>
      <w:lvlJc w:val="left"/>
    </w:lvl>
  </w:abstractNum>
  <w:abstractNum w:abstractNumId="341">
    <w:nsid w:val="744A090C"/>
    <w:multiLevelType w:val="singleLevel"/>
    <w:tmpl w:val="744A090C"/>
    <w:lvl w:ilvl="0" w:tentative="0">
      <w:start w:val="1"/>
      <w:numFmt w:val="decimal"/>
      <w:suff w:val="nothing"/>
      <w:lvlText w:val="%1、"/>
      <w:lvlJc w:val="left"/>
    </w:lvl>
  </w:abstractNum>
  <w:abstractNum w:abstractNumId="342">
    <w:nsid w:val="75641380"/>
    <w:multiLevelType w:val="singleLevel"/>
    <w:tmpl w:val="75641380"/>
    <w:lvl w:ilvl="0" w:tentative="0">
      <w:start w:val="1"/>
      <w:numFmt w:val="decimal"/>
      <w:suff w:val="nothing"/>
      <w:lvlText w:val="%1、"/>
      <w:lvlJc w:val="left"/>
    </w:lvl>
  </w:abstractNum>
  <w:abstractNum w:abstractNumId="343">
    <w:nsid w:val="75A552B4"/>
    <w:multiLevelType w:val="singleLevel"/>
    <w:tmpl w:val="75A552B4"/>
    <w:lvl w:ilvl="0" w:tentative="0">
      <w:start w:val="1"/>
      <w:numFmt w:val="decimal"/>
      <w:suff w:val="nothing"/>
      <w:lvlText w:val="%1、"/>
      <w:lvlJc w:val="left"/>
    </w:lvl>
  </w:abstractNum>
  <w:abstractNum w:abstractNumId="344">
    <w:nsid w:val="76545E89"/>
    <w:multiLevelType w:val="singleLevel"/>
    <w:tmpl w:val="76545E89"/>
    <w:lvl w:ilvl="0" w:tentative="0">
      <w:start w:val="1"/>
      <w:numFmt w:val="decimal"/>
      <w:suff w:val="nothing"/>
      <w:lvlText w:val="%1、"/>
      <w:lvlJc w:val="left"/>
    </w:lvl>
  </w:abstractNum>
  <w:abstractNum w:abstractNumId="345">
    <w:nsid w:val="775EFCB3"/>
    <w:multiLevelType w:val="singleLevel"/>
    <w:tmpl w:val="775EFCB3"/>
    <w:lvl w:ilvl="0" w:tentative="0">
      <w:start w:val="1"/>
      <w:numFmt w:val="decimal"/>
      <w:suff w:val="nothing"/>
      <w:lvlText w:val="%1、"/>
      <w:lvlJc w:val="left"/>
    </w:lvl>
  </w:abstractNum>
  <w:abstractNum w:abstractNumId="346">
    <w:nsid w:val="779D6413"/>
    <w:multiLevelType w:val="singleLevel"/>
    <w:tmpl w:val="779D6413"/>
    <w:lvl w:ilvl="0" w:tentative="0">
      <w:start w:val="1"/>
      <w:numFmt w:val="decimal"/>
      <w:suff w:val="nothing"/>
      <w:lvlText w:val="%1、"/>
      <w:lvlJc w:val="left"/>
    </w:lvl>
  </w:abstractNum>
  <w:abstractNum w:abstractNumId="347">
    <w:nsid w:val="783C4EF9"/>
    <w:multiLevelType w:val="singleLevel"/>
    <w:tmpl w:val="783C4EF9"/>
    <w:lvl w:ilvl="0" w:tentative="0">
      <w:start w:val="1"/>
      <w:numFmt w:val="decimal"/>
      <w:suff w:val="nothing"/>
      <w:lvlText w:val="%1、"/>
      <w:lvlJc w:val="left"/>
    </w:lvl>
  </w:abstractNum>
  <w:abstractNum w:abstractNumId="348">
    <w:nsid w:val="7973D141"/>
    <w:multiLevelType w:val="singleLevel"/>
    <w:tmpl w:val="7973D141"/>
    <w:lvl w:ilvl="0" w:tentative="0">
      <w:start w:val="1"/>
      <w:numFmt w:val="decimal"/>
      <w:suff w:val="nothing"/>
      <w:lvlText w:val="%1、"/>
      <w:lvlJc w:val="left"/>
    </w:lvl>
  </w:abstractNum>
  <w:abstractNum w:abstractNumId="349">
    <w:nsid w:val="7A1B558B"/>
    <w:multiLevelType w:val="singleLevel"/>
    <w:tmpl w:val="7A1B558B"/>
    <w:lvl w:ilvl="0" w:tentative="0">
      <w:start w:val="1"/>
      <w:numFmt w:val="decimal"/>
      <w:suff w:val="nothing"/>
      <w:lvlText w:val="%1、"/>
      <w:lvlJc w:val="left"/>
    </w:lvl>
  </w:abstractNum>
  <w:abstractNum w:abstractNumId="350">
    <w:nsid w:val="7B2FBB75"/>
    <w:multiLevelType w:val="singleLevel"/>
    <w:tmpl w:val="7B2FBB75"/>
    <w:lvl w:ilvl="0" w:tentative="0">
      <w:start w:val="1"/>
      <w:numFmt w:val="decimal"/>
      <w:suff w:val="nothing"/>
      <w:lvlText w:val="%1、"/>
      <w:lvlJc w:val="left"/>
    </w:lvl>
  </w:abstractNum>
  <w:abstractNum w:abstractNumId="351">
    <w:nsid w:val="7B5C4BCE"/>
    <w:multiLevelType w:val="singleLevel"/>
    <w:tmpl w:val="7B5C4BCE"/>
    <w:lvl w:ilvl="0" w:tentative="0">
      <w:start w:val="1"/>
      <w:numFmt w:val="decimal"/>
      <w:suff w:val="nothing"/>
      <w:lvlText w:val="%1、"/>
      <w:lvlJc w:val="left"/>
    </w:lvl>
  </w:abstractNum>
  <w:abstractNum w:abstractNumId="352">
    <w:nsid w:val="7DAE154F"/>
    <w:multiLevelType w:val="singleLevel"/>
    <w:tmpl w:val="7DAE154F"/>
    <w:lvl w:ilvl="0" w:tentative="0">
      <w:start w:val="1"/>
      <w:numFmt w:val="decimal"/>
      <w:suff w:val="nothing"/>
      <w:lvlText w:val="%1、"/>
      <w:lvlJc w:val="left"/>
    </w:lvl>
  </w:abstractNum>
  <w:abstractNum w:abstractNumId="353">
    <w:nsid w:val="7E99AFDE"/>
    <w:multiLevelType w:val="singleLevel"/>
    <w:tmpl w:val="7E99AFDE"/>
    <w:lvl w:ilvl="0" w:tentative="0">
      <w:start w:val="1"/>
      <w:numFmt w:val="decimal"/>
      <w:suff w:val="nothing"/>
      <w:lvlText w:val="%1、"/>
      <w:lvlJc w:val="left"/>
    </w:lvl>
  </w:abstractNum>
  <w:abstractNum w:abstractNumId="354">
    <w:nsid w:val="7F0FE39C"/>
    <w:multiLevelType w:val="singleLevel"/>
    <w:tmpl w:val="7F0FE39C"/>
    <w:lvl w:ilvl="0" w:tentative="0">
      <w:start w:val="1"/>
      <w:numFmt w:val="decimal"/>
      <w:suff w:val="nothing"/>
      <w:lvlText w:val="%1、"/>
      <w:lvlJc w:val="left"/>
    </w:lvl>
  </w:abstractNum>
  <w:num w:numId="1">
    <w:abstractNumId w:val="146"/>
  </w:num>
  <w:num w:numId="2">
    <w:abstractNumId w:val="222"/>
  </w:num>
  <w:num w:numId="3">
    <w:abstractNumId w:val="224"/>
  </w:num>
  <w:num w:numId="4">
    <w:abstractNumId w:val="290"/>
  </w:num>
  <w:num w:numId="5">
    <w:abstractNumId w:val="5"/>
  </w:num>
  <w:num w:numId="6">
    <w:abstractNumId w:val="133"/>
  </w:num>
  <w:num w:numId="7">
    <w:abstractNumId w:val="95"/>
  </w:num>
  <w:num w:numId="8">
    <w:abstractNumId w:val="261"/>
  </w:num>
  <w:num w:numId="9">
    <w:abstractNumId w:val="142"/>
  </w:num>
  <w:num w:numId="10">
    <w:abstractNumId w:val="264"/>
  </w:num>
  <w:num w:numId="11">
    <w:abstractNumId w:val="207"/>
  </w:num>
  <w:num w:numId="12">
    <w:abstractNumId w:val="20"/>
  </w:num>
  <w:num w:numId="13">
    <w:abstractNumId w:val="208"/>
  </w:num>
  <w:num w:numId="14">
    <w:abstractNumId w:val="232"/>
  </w:num>
  <w:num w:numId="15">
    <w:abstractNumId w:val="199"/>
  </w:num>
  <w:num w:numId="16">
    <w:abstractNumId w:val="108"/>
  </w:num>
  <w:num w:numId="17">
    <w:abstractNumId w:val="257"/>
  </w:num>
  <w:num w:numId="18">
    <w:abstractNumId w:val="103"/>
  </w:num>
  <w:num w:numId="19">
    <w:abstractNumId w:val="56"/>
  </w:num>
  <w:num w:numId="20">
    <w:abstractNumId w:val="249"/>
  </w:num>
  <w:num w:numId="21">
    <w:abstractNumId w:val="69"/>
  </w:num>
  <w:num w:numId="22">
    <w:abstractNumId w:val="241"/>
  </w:num>
  <w:num w:numId="23">
    <w:abstractNumId w:val="251"/>
  </w:num>
  <w:num w:numId="24">
    <w:abstractNumId w:val="286"/>
  </w:num>
  <w:num w:numId="25">
    <w:abstractNumId w:val="206"/>
  </w:num>
  <w:num w:numId="26">
    <w:abstractNumId w:val="343"/>
  </w:num>
  <w:num w:numId="27">
    <w:abstractNumId w:val="221"/>
  </w:num>
  <w:num w:numId="28">
    <w:abstractNumId w:val="89"/>
  </w:num>
  <w:num w:numId="29">
    <w:abstractNumId w:val="84"/>
  </w:num>
  <w:num w:numId="30">
    <w:abstractNumId w:val="25"/>
  </w:num>
  <w:num w:numId="31">
    <w:abstractNumId w:val="1"/>
  </w:num>
  <w:num w:numId="32">
    <w:abstractNumId w:val="235"/>
  </w:num>
  <w:num w:numId="33">
    <w:abstractNumId w:val="344"/>
  </w:num>
  <w:num w:numId="34">
    <w:abstractNumId w:val="145"/>
  </w:num>
  <w:num w:numId="35">
    <w:abstractNumId w:val="236"/>
  </w:num>
  <w:num w:numId="36">
    <w:abstractNumId w:val="312"/>
  </w:num>
  <w:num w:numId="37">
    <w:abstractNumId w:val="284"/>
  </w:num>
  <w:num w:numId="38">
    <w:abstractNumId w:val="328"/>
  </w:num>
  <w:num w:numId="39">
    <w:abstractNumId w:val="210"/>
  </w:num>
  <w:num w:numId="40">
    <w:abstractNumId w:val="296"/>
  </w:num>
  <w:num w:numId="41">
    <w:abstractNumId w:val="15"/>
  </w:num>
  <w:num w:numId="42">
    <w:abstractNumId w:val="116"/>
  </w:num>
  <w:num w:numId="43">
    <w:abstractNumId w:val="259"/>
  </w:num>
  <w:num w:numId="44">
    <w:abstractNumId w:val="28"/>
  </w:num>
  <w:num w:numId="45">
    <w:abstractNumId w:val="276"/>
  </w:num>
  <w:num w:numId="46">
    <w:abstractNumId w:val="127"/>
  </w:num>
  <w:num w:numId="47">
    <w:abstractNumId w:val="324"/>
  </w:num>
  <w:num w:numId="48">
    <w:abstractNumId w:val="137"/>
  </w:num>
  <w:num w:numId="49">
    <w:abstractNumId w:val="81"/>
  </w:num>
  <w:num w:numId="50">
    <w:abstractNumId w:val="240"/>
  </w:num>
  <w:num w:numId="51">
    <w:abstractNumId w:val="170"/>
  </w:num>
  <w:num w:numId="52">
    <w:abstractNumId w:val="189"/>
  </w:num>
  <w:num w:numId="53">
    <w:abstractNumId w:val="308"/>
  </w:num>
  <w:num w:numId="54">
    <w:abstractNumId w:val="139"/>
  </w:num>
  <w:num w:numId="55">
    <w:abstractNumId w:val="6"/>
  </w:num>
  <w:num w:numId="56">
    <w:abstractNumId w:val="338"/>
  </w:num>
  <w:num w:numId="57">
    <w:abstractNumId w:val="41"/>
  </w:num>
  <w:num w:numId="58">
    <w:abstractNumId w:val="173"/>
  </w:num>
  <w:num w:numId="59">
    <w:abstractNumId w:val="318"/>
  </w:num>
  <w:num w:numId="60">
    <w:abstractNumId w:val="64"/>
  </w:num>
  <w:num w:numId="61">
    <w:abstractNumId w:val="63"/>
  </w:num>
  <w:num w:numId="62">
    <w:abstractNumId w:val="242"/>
  </w:num>
  <w:num w:numId="63">
    <w:abstractNumId w:val="87"/>
  </w:num>
  <w:num w:numId="64">
    <w:abstractNumId w:val="49"/>
  </w:num>
  <w:num w:numId="65">
    <w:abstractNumId w:val="37"/>
  </w:num>
  <w:num w:numId="66">
    <w:abstractNumId w:val="198"/>
  </w:num>
  <w:num w:numId="67">
    <w:abstractNumId w:val="176"/>
  </w:num>
  <w:num w:numId="68">
    <w:abstractNumId w:val="175"/>
  </w:num>
  <w:num w:numId="69">
    <w:abstractNumId w:val="70"/>
  </w:num>
  <w:num w:numId="70">
    <w:abstractNumId w:val="316"/>
  </w:num>
  <w:num w:numId="71">
    <w:abstractNumId w:val="225"/>
  </w:num>
  <w:num w:numId="72">
    <w:abstractNumId w:val="169"/>
  </w:num>
  <w:num w:numId="73">
    <w:abstractNumId w:val="113"/>
  </w:num>
  <w:num w:numId="74">
    <w:abstractNumId w:val="122"/>
  </w:num>
  <w:num w:numId="75">
    <w:abstractNumId w:val="243"/>
  </w:num>
  <w:num w:numId="76">
    <w:abstractNumId w:val="60"/>
  </w:num>
  <w:num w:numId="77">
    <w:abstractNumId w:val="300"/>
  </w:num>
  <w:num w:numId="78">
    <w:abstractNumId w:val="90"/>
  </w:num>
  <w:num w:numId="79">
    <w:abstractNumId w:val="74"/>
  </w:num>
  <w:num w:numId="80">
    <w:abstractNumId w:val="346"/>
  </w:num>
  <w:num w:numId="81">
    <w:abstractNumId w:val="79"/>
  </w:num>
  <w:num w:numId="82">
    <w:abstractNumId w:val="239"/>
  </w:num>
  <w:num w:numId="83">
    <w:abstractNumId w:val="118"/>
  </w:num>
  <w:num w:numId="84">
    <w:abstractNumId w:val="271"/>
  </w:num>
  <w:num w:numId="85">
    <w:abstractNumId w:val="339"/>
  </w:num>
  <w:num w:numId="86">
    <w:abstractNumId w:val="119"/>
  </w:num>
  <w:num w:numId="87">
    <w:abstractNumId w:val="24"/>
  </w:num>
  <w:num w:numId="88">
    <w:abstractNumId w:val="233"/>
  </w:num>
  <w:num w:numId="89">
    <w:abstractNumId w:val="321"/>
  </w:num>
  <w:num w:numId="90">
    <w:abstractNumId w:val="237"/>
  </w:num>
  <w:num w:numId="91">
    <w:abstractNumId w:val="22"/>
  </w:num>
  <w:num w:numId="92">
    <w:abstractNumId w:val="92"/>
  </w:num>
  <w:num w:numId="93">
    <w:abstractNumId w:val="336"/>
  </w:num>
  <w:num w:numId="94">
    <w:abstractNumId w:val="54"/>
  </w:num>
  <w:num w:numId="95">
    <w:abstractNumId w:val="7"/>
  </w:num>
  <w:num w:numId="96">
    <w:abstractNumId w:val="44"/>
  </w:num>
  <w:num w:numId="97">
    <w:abstractNumId w:val="322"/>
  </w:num>
  <w:num w:numId="98">
    <w:abstractNumId w:val="342"/>
  </w:num>
  <w:num w:numId="99">
    <w:abstractNumId w:val="253"/>
  </w:num>
  <w:num w:numId="100">
    <w:abstractNumId w:val="329"/>
  </w:num>
  <w:num w:numId="101">
    <w:abstractNumId w:val="353"/>
  </w:num>
  <w:num w:numId="102">
    <w:abstractNumId w:val="245"/>
  </w:num>
  <w:num w:numId="103">
    <w:abstractNumId w:val="293"/>
  </w:num>
  <w:num w:numId="104">
    <w:abstractNumId w:val="298"/>
  </w:num>
  <w:num w:numId="105">
    <w:abstractNumId w:val="71"/>
  </w:num>
  <w:num w:numId="106">
    <w:abstractNumId w:val="231"/>
  </w:num>
  <w:num w:numId="107">
    <w:abstractNumId w:val="193"/>
  </w:num>
  <w:num w:numId="108">
    <w:abstractNumId w:val="187"/>
  </w:num>
  <w:num w:numId="109">
    <w:abstractNumId w:val="195"/>
  </w:num>
  <w:num w:numId="110">
    <w:abstractNumId w:val="13"/>
  </w:num>
  <w:num w:numId="111">
    <w:abstractNumId w:val="99"/>
  </w:num>
  <w:num w:numId="112">
    <w:abstractNumId w:val="326"/>
  </w:num>
  <w:num w:numId="113">
    <w:abstractNumId w:val="217"/>
  </w:num>
  <w:num w:numId="114">
    <w:abstractNumId w:val="248"/>
  </w:num>
  <w:num w:numId="115">
    <w:abstractNumId w:val="76"/>
  </w:num>
  <w:num w:numId="116">
    <w:abstractNumId w:val="9"/>
  </w:num>
  <w:num w:numId="117">
    <w:abstractNumId w:val="332"/>
  </w:num>
  <w:num w:numId="118">
    <w:abstractNumId w:val="201"/>
  </w:num>
  <w:num w:numId="119">
    <w:abstractNumId w:val="174"/>
  </w:num>
  <w:num w:numId="120">
    <w:abstractNumId w:val="186"/>
  </w:num>
  <w:num w:numId="121">
    <w:abstractNumId w:val="272"/>
  </w:num>
  <w:num w:numId="122">
    <w:abstractNumId w:val="216"/>
  </w:num>
  <w:num w:numId="123">
    <w:abstractNumId w:val="21"/>
  </w:num>
  <w:num w:numId="124">
    <w:abstractNumId w:val="121"/>
  </w:num>
  <w:num w:numId="125">
    <w:abstractNumId w:val="196"/>
  </w:num>
  <w:num w:numId="126">
    <w:abstractNumId w:val="299"/>
  </w:num>
  <w:num w:numId="127">
    <w:abstractNumId w:val="212"/>
  </w:num>
  <w:num w:numId="128">
    <w:abstractNumId w:val="150"/>
  </w:num>
  <w:num w:numId="129">
    <w:abstractNumId w:val="11"/>
  </w:num>
  <w:num w:numId="130">
    <w:abstractNumId w:val="335"/>
  </w:num>
  <w:num w:numId="131">
    <w:abstractNumId w:val="82"/>
  </w:num>
  <w:num w:numId="132">
    <w:abstractNumId w:val="204"/>
  </w:num>
  <w:num w:numId="133">
    <w:abstractNumId w:val="120"/>
  </w:num>
  <w:num w:numId="134">
    <w:abstractNumId w:val="320"/>
  </w:num>
  <w:num w:numId="135">
    <w:abstractNumId w:val="274"/>
  </w:num>
  <w:num w:numId="136">
    <w:abstractNumId w:val="45"/>
  </w:num>
  <w:num w:numId="137">
    <w:abstractNumId w:val="97"/>
  </w:num>
  <w:num w:numId="138">
    <w:abstractNumId w:val="58"/>
  </w:num>
  <w:num w:numId="139">
    <w:abstractNumId w:val="262"/>
  </w:num>
  <w:num w:numId="140">
    <w:abstractNumId w:val="35"/>
  </w:num>
  <w:num w:numId="141">
    <w:abstractNumId w:val="62"/>
  </w:num>
  <w:num w:numId="142">
    <w:abstractNumId w:val="155"/>
  </w:num>
  <w:num w:numId="143">
    <w:abstractNumId w:val="140"/>
  </w:num>
  <w:num w:numId="144">
    <w:abstractNumId w:val="126"/>
  </w:num>
  <w:num w:numId="145">
    <w:abstractNumId w:val="8"/>
  </w:num>
  <w:num w:numId="146">
    <w:abstractNumId w:val="340"/>
  </w:num>
  <w:num w:numId="147">
    <w:abstractNumId w:val="52"/>
  </w:num>
  <w:num w:numId="148">
    <w:abstractNumId w:val="51"/>
  </w:num>
  <w:num w:numId="149">
    <w:abstractNumId w:val="93"/>
  </w:num>
  <w:num w:numId="150">
    <w:abstractNumId w:val="47"/>
  </w:num>
  <w:num w:numId="151">
    <w:abstractNumId w:val="211"/>
  </w:num>
  <w:num w:numId="152">
    <w:abstractNumId w:val="152"/>
  </w:num>
  <w:num w:numId="153">
    <w:abstractNumId w:val="234"/>
  </w:num>
  <w:num w:numId="154">
    <w:abstractNumId w:val="349"/>
  </w:num>
  <w:num w:numId="155">
    <w:abstractNumId w:val="254"/>
  </w:num>
  <w:num w:numId="156">
    <w:abstractNumId w:val="130"/>
  </w:num>
  <w:num w:numId="157">
    <w:abstractNumId w:val="180"/>
  </w:num>
  <w:num w:numId="158">
    <w:abstractNumId w:val="348"/>
  </w:num>
  <w:num w:numId="159">
    <w:abstractNumId w:val="331"/>
  </w:num>
  <w:num w:numId="160">
    <w:abstractNumId w:val="306"/>
  </w:num>
  <w:num w:numId="161">
    <w:abstractNumId w:val="319"/>
  </w:num>
  <w:num w:numId="162">
    <w:abstractNumId w:val="67"/>
  </w:num>
  <w:num w:numId="163">
    <w:abstractNumId w:val="168"/>
  </w:num>
  <w:num w:numId="164">
    <w:abstractNumId w:val="23"/>
  </w:num>
  <w:num w:numId="165">
    <w:abstractNumId w:val="14"/>
  </w:num>
  <w:num w:numId="166">
    <w:abstractNumId w:val="190"/>
  </w:num>
  <w:num w:numId="167">
    <w:abstractNumId w:val="94"/>
  </w:num>
  <w:num w:numId="168">
    <w:abstractNumId w:val="200"/>
  </w:num>
  <w:num w:numId="169">
    <w:abstractNumId w:val="124"/>
  </w:num>
  <w:num w:numId="170">
    <w:abstractNumId w:val="27"/>
  </w:num>
  <w:num w:numId="171">
    <w:abstractNumId w:val="219"/>
  </w:num>
  <w:num w:numId="172">
    <w:abstractNumId w:val="110"/>
  </w:num>
  <w:num w:numId="173">
    <w:abstractNumId w:val="101"/>
  </w:num>
  <w:num w:numId="174">
    <w:abstractNumId w:val="123"/>
  </w:num>
  <w:num w:numId="175">
    <w:abstractNumId w:val="285"/>
  </w:num>
  <w:num w:numId="176">
    <w:abstractNumId w:val="68"/>
  </w:num>
  <w:num w:numId="177">
    <w:abstractNumId w:val="19"/>
  </w:num>
  <w:num w:numId="178">
    <w:abstractNumId w:val="105"/>
  </w:num>
  <w:num w:numId="179">
    <w:abstractNumId w:val="98"/>
  </w:num>
  <w:num w:numId="180">
    <w:abstractNumId w:val="3"/>
  </w:num>
  <w:num w:numId="181">
    <w:abstractNumId w:val="100"/>
  </w:num>
  <w:num w:numId="182">
    <w:abstractNumId w:val="85"/>
  </w:num>
  <w:num w:numId="183">
    <w:abstractNumId w:val="325"/>
  </w:num>
  <w:num w:numId="184">
    <w:abstractNumId w:val="205"/>
  </w:num>
  <w:num w:numId="185">
    <w:abstractNumId w:val="78"/>
  </w:num>
  <w:num w:numId="186">
    <w:abstractNumId w:val="337"/>
  </w:num>
  <w:num w:numId="187">
    <w:abstractNumId w:val="181"/>
  </w:num>
  <w:num w:numId="188">
    <w:abstractNumId w:val="330"/>
  </w:num>
  <w:num w:numId="189">
    <w:abstractNumId w:val="268"/>
  </w:num>
  <w:num w:numId="190">
    <w:abstractNumId w:val="128"/>
  </w:num>
  <w:num w:numId="191">
    <w:abstractNumId w:val="132"/>
  </w:num>
  <w:num w:numId="192">
    <w:abstractNumId w:val="194"/>
  </w:num>
  <w:num w:numId="193">
    <w:abstractNumId w:val="315"/>
  </w:num>
  <w:num w:numId="194">
    <w:abstractNumId w:val="184"/>
  </w:num>
  <w:num w:numId="195">
    <w:abstractNumId w:val="141"/>
  </w:num>
  <w:num w:numId="196">
    <w:abstractNumId w:val="136"/>
  </w:num>
  <w:num w:numId="197">
    <w:abstractNumId w:val="31"/>
  </w:num>
  <w:num w:numId="198">
    <w:abstractNumId w:val="209"/>
  </w:num>
  <w:num w:numId="199">
    <w:abstractNumId w:val="30"/>
  </w:num>
  <w:num w:numId="200">
    <w:abstractNumId w:val="179"/>
  </w:num>
  <w:num w:numId="201">
    <w:abstractNumId w:val="16"/>
  </w:num>
  <w:num w:numId="202">
    <w:abstractNumId w:val="282"/>
  </w:num>
  <w:num w:numId="203">
    <w:abstractNumId w:val="220"/>
  </w:num>
  <w:num w:numId="204">
    <w:abstractNumId w:val="279"/>
  </w:num>
  <w:num w:numId="205">
    <w:abstractNumId w:val="149"/>
  </w:num>
  <w:num w:numId="206">
    <w:abstractNumId w:val="80"/>
  </w:num>
  <w:num w:numId="207">
    <w:abstractNumId w:val="36"/>
  </w:num>
  <w:num w:numId="208">
    <w:abstractNumId w:val="153"/>
  </w:num>
  <w:num w:numId="209">
    <w:abstractNumId w:val="307"/>
  </w:num>
  <w:num w:numId="210">
    <w:abstractNumId w:val="75"/>
  </w:num>
  <w:num w:numId="211">
    <w:abstractNumId w:val="102"/>
  </w:num>
  <w:num w:numId="212">
    <w:abstractNumId w:val="341"/>
  </w:num>
  <w:num w:numId="213">
    <w:abstractNumId w:val="157"/>
  </w:num>
  <w:num w:numId="214">
    <w:abstractNumId w:val="91"/>
  </w:num>
  <w:num w:numId="215">
    <w:abstractNumId w:val="135"/>
  </w:num>
  <w:num w:numId="216">
    <w:abstractNumId w:val="172"/>
  </w:num>
  <w:num w:numId="217">
    <w:abstractNumId w:val="345"/>
  </w:num>
  <w:num w:numId="218">
    <w:abstractNumId w:val="111"/>
  </w:num>
  <w:num w:numId="219">
    <w:abstractNumId w:val="144"/>
  </w:num>
  <w:num w:numId="220">
    <w:abstractNumId w:val="265"/>
  </w:num>
  <w:num w:numId="221">
    <w:abstractNumId w:val="163"/>
  </w:num>
  <w:num w:numId="222">
    <w:abstractNumId w:val="226"/>
  </w:num>
  <w:num w:numId="223">
    <w:abstractNumId w:val="40"/>
  </w:num>
  <w:num w:numId="224">
    <w:abstractNumId w:val="39"/>
  </w:num>
  <w:num w:numId="225">
    <w:abstractNumId w:val="65"/>
  </w:num>
  <w:num w:numId="226">
    <w:abstractNumId w:val="72"/>
  </w:num>
  <w:num w:numId="227">
    <w:abstractNumId w:val="154"/>
  </w:num>
  <w:num w:numId="228">
    <w:abstractNumId w:val="297"/>
  </w:num>
  <w:num w:numId="229">
    <w:abstractNumId w:val="278"/>
  </w:num>
  <w:num w:numId="230">
    <w:abstractNumId w:val="73"/>
  </w:num>
  <w:num w:numId="231">
    <w:abstractNumId w:val="55"/>
  </w:num>
  <w:num w:numId="232">
    <w:abstractNumId w:val="66"/>
  </w:num>
  <w:num w:numId="233">
    <w:abstractNumId w:val="185"/>
  </w:num>
  <w:num w:numId="234">
    <w:abstractNumId w:val="77"/>
  </w:num>
  <w:num w:numId="235">
    <w:abstractNumId w:val="161"/>
  </w:num>
  <w:num w:numId="236">
    <w:abstractNumId w:val="18"/>
  </w:num>
  <w:num w:numId="237">
    <w:abstractNumId w:val="33"/>
  </w:num>
  <w:num w:numId="238">
    <w:abstractNumId w:val="281"/>
  </w:num>
  <w:num w:numId="239">
    <w:abstractNumId w:val="305"/>
  </w:num>
  <w:num w:numId="240">
    <w:abstractNumId w:val="228"/>
  </w:num>
  <w:num w:numId="241">
    <w:abstractNumId w:val="314"/>
  </w:num>
  <w:num w:numId="242">
    <w:abstractNumId w:val="159"/>
  </w:num>
  <w:num w:numId="243">
    <w:abstractNumId w:val="17"/>
  </w:num>
  <w:num w:numId="244">
    <w:abstractNumId w:val="114"/>
  </w:num>
  <w:num w:numId="245">
    <w:abstractNumId w:val="323"/>
  </w:num>
  <w:num w:numId="246">
    <w:abstractNumId w:val="230"/>
  </w:num>
  <w:num w:numId="247">
    <w:abstractNumId w:val="302"/>
  </w:num>
  <w:num w:numId="248">
    <w:abstractNumId w:val="244"/>
  </w:num>
  <w:num w:numId="249">
    <w:abstractNumId w:val="61"/>
  </w:num>
  <w:num w:numId="250">
    <w:abstractNumId w:val="4"/>
  </w:num>
  <w:num w:numId="251">
    <w:abstractNumId w:val="165"/>
  </w:num>
  <w:num w:numId="252">
    <w:abstractNumId w:val="129"/>
  </w:num>
  <w:num w:numId="253">
    <w:abstractNumId w:val="183"/>
  </w:num>
  <w:num w:numId="254">
    <w:abstractNumId w:val="177"/>
  </w:num>
  <w:num w:numId="255">
    <w:abstractNumId w:val="166"/>
  </w:num>
  <w:num w:numId="256">
    <w:abstractNumId w:val="255"/>
  </w:num>
  <w:num w:numId="257">
    <w:abstractNumId w:val="104"/>
  </w:num>
  <w:num w:numId="258">
    <w:abstractNumId w:val="283"/>
  </w:num>
  <w:num w:numId="259">
    <w:abstractNumId w:val="263"/>
  </w:num>
  <w:num w:numId="260">
    <w:abstractNumId w:val="304"/>
  </w:num>
  <w:num w:numId="261">
    <w:abstractNumId w:val="32"/>
  </w:num>
  <w:num w:numId="262">
    <w:abstractNumId w:val="287"/>
  </w:num>
  <w:num w:numId="263">
    <w:abstractNumId w:val="294"/>
  </w:num>
  <w:num w:numId="264">
    <w:abstractNumId w:val="229"/>
  </w:num>
  <w:num w:numId="265">
    <w:abstractNumId w:val="147"/>
  </w:num>
  <w:num w:numId="266">
    <w:abstractNumId w:val="310"/>
  </w:num>
  <w:num w:numId="267">
    <w:abstractNumId w:val="106"/>
  </w:num>
  <w:num w:numId="268">
    <w:abstractNumId w:val="192"/>
  </w:num>
  <w:num w:numId="269">
    <w:abstractNumId w:val="162"/>
  </w:num>
  <w:num w:numId="270">
    <w:abstractNumId w:val="280"/>
  </w:num>
  <w:num w:numId="271">
    <w:abstractNumId w:val="109"/>
  </w:num>
  <w:num w:numId="272">
    <w:abstractNumId w:val="83"/>
  </w:num>
  <w:num w:numId="273">
    <w:abstractNumId w:val="38"/>
  </w:num>
  <w:num w:numId="274">
    <w:abstractNumId w:val="333"/>
  </w:num>
  <w:num w:numId="275">
    <w:abstractNumId w:val="317"/>
  </w:num>
  <w:num w:numId="276">
    <w:abstractNumId w:val="96"/>
  </w:num>
  <w:num w:numId="277">
    <w:abstractNumId w:val="191"/>
  </w:num>
  <w:num w:numId="278">
    <w:abstractNumId w:val="178"/>
  </w:num>
  <w:num w:numId="279">
    <w:abstractNumId w:val="171"/>
  </w:num>
  <w:num w:numId="280">
    <w:abstractNumId w:val="350"/>
  </w:num>
  <w:num w:numId="281">
    <w:abstractNumId w:val="292"/>
  </w:num>
  <w:num w:numId="282">
    <w:abstractNumId w:val="267"/>
  </w:num>
  <w:num w:numId="283">
    <w:abstractNumId w:val="269"/>
  </w:num>
  <w:num w:numId="284">
    <w:abstractNumId w:val="115"/>
  </w:num>
  <w:num w:numId="285">
    <w:abstractNumId w:val="59"/>
  </w:num>
  <w:num w:numId="286">
    <w:abstractNumId w:val="197"/>
  </w:num>
  <w:num w:numId="287">
    <w:abstractNumId w:val="223"/>
  </w:num>
  <w:num w:numId="288">
    <w:abstractNumId w:val="266"/>
  </w:num>
  <w:num w:numId="289">
    <w:abstractNumId w:val="218"/>
  </w:num>
  <w:num w:numId="290">
    <w:abstractNumId w:val="43"/>
  </w:num>
  <w:num w:numId="291">
    <w:abstractNumId w:val="238"/>
  </w:num>
  <w:num w:numId="292">
    <w:abstractNumId w:val="12"/>
  </w:num>
  <w:num w:numId="293">
    <w:abstractNumId w:val="26"/>
  </w:num>
  <w:num w:numId="294">
    <w:abstractNumId w:val="164"/>
  </w:num>
  <w:num w:numId="295">
    <w:abstractNumId w:val="53"/>
  </w:num>
  <w:num w:numId="296">
    <w:abstractNumId w:val="156"/>
  </w:num>
  <w:num w:numId="297">
    <w:abstractNumId w:val="158"/>
  </w:num>
  <w:num w:numId="298">
    <w:abstractNumId w:val="117"/>
  </w:num>
  <w:num w:numId="299">
    <w:abstractNumId w:val="34"/>
  </w:num>
  <w:num w:numId="300">
    <w:abstractNumId w:val="258"/>
  </w:num>
  <w:num w:numId="301">
    <w:abstractNumId w:val="295"/>
  </w:num>
  <w:num w:numId="302">
    <w:abstractNumId w:val="327"/>
  </w:num>
  <w:num w:numId="303">
    <w:abstractNumId w:val="46"/>
  </w:num>
  <w:num w:numId="304">
    <w:abstractNumId w:val="48"/>
  </w:num>
  <w:num w:numId="305">
    <w:abstractNumId w:val="151"/>
  </w:num>
  <w:num w:numId="306">
    <w:abstractNumId w:val="134"/>
  </w:num>
  <w:num w:numId="307">
    <w:abstractNumId w:val="260"/>
  </w:num>
  <w:num w:numId="308">
    <w:abstractNumId w:val="247"/>
  </w:num>
  <w:num w:numId="309">
    <w:abstractNumId w:val="203"/>
  </w:num>
  <w:num w:numId="310">
    <w:abstractNumId w:val="112"/>
  </w:num>
  <w:num w:numId="311">
    <w:abstractNumId w:val="215"/>
  </w:num>
  <w:num w:numId="312">
    <w:abstractNumId w:val="50"/>
  </w:num>
  <w:num w:numId="313">
    <w:abstractNumId w:val="270"/>
  </w:num>
  <w:num w:numId="314">
    <w:abstractNumId w:val="352"/>
  </w:num>
  <w:num w:numId="315">
    <w:abstractNumId w:val="2"/>
  </w:num>
  <w:num w:numId="316">
    <w:abstractNumId w:val="160"/>
  </w:num>
  <w:num w:numId="317">
    <w:abstractNumId w:val="303"/>
  </w:num>
  <w:num w:numId="318">
    <w:abstractNumId w:val="277"/>
  </w:num>
  <w:num w:numId="319">
    <w:abstractNumId w:val="0"/>
  </w:num>
  <w:num w:numId="320">
    <w:abstractNumId w:val="10"/>
  </w:num>
  <w:num w:numId="321">
    <w:abstractNumId w:val="182"/>
  </w:num>
  <w:num w:numId="322">
    <w:abstractNumId w:val="143"/>
  </w:num>
  <w:num w:numId="323">
    <w:abstractNumId w:val="289"/>
  </w:num>
  <w:num w:numId="324">
    <w:abstractNumId w:val="138"/>
  </w:num>
  <w:num w:numId="325">
    <w:abstractNumId w:val="256"/>
  </w:num>
  <w:num w:numId="326">
    <w:abstractNumId w:val="107"/>
  </w:num>
  <w:num w:numId="327">
    <w:abstractNumId w:val="213"/>
  </w:num>
  <w:num w:numId="328">
    <w:abstractNumId w:val="275"/>
  </w:num>
  <w:num w:numId="329">
    <w:abstractNumId w:val="214"/>
  </w:num>
  <w:num w:numId="330">
    <w:abstractNumId w:val="57"/>
  </w:num>
  <w:num w:numId="331">
    <w:abstractNumId w:val="334"/>
  </w:num>
  <w:num w:numId="332">
    <w:abstractNumId w:val="250"/>
  </w:num>
  <w:num w:numId="333">
    <w:abstractNumId w:val="188"/>
  </w:num>
  <w:num w:numId="334">
    <w:abstractNumId w:val="148"/>
  </w:num>
  <w:num w:numId="335">
    <w:abstractNumId w:val="354"/>
  </w:num>
  <w:num w:numId="336">
    <w:abstractNumId w:val="347"/>
  </w:num>
  <w:num w:numId="337">
    <w:abstractNumId w:val="313"/>
  </w:num>
  <w:num w:numId="338">
    <w:abstractNumId w:val="125"/>
  </w:num>
  <w:num w:numId="339">
    <w:abstractNumId w:val="29"/>
  </w:num>
  <w:num w:numId="340">
    <w:abstractNumId w:val="351"/>
  </w:num>
  <w:num w:numId="341">
    <w:abstractNumId w:val="246"/>
  </w:num>
  <w:num w:numId="342">
    <w:abstractNumId w:val="202"/>
  </w:num>
  <w:num w:numId="343">
    <w:abstractNumId w:val="291"/>
  </w:num>
  <w:num w:numId="344">
    <w:abstractNumId w:val="273"/>
  </w:num>
  <w:num w:numId="345">
    <w:abstractNumId w:val="131"/>
  </w:num>
  <w:num w:numId="346">
    <w:abstractNumId w:val="301"/>
  </w:num>
  <w:num w:numId="347">
    <w:abstractNumId w:val="42"/>
  </w:num>
  <w:num w:numId="348">
    <w:abstractNumId w:val="88"/>
  </w:num>
  <w:num w:numId="349">
    <w:abstractNumId w:val="227"/>
  </w:num>
  <w:num w:numId="350">
    <w:abstractNumId w:val="309"/>
  </w:num>
  <w:num w:numId="351">
    <w:abstractNumId w:val="167"/>
  </w:num>
  <w:num w:numId="352">
    <w:abstractNumId w:val="86"/>
  </w:num>
  <w:num w:numId="353">
    <w:abstractNumId w:val="311"/>
  </w:num>
  <w:num w:numId="354">
    <w:abstractNumId w:val="252"/>
  </w:num>
  <w:num w:numId="355">
    <w:abstractNumId w:val="2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48"/>
    <w:rsid w:val="00014E01"/>
    <w:rsid w:val="000265BE"/>
    <w:rsid w:val="00037CEE"/>
    <w:rsid w:val="00085B0A"/>
    <w:rsid w:val="000C7607"/>
    <w:rsid w:val="000F14E7"/>
    <w:rsid w:val="00124C50"/>
    <w:rsid w:val="001647F9"/>
    <w:rsid w:val="00165146"/>
    <w:rsid w:val="00181678"/>
    <w:rsid w:val="001A72F7"/>
    <w:rsid w:val="001C7ACD"/>
    <w:rsid w:val="001F2B40"/>
    <w:rsid w:val="00217A2E"/>
    <w:rsid w:val="00265E75"/>
    <w:rsid w:val="002A2432"/>
    <w:rsid w:val="002A26F7"/>
    <w:rsid w:val="002A3CE9"/>
    <w:rsid w:val="00352F46"/>
    <w:rsid w:val="00355039"/>
    <w:rsid w:val="003A43BF"/>
    <w:rsid w:val="003C622A"/>
    <w:rsid w:val="003F7F18"/>
    <w:rsid w:val="00402BB4"/>
    <w:rsid w:val="0040730A"/>
    <w:rsid w:val="00441BBE"/>
    <w:rsid w:val="00451FFC"/>
    <w:rsid w:val="004647E8"/>
    <w:rsid w:val="00465451"/>
    <w:rsid w:val="00466500"/>
    <w:rsid w:val="004A0FAC"/>
    <w:rsid w:val="00550B5D"/>
    <w:rsid w:val="005840F8"/>
    <w:rsid w:val="005C08BB"/>
    <w:rsid w:val="005F1373"/>
    <w:rsid w:val="005F5FB8"/>
    <w:rsid w:val="00610488"/>
    <w:rsid w:val="006558A6"/>
    <w:rsid w:val="00687CAB"/>
    <w:rsid w:val="006A10F6"/>
    <w:rsid w:val="006B11D4"/>
    <w:rsid w:val="006C638D"/>
    <w:rsid w:val="00702DE4"/>
    <w:rsid w:val="00702FAA"/>
    <w:rsid w:val="0070618C"/>
    <w:rsid w:val="007107A1"/>
    <w:rsid w:val="00716293"/>
    <w:rsid w:val="00735530"/>
    <w:rsid w:val="00762C3F"/>
    <w:rsid w:val="00771036"/>
    <w:rsid w:val="007901E4"/>
    <w:rsid w:val="007910AC"/>
    <w:rsid w:val="0079652A"/>
    <w:rsid w:val="007C423D"/>
    <w:rsid w:val="008225BF"/>
    <w:rsid w:val="008255FF"/>
    <w:rsid w:val="0084219E"/>
    <w:rsid w:val="00862EBC"/>
    <w:rsid w:val="00873DCC"/>
    <w:rsid w:val="008B6A8B"/>
    <w:rsid w:val="008B6E4A"/>
    <w:rsid w:val="008E5075"/>
    <w:rsid w:val="009072B6"/>
    <w:rsid w:val="0098512F"/>
    <w:rsid w:val="00986CE3"/>
    <w:rsid w:val="009E378E"/>
    <w:rsid w:val="009F023C"/>
    <w:rsid w:val="009F4A7A"/>
    <w:rsid w:val="009F54A9"/>
    <w:rsid w:val="00A1535E"/>
    <w:rsid w:val="00A1657F"/>
    <w:rsid w:val="00A75343"/>
    <w:rsid w:val="00AA6D51"/>
    <w:rsid w:val="00AC1468"/>
    <w:rsid w:val="00AC22CF"/>
    <w:rsid w:val="00AF1688"/>
    <w:rsid w:val="00AF5D52"/>
    <w:rsid w:val="00B02B6D"/>
    <w:rsid w:val="00B36823"/>
    <w:rsid w:val="00B524F8"/>
    <w:rsid w:val="00B5454C"/>
    <w:rsid w:val="00B5598E"/>
    <w:rsid w:val="00B6536F"/>
    <w:rsid w:val="00B86CEB"/>
    <w:rsid w:val="00B91A08"/>
    <w:rsid w:val="00BA5398"/>
    <w:rsid w:val="00BC6506"/>
    <w:rsid w:val="00BF151F"/>
    <w:rsid w:val="00C13675"/>
    <w:rsid w:val="00C347D6"/>
    <w:rsid w:val="00C560DE"/>
    <w:rsid w:val="00C57147"/>
    <w:rsid w:val="00C60EF6"/>
    <w:rsid w:val="00C641AE"/>
    <w:rsid w:val="00C66B02"/>
    <w:rsid w:val="00C84852"/>
    <w:rsid w:val="00C95E8D"/>
    <w:rsid w:val="00CA3001"/>
    <w:rsid w:val="00CA3BF8"/>
    <w:rsid w:val="00CB4154"/>
    <w:rsid w:val="00CB46E3"/>
    <w:rsid w:val="00CB4E68"/>
    <w:rsid w:val="00CE30F6"/>
    <w:rsid w:val="00D12C38"/>
    <w:rsid w:val="00D12C82"/>
    <w:rsid w:val="00D15AF7"/>
    <w:rsid w:val="00D32731"/>
    <w:rsid w:val="00D447BF"/>
    <w:rsid w:val="00D76248"/>
    <w:rsid w:val="00DF4A12"/>
    <w:rsid w:val="00E37029"/>
    <w:rsid w:val="00E5390F"/>
    <w:rsid w:val="00E77D02"/>
    <w:rsid w:val="00EA3C03"/>
    <w:rsid w:val="00EC49E9"/>
    <w:rsid w:val="00EE6A21"/>
    <w:rsid w:val="00F34831"/>
    <w:rsid w:val="00F91C5F"/>
    <w:rsid w:val="00FA2F05"/>
    <w:rsid w:val="00FA73B9"/>
    <w:rsid w:val="00FC675D"/>
    <w:rsid w:val="00FC762E"/>
    <w:rsid w:val="00FD272E"/>
    <w:rsid w:val="00FE0221"/>
    <w:rsid w:val="00FE2711"/>
    <w:rsid w:val="00FF7C64"/>
    <w:rsid w:val="01782C45"/>
    <w:rsid w:val="01D61136"/>
    <w:rsid w:val="02075377"/>
    <w:rsid w:val="020C44BB"/>
    <w:rsid w:val="027D6579"/>
    <w:rsid w:val="02D71101"/>
    <w:rsid w:val="03241876"/>
    <w:rsid w:val="042277B0"/>
    <w:rsid w:val="04C856CF"/>
    <w:rsid w:val="04F2751D"/>
    <w:rsid w:val="0516342C"/>
    <w:rsid w:val="05867A3A"/>
    <w:rsid w:val="05CC12E2"/>
    <w:rsid w:val="05CE06E8"/>
    <w:rsid w:val="073A38EF"/>
    <w:rsid w:val="0759513E"/>
    <w:rsid w:val="07710560"/>
    <w:rsid w:val="07A0768E"/>
    <w:rsid w:val="089E193E"/>
    <w:rsid w:val="08E30F28"/>
    <w:rsid w:val="095A6680"/>
    <w:rsid w:val="0A763C4D"/>
    <w:rsid w:val="0B09418A"/>
    <w:rsid w:val="0BB66F9D"/>
    <w:rsid w:val="0C64074E"/>
    <w:rsid w:val="0D29243C"/>
    <w:rsid w:val="0E810BF1"/>
    <w:rsid w:val="0F84395A"/>
    <w:rsid w:val="0FAD6CFB"/>
    <w:rsid w:val="100640C6"/>
    <w:rsid w:val="10C6786D"/>
    <w:rsid w:val="10E40044"/>
    <w:rsid w:val="11497DFD"/>
    <w:rsid w:val="11AE10A0"/>
    <w:rsid w:val="1216528C"/>
    <w:rsid w:val="12BB7813"/>
    <w:rsid w:val="139F6FB4"/>
    <w:rsid w:val="14887A48"/>
    <w:rsid w:val="14B3630E"/>
    <w:rsid w:val="14DC7B1F"/>
    <w:rsid w:val="14E15C34"/>
    <w:rsid w:val="155A34EB"/>
    <w:rsid w:val="156E7814"/>
    <w:rsid w:val="161D370A"/>
    <w:rsid w:val="162645DF"/>
    <w:rsid w:val="166448CD"/>
    <w:rsid w:val="169F1E1F"/>
    <w:rsid w:val="18494F29"/>
    <w:rsid w:val="19B825C0"/>
    <w:rsid w:val="1A302B5B"/>
    <w:rsid w:val="1AAA1F45"/>
    <w:rsid w:val="1BA57132"/>
    <w:rsid w:val="1C1B6428"/>
    <w:rsid w:val="1C477673"/>
    <w:rsid w:val="1C821D21"/>
    <w:rsid w:val="1CD759A8"/>
    <w:rsid w:val="1CD75A11"/>
    <w:rsid w:val="1E264941"/>
    <w:rsid w:val="1E58492F"/>
    <w:rsid w:val="1F1D5B17"/>
    <w:rsid w:val="1FA37E2C"/>
    <w:rsid w:val="1FF13E14"/>
    <w:rsid w:val="200F7270"/>
    <w:rsid w:val="204D1B46"/>
    <w:rsid w:val="206A71CC"/>
    <w:rsid w:val="207B3859"/>
    <w:rsid w:val="209634ED"/>
    <w:rsid w:val="20E9518E"/>
    <w:rsid w:val="21693A14"/>
    <w:rsid w:val="21D52EDF"/>
    <w:rsid w:val="227C4BFC"/>
    <w:rsid w:val="23A83C63"/>
    <w:rsid w:val="23E62CF0"/>
    <w:rsid w:val="24443213"/>
    <w:rsid w:val="24C34ACD"/>
    <w:rsid w:val="25AB1F63"/>
    <w:rsid w:val="25F628FE"/>
    <w:rsid w:val="26467763"/>
    <w:rsid w:val="27484115"/>
    <w:rsid w:val="279D4D50"/>
    <w:rsid w:val="27C052F3"/>
    <w:rsid w:val="280A3758"/>
    <w:rsid w:val="28123A6A"/>
    <w:rsid w:val="2A0C2A72"/>
    <w:rsid w:val="2A4A2EC0"/>
    <w:rsid w:val="2AC35EDE"/>
    <w:rsid w:val="2AD51A4C"/>
    <w:rsid w:val="2BAC38E2"/>
    <w:rsid w:val="2C932FD6"/>
    <w:rsid w:val="2D2568F7"/>
    <w:rsid w:val="2E346FDA"/>
    <w:rsid w:val="2E41718E"/>
    <w:rsid w:val="2E612427"/>
    <w:rsid w:val="2EB93809"/>
    <w:rsid w:val="2EBE24C5"/>
    <w:rsid w:val="2F00322A"/>
    <w:rsid w:val="2F123F46"/>
    <w:rsid w:val="2F8813FA"/>
    <w:rsid w:val="300967C8"/>
    <w:rsid w:val="307A6139"/>
    <w:rsid w:val="30C85944"/>
    <w:rsid w:val="31644100"/>
    <w:rsid w:val="3204466B"/>
    <w:rsid w:val="324B208A"/>
    <w:rsid w:val="32CC5CB8"/>
    <w:rsid w:val="32D0288E"/>
    <w:rsid w:val="32F823E5"/>
    <w:rsid w:val="334659D7"/>
    <w:rsid w:val="336244FF"/>
    <w:rsid w:val="33642C0C"/>
    <w:rsid w:val="347B4A7C"/>
    <w:rsid w:val="34980AC4"/>
    <w:rsid w:val="351B0B66"/>
    <w:rsid w:val="35584DBD"/>
    <w:rsid w:val="3566192B"/>
    <w:rsid w:val="359E23A5"/>
    <w:rsid w:val="37022B4C"/>
    <w:rsid w:val="37C07296"/>
    <w:rsid w:val="37DF3574"/>
    <w:rsid w:val="38F607BE"/>
    <w:rsid w:val="3A046550"/>
    <w:rsid w:val="3A2940F7"/>
    <w:rsid w:val="3A4233A8"/>
    <w:rsid w:val="3A557B1D"/>
    <w:rsid w:val="3ABA43F9"/>
    <w:rsid w:val="3B27770B"/>
    <w:rsid w:val="3BFB37CF"/>
    <w:rsid w:val="3C515F6B"/>
    <w:rsid w:val="3C787A30"/>
    <w:rsid w:val="3D024169"/>
    <w:rsid w:val="3D9A0A0F"/>
    <w:rsid w:val="3EF23B8C"/>
    <w:rsid w:val="3EFB3DF1"/>
    <w:rsid w:val="3F9A01DD"/>
    <w:rsid w:val="3FF2305A"/>
    <w:rsid w:val="3FFD010D"/>
    <w:rsid w:val="40D554EA"/>
    <w:rsid w:val="40F579D2"/>
    <w:rsid w:val="41175B2C"/>
    <w:rsid w:val="4161523E"/>
    <w:rsid w:val="41A24424"/>
    <w:rsid w:val="41E719A3"/>
    <w:rsid w:val="42460C12"/>
    <w:rsid w:val="42B702D9"/>
    <w:rsid w:val="43D804C6"/>
    <w:rsid w:val="43F679EB"/>
    <w:rsid w:val="44C164DB"/>
    <w:rsid w:val="44E17603"/>
    <w:rsid w:val="45BC4EF4"/>
    <w:rsid w:val="45F11042"/>
    <w:rsid w:val="464529FA"/>
    <w:rsid w:val="468D3CAA"/>
    <w:rsid w:val="46FC5E48"/>
    <w:rsid w:val="4764152B"/>
    <w:rsid w:val="47B57E4D"/>
    <w:rsid w:val="48741AB6"/>
    <w:rsid w:val="488900F6"/>
    <w:rsid w:val="48EE6F7C"/>
    <w:rsid w:val="49FC1D3A"/>
    <w:rsid w:val="4B9E69C3"/>
    <w:rsid w:val="4BCD4058"/>
    <w:rsid w:val="4DEE4078"/>
    <w:rsid w:val="4F6F0BB5"/>
    <w:rsid w:val="50611571"/>
    <w:rsid w:val="50CD4459"/>
    <w:rsid w:val="51136310"/>
    <w:rsid w:val="51320F8C"/>
    <w:rsid w:val="51742F1D"/>
    <w:rsid w:val="51A62257"/>
    <w:rsid w:val="52A5743C"/>
    <w:rsid w:val="52F8283D"/>
    <w:rsid w:val="54574766"/>
    <w:rsid w:val="54CF2CCC"/>
    <w:rsid w:val="55414C10"/>
    <w:rsid w:val="55CC1F95"/>
    <w:rsid w:val="56707EE0"/>
    <w:rsid w:val="57AE0B6B"/>
    <w:rsid w:val="582F6E12"/>
    <w:rsid w:val="58460A32"/>
    <w:rsid w:val="584E40D2"/>
    <w:rsid w:val="5A5874C6"/>
    <w:rsid w:val="5ACB4E94"/>
    <w:rsid w:val="5AE623A0"/>
    <w:rsid w:val="5AEB51CD"/>
    <w:rsid w:val="5AF41CC7"/>
    <w:rsid w:val="5D0607CD"/>
    <w:rsid w:val="5D352CFB"/>
    <w:rsid w:val="5DAE4240"/>
    <w:rsid w:val="5E224DE3"/>
    <w:rsid w:val="5E4775F9"/>
    <w:rsid w:val="5EDE3506"/>
    <w:rsid w:val="5F1E295A"/>
    <w:rsid w:val="5F3F29C6"/>
    <w:rsid w:val="5F6662FF"/>
    <w:rsid w:val="5FA62A45"/>
    <w:rsid w:val="5FB2049C"/>
    <w:rsid w:val="603A20E8"/>
    <w:rsid w:val="60664036"/>
    <w:rsid w:val="61963666"/>
    <w:rsid w:val="61F74F7D"/>
    <w:rsid w:val="61FF01EB"/>
    <w:rsid w:val="622D4D58"/>
    <w:rsid w:val="623E6F65"/>
    <w:rsid w:val="62FF1DE8"/>
    <w:rsid w:val="63B219B9"/>
    <w:rsid w:val="63C254FE"/>
    <w:rsid w:val="64A47AAA"/>
    <w:rsid w:val="65172A3D"/>
    <w:rsid w:val="65217654"/>
    <w:rsid w:val="65357458"/>
    <w:rsid w:val="660E0C4E"/>
    <w:rsid w:val="66B83AE4"/>
    <w:rsid w:val="66C537B1"/>
    <w:rsid w:val="66F347C2"/>
    <w:rsid w:val="67184229"/>
    <w:rsid w:val="676F7060"/>
    <w:rsid w:val="677668F5"/>
    <w:rsid w:val="681A3FD0"/>
    <w:rsid w:val="684C7F51"/>
    <w:rsid w:val="6B735ED1"/>
    <w:rsid w:val="6B785296"/>
    <w:rsid w:val="6BF30DC0"/>
    <w:rsid w:val="6CC94E87"/>
    <w:rsid w:val="6CEF1588"/>
    <w:rsid w:val="6D9F521E"/>
    <w:rsid w:val="6DC8031A"/>
    <w:rsid w:val="6DD95E87"/>
    <w:rsid w:val="6E39049D"/>
    <w:rsid w:val="6F810491"/>
    <w:rsid w:val="71502811"/>
    <w:rsid w:val="722A2AFC"/>
    <w:rsid w:val="72723CF6"/>
    <w:rsid w:val="72A746B3"/>
    <w:rsid w:val="738448F4"/>
    <w:rsid w:val="73892FCE"/>
    <w:rsid w:val="739A51B5"/>
    <w:rsid w:val="73C54FAE"/>
    <w:rsid w:val="73E57FB4"/>
    <w:rsid w:val="74864AE5"/>
    <w:rsid w:val="74B3391D"/>
    <w:rsid w:val="75082832"/>
    <w:rsid w:val="75963E34"/>
    <w:rsid w:val="75A52113"/>
    <w:rsid w:val="75F1698E"/>
    <w:rsid w:val="75F337DE"/>
    <w:rsid w:val="75F80517"/>
    <w:rsid w:val="77E141C3"/>
    <w:rsid w:val="77E72B75"/>
    <w:rsid w:val="780610DF"/>
    <w:rsid w:val="782B13DC"/>
    <w:rsid w:val="78F910FB"/>
    <w:rsid w:val="792409F5"/>
    <w:rsid w:val="7992190A"/>
    <w:rsid w:val="79CC534E"/>
    <w:rsid w:val="7AC7547F"/>
    <w:rsid w:val="7AF97A75"/>
    <w:rsid w:val="7B5A6766"/>
    <w:rsid w:val="7C2B6866"/>
    <w:rsid w:val="7C5F1B5A"/>
    <w:rsid w:val="7C6D5FE6"/>
    <w:rsid w:val="7D2A2168"/>
    <w:rsid w:val="7D9B4E14"/>
    <w:rsid w:val="7E803CC8"/>
    <w:rsid w:val="7EE04732"/>
    <w:rsid w:val="7F6D2127"/>
    <w:rsid w:val="7F720FD4"/>
    <w:rsid w:val="7FF6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0"/>
    <w:pPr>
      <w:keepNext/>
      <w:keepLines/>
      <w:spacing w:before="140" w:after="140" w:line="416" w:lineRule="auto"/>
      <w:jc w:val="left"/>
      <w:outlineLvl w:val="1"/>
    </w:pPr>
    <w:rPr>
      <w:rFonts w:eastAsia="宋体" w:asciiTheme="minorEastAsia" w:hAnsiTheme="minorEastAsia" w:cstheme="minorEastAsia"/>
      <w:b/>
      <w:bCs/>
      <w:sz w:val="24"/>
      <w:szCs w:val="21"/>
    </w:rPr>
  </w:style>
  <w:style w:type="paragraph" w:styleId="4">
    <w:name w:val="heading 3"/>
    <w:basedOn w:val="1"/>
    <w:next w:val="1"/>
    <w:link w:val="33"/>
    <w:semiHidden/>
    <w:unhideWhenUsed/>
    <w:qFormat/>
    <w:uiPriority w:val="0"/>
    <w:pPr>
      <w:keepNext/>
      <w:keepLines/>
      <w:spacing w:before="140" w:after="140" w:line="416" w:lineRule="auto"/>
      <w:outlineLvl w:val="2"/>
    </w:pPr>
    <w:rPr>
      <w:rFonts w:ascii="Calibri" w:hAnsi="Calibri" w:eastAsia="宋体"/>
      <w:b/>
      <w:bCs/>
      <w:sz w:val="24"/>
      <w:szCs w:val="32"/>
    </w:rPr>
  </w:style>
  <w:style w:type="paragraph" w:styleId="5">
    <w:name w:val="heading 4"/>
    <w:basedOn w:val="1"/>
    <w:next w:val="1"/>
    <w:link w:val="32"/>
    <w:semiHidden/>
    <w:unhideWhenUsed/>
    <w:qFormat/>
    <w:uiPriority w:val="0"/>
    <w:pPr>
      <w:keepNext/>
      <w:keepLines/>
      <w:spacing w:before="40" w:after="50" w:line="376" w:lineRule="auto"/>
      <w:jc w:val="left"/>
      <w:outlineLvl w:val="3"/>
    </w:pPr>
    <w:rPr>
      <w:rFonts w:ascii="Arial" w:hAnsi="Arial" w:eastAsia="黑体"/>
      <w:b/>
      <w:bCs/>
      <w:sz w:val="24"/>
      <w:szCs w:val="28"/>
    </w:rPr>
  </w:style>
  <w:style w:type="paragraph" w:styleId="6">
    <w:name w:val="heading 5"/>
    <w:basedOn w:val="1"/>
    <w:next w:val="1"/>
    <w:link w:val="36"/>
    <w:semiHidden/>
    <w:unhideWhenUsed/>
    <w:qFormat/>
    <w:uiPriority w:val="0"/>
    <w:pPr>
      <w:keepNext/>
      <w:keepLines/>
      <w:numPr>
        <w:ilvl w:val="4"/>
        <w:numId w:val="1"/>
      </w:numPr>
      <w:spacing w:before="280" w:after="290" w:line="372" w:lineRule="auto"/>
      <w:outlineLvl w:val="4"/>
    </w:pPr>
    <w:rPr>
      <w:rFonts w:ascii="Times New Roman" w:hAnsi="Times New Roman" w:eastAsia="宋体" w:cs="Times New Roman"/>
      <w:b/>
      <w:kern w:val="0"/>
      <w:sz w:val="28"/>
      <w:szCs w:val="20"/>
    </w:rPr>
  </w:style>
  <w:style w:type="paragraph" w:styleId="7">
    <w:name w:val="heading 6"/>
    <w:basedOn w:val="1"/>
    <w:next w:val="1"/>
    <w:link w:val="37"/>
    <w:semiHidden/>
    <w:unhideWhenUsed/>
    <w:qFormat/>
    <w:uiPriority w:val="0"/>
    <w:pPr>
      <w:keepNext/>
      <w:keepLines/>
      <w:numPr>
        <w:ilvl w:val="5"/>
        <w:numId w:val="1"/>
      </w:numPr>
      <w:spacing w:before="240" w:after="64" w:line="317" w:lineRule="auto"/>
      <w:outlineLvl w:val="5"/>
    </w:pPr>
    <w:rPr>
      <w:rFonts w:ascii="Arial" w:hAnsi="Arial" w:eastAsia="黑体"/>
      <w:b/>
      <w:sz w:val="24"/>
      <w:szCs w:val="24"/>
    </w:rPr>
  </w:style>
  <w:style w:type="paragraph" w:styleId="8">
    <w:name w:val="heading 7"/>
    <w:basedOn w:val="1"/>
    <w:next w:val="1"/>
    <w:link w:val="38"/>
    <w:semiHidden/>
    <w:unhideWhenUsed/>
    <w:qFormat/>
    <w:uiPriority w:val="0"/>
    <w:pPr>
      <w:keepNext/>
      <w:keepLines/>
      <w:numPr>
        <w:ilvl w:val="6"/>
        <w:numId w:val="1"/>
      </w:numPr>
      <w:spacing w:before="240" w:after="64" w:line="317" w:lineRule="auto"/>
      <w:outlineLvl w:val="6"/>
    </w:pPr>
    <w:rPr>
      <w:b/>
      <w:sz w:val="24"/>
      <w:szCs w:val="24"/>
    </w:rPr>
  </w:style>
  <w:style w:type="paragraph" w:styleId="9">
    <w:name w:val="heading 8"/>
    <w:basedOn w:val="1"/>
    <w:next w:val="1"/>
    <w:link w:val="39"/>
    <w:semiHidden/>
    <w:unhideWhenUsed/>
    <w:qFormat/>
    <w:uiPriority w:val="0"/>
    <w:pPr>
      <w:keepNext/>
      <w:keepLines/>
      <w:numPr>
        <w:ilvl w:val="7"/>
        <w:numId w:val="1"/>
      </w:numPr>
      <w:spacing w:before="240" w:after="64" w:line="317" w:lineRule="auto"/>
      <w:outlineLvl w:val="7"/>
    </w:pPr>
    <w:rPr>
      <w:rFonts w:ascii="Arial" w:hAnsi="Arial" w:eastAsia="黑体"/>
      <w:sz w:val="24"/>
      <w:szCs w:val="24"/>
    </w:rPr>
  </w:style>
  <w:style w:type="paragraph" w:styleId="10">
    <w:name w:val="heading 9"/>
    <w:basedOn w:val="1"/>
    <w:next w:val="1"/>
    <w:link w:val="40"/>
    <w:semiHidden/>
    <w:unhideWhenUsed/>
    <w:qFormat/>
    <w:uiPriority w:val="0"/>
    <w:pPr>
      <w:keepNext/>
      <w:keepLines/>
      <w:numPr>
        <w:ilvl w:val="8"/>
        <w:numId w:val="1"/>
      </w:numPr>
      <w:spacing w:before="240" w:after="64" w:line="317" w:lineRule="auto"/>
      <w:outlineLvl w:val="8"/>
    </w:pPr>
    <w:rPr>
      <w:rFonts w:ascii="Arial" w:hAnsi="Arial" w:eastAsia="黑体"/>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ind w:firstLine="420" w:firstLineChars="200"/>
    </w:pPr>
    <w:rPr>
      <w:szCs w:val="21"/>
    </w:rPr>
  </w:style>
  <w:style w:type="paragraph" w:styleId="12">
    <w:name w:val="annotation text"/>
    <w:basedOn w:val="1"/>
    <w:link w:val="72"/>
    <w:qFormat/>
    <w:uiPriority w:val="0"/>
    <w:pPr>
      <w:jc w:val="left"/>
    </w:pPr>
  </w:style>
  <w:style w:type="paragraph" w:styleId="13">
    <w:name w:val="Body Text"/>
    <w:basedOn w:val="1"/>
    <w:next w:val="14"/>
    <w:link w:val="41"/>
    <w:qFormat/>
    <w:uiPriority w:val="0"/>
    <w:pPr>
      <w:spacing w:after="120"/>
    </w:pPr>
    <w:rPr>
      <w:szCs w:val="24"/>
    </w:rPr>
  </w:style>
  <w:style w:type="paragraph" w:styleId="14">
    <w:name w:val="Body Text 2"/>
    <w:basedOn w:val="1"/>
    <w:qFormat/>
    <w:uiPriority w:val="0"/>
    <w:pPr>
      <w:jc w:val="center"/>
    </w:pPr>
    <w:rPr>
      <w:szCs w:val="21"/>
    </w:rPr>
  </w:style>
  <w:style w:type="paragraph" w:styleId="15">
    <w:name w:val="Body Text Indent"/>
    <w:basedOn w:val="1"/>
    <w:link w:val="60"/>
    <w:semiHidden/>
    <w:unhideWhenUsed/>
    <w:qFormat/>
    <w:uiPriority w:val="99"/>
    <w:pPr>
      <w:spacing w:after="120"/>
      <w:ind w:left="420" w:leftChars="200"/>
    </w:pPr>
  </w:style>
  <w:style w:type="paragraph" w:styleId="16">
    <w:name w:val="Balloon Text"/>
    <w:basedOn w:val="1"/>
    <w:link w:val="71"/>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Normal (Web)"/>
    <w:basedOn w:val="1"/>
    <w:semiHidden/>
    <w:unhideWhenUsed/>
    <w:qFormat/>
    <w:uiPriority w:val="99"/>
    <w:pPr>
      <w:spacing w:beforeAutospacing="1" w:afterAutospacing="1"/>
      <w:jc w:val="left"/>
    </w:pPr>
    <w:rPr>
      <w:rFonts w:cs="Times New Roman"/>
      <w:kern w:val="0"/>
      <w:sz w:val="24"/>
    </w:rPr>
  </w:style>
  <w:style w:type="paragraph" w:styleId="20">
    <w:name w:val="annotation subject"/>
    <w:basedOn w:val="12"/>
    <w:next w:val="12"/>
    <w:link w:val="73"/>
    <w:semiHidden/>
    <w:unhideWhenUsed/>
    <w:qFormat/>
    <w:uiPriority w:val="99"/>
    <w:rPr>
      <w:b/>
      <w:bCs/>
    </w:rPr>
  </w:style>
  <w:style w:type="paragraph" w:styleId="21">
    <w:name w:val="Body Text First Indent"/>
    <w:basedOn w:val="13"/>
    <w:qFormat/>
    <w:uiPriority w:val="0"/>
    <w:pPr>
      <w:ind w:firstLine="420" w:firstLineChars="100"/>
    </w:pPr>
  </w:style>
  <w:style w:type="paragraph" w:styleId="22">
    <w:name w:val="Body Text First Indent 2"/>
    <w:basedOn w:val="15"/>
    <w:link w:val="61"/>
    <w:semiHidden/>
    <w:unhideWhenUsed/>
    <w:qFormat/>
    <w:uiPriority w:val="99"/>
    <w:pPr>
      <w:ind w:firstLine="420" w:firstLineChars="200"/>
    </w:pPr>
  </w:style>
  <w:style w:type="character" w:styleId="25">
    <w:name w:val="Strong"/>
    <w:basedOn w:val="24"/>
    <w:qFormat/>
    <w:uiPriority w:val="0"/>
    <w:rPr>
      <w:b/>
    </w:rPr>
  </w:style>
  <w:style w:type="character" w:styleId="26">
    <w:name w:val="Emphasis"/>
    <w:basedOn w:val="24"/>
    <w:qFormat/>
    <w:uiPriority w:val="20"/>
    <w:rPr>
      <w:i/>
    </w:rPr>
  </w:style>
  <w:style w:type="character" w:styleId="27">
    <w:name w:val="Hyperlink"/>
    <w:basedOn w:val="24"/>
    <w:qFormat/>
    <w:uiPriority w:val="0"/>
    <w:rPr>
      <w:color w:val="0000FF"/>
      <w:u w:val="single"/>
    </w:rPr>
  </w:style>
  <w:style w:type="character" w:styleId="28">
    <w:name w:val="HTML Code"/>
    <w:basedOn w:val="24"/>
    <w:semiHidden/>
    <w:unhideWhenUsed/>
    <w:qFormat/>
    <w:uiPriority w:val="99"/>
    <w:rPr>
      <w:rFonts w:ascii="Courier New" w:hAnsi="Courier New"/>
      <w:sz w:val="20"/>
    </w:rPr>
  </w:style>
  <w:style w:type="character" w:styleId="29">
    <w:name w:val="annotation reference"/>
    <w:basedOn w:val="24"/>
    <w:semiHidden/>
    <w:unhideWhenUsed/>
    <w:qFormat/>
    <w:uiPriority w:val="99"/>
    <w:rPr>
      <w:sz w:val="21"/>
      <w:szCs w:val="21"/>
    </w:rPr>
  </w:style>
  <w:style w:type="character" w:customStyle="1" w:styleId="30">
    <w:name w:val="标题 2 Char"/>
    <w:basedOn w:val="24"/>
    <w:link w:val="3"/>
    <w:semiHidden/>
    <w:qFormat/>
    <w:uiPriority w:val="0"/>
    <w:rPr>
      <w:rFonts w:eastAsia="宋体" w:asciiTheme="minorEastAsia" w:hAnsiTheme="minorEastAsia" w:cstheme="minorEastAsia"/>
      <w:b/>
      <w:bCs/>
      <w:sz w:val="24"/>
      <w:szCs w:val="21"/>
    </w:rPr>
  </w:style>
  <w:style w:type="character" w:customStyle="1" w:styleId="31">
    <w:name w:val="标题 1 Char"/>
    <w:basedOn w:val="24"/>
    <w:link w:val="2"/>
    <w:qFormat/>
    <w:uiPriority w:val="0"/>
    <w:rPr>
      <w:b/>
      <w:bCs/>
      <w:kern w:val="44"/>
      <w:sz w:val="44"/>
      <w:szCs w:val="44"/>
    </w:rPr>
  </w:style>
  <w:style w:type="character" w:customStyle="1" w:styleId="32">
    <w:name w:val="标题 4 Char"/>
    <w:basedOn w:val="24"/>
    <w:link w:val="5"/>
    <w:semiHidden/>
    <w:qFormat/>
    <w:uiPriority w:val="0"/>
    <w:rPr>
      <w:rFonts w:ascii="Arial" w:hAnsi="Arial" w:eastAsia="黑体"/>
      <w:b/>
      <w:bCs/>
      <w:sz w:val="24"/>
      <w:szCs w:val="28"/>
    </w:rPr>
  </w:style>
  <w:style w:type="character" w:customStyle="1" w:styleId="33">
    <w:name w:val="标题 3 Char"/>
    <w:basedOn w:val="24"/>
    <w:link w:val="4"/>
    <w:semiHidden/>
    <w:qFormat/>
    <w:uiPriority w:val="0"/>
    <w:rPr>
      <w:rFonts w:ascii="Calibri" w:hAnsi="Calibri" w:eastAsia="宋体"/>
      <w:b/>
      <w:bCs/>
      <w:sz w:val="24"/>
      <w:szCs w:val="32"/>
    </w:rPr>
  </w:style>
  <w:style w:type="character" w:customStyle="1" w:styleId="34">
    <w:name w:val="页眉 Char"/>
    <w:basedOn w:val="24"/>
    <w:link w:val="18"/>
    <w:qFormat/>
    <w:uiPriority w:val="0"/>
    <w:rPr>
      <w:sz w:val="18"/>
      <w:szCs w:val="18"/>
    </w:rPr>
  </w:style>
  <w:style w:type="character" w:customStyle="1" w:styleId="35">
    <w:name w:val="页脚 Char"/>
    <w:basedOn w:val="24"/>
    <w:link w:val="17"/>
    <w:qFormat/>
    <w:uiPriority w:val="99"/>
    <w:rPr>
      <w:sz w:val="18"/>
      <w:szCs w:val="18"/>
    </w:rPr>
  </w:style>
  <w:style w:type="character" w:customStyle="1" w:styleId="36">
    <w:name w:val="标题 5 Char"/>
    <w:basedOn w:val="24"/>
    <w:link w:val="6"/>
    <w:semiHidden/>
    <w:qFormat/>
    <w:uiPriority w:val="0"/>
    <w:rPr>
      <w:rFonts w:ascii="Times New Roman" w:hAnsi="Times New Roman" w:eastAsia="宋体" w:cs="Times New Roman"/>
      <w:b/>
      <w:kern w:val="0"/>
      <w:sz w:val="28"/>
      <w:szCs w:val="20"/>
    </w:rPr>
  </w:style>
  <w:style w:type="character" w:customStyle="1" w:styleId="37">
    <w:name w:val="标题 6 Char"/>
    <w:basedOn w:val="24"/>
    <w:link w:val="7"/>
    <w:semiHidden/>
    <w:qFormat/>
    <w:uiPriority w:val="0"/>
    <w:rPr>
      <w:rFonts w:ascii="Arial" w:hAnsi="Arial" w:eastAsia="黑体"/>
      <w:b/>
      <w:sz w:val="24"/>
      <w:szCs w:val="24"/>
    </w:rPr>
  </w:style>
  <w:style w:type="character" w:customStyle="1" w:styleId="38">
    <w:name w:val="标题 7 Char"/>
    <w:basedOn w:val="24"/>
    <w:link w:val="8"/>
    <w:semiHidden/>
    <w:qFormat/>
    <w:uiPriority w:val="0"/>
    <w:rPr>
      <w:b/>
      <w:sz w:val="24"/>
      <w:szCs w:val="24"/>
    </w:rPr>
  </w:style>
  <w:style w:type="character" w:customStyle="1" w:styleId="39">
    <w:name w:val="标题 8 Char"/>
    <w:basedOn w:val="24"/>
    <w:link w:val="9"/>
    <w:semiHidden/>
    <w:qFormat/>
    <w:uiPriority w:val="0"/>
    <w:rPr>
      <w:rFonts w:ascii="Arial" w:hAnsi="Arial" w:eastAsia="黑体"/>
      <w:sz w:val="24"/>
      <w:szCs w:val="24"/>
    </w:rPr>
  </w:style>
  <w:style w:type="character" w:customStyle="1" w:styleId="40">
    <w:name w:val="标题 9 Char"/>
    <w:basedOn w:val="24"/>
    <w:link w:val="10"/>
    <w:semiHidden/>
    <w:qFormat/>
    <w:uiPriority w:val="0"/>
    <w:rPr>
      <w:rFonts w:ascii="Arial" w:hAnsi="Arial" w:eastAsia="黑体"/>
      <w:szCs w:val="24"/>
    </w:rPr>
  </w:style>
  <w:style w:type="character" w:customStyle="1" w:styleId="41">
    <w:name w:val="正文文本 Char"/>
    <w:basedOn w:val="24"/>
    <w:link w:val="13"/>
    <w:qFormat/>
    <w:uiPriority w:val="0"/>
    <w:rPr>
      <w:szCs w:val="24"/>
    </w:rPr>
  </w:style>
  <w:style w:type="character" w:customStyle="1" w:styleId="42">
    <w:name w:val="font11"/>
    <w:basedOn w:val="24"/>
    <w:qFormat/>
    <w:uiPriority w:val="0"/>
    <w:rPr>
      <w:rFonts w:hint="eastAsia" w:ascii="宋体" w:hAnsi="宋体" w:eastAsia="宋体" w:cs="宋体"/>
      <w:color w:val="000000"/>
      <w:sz w:val="20"/>
      <w:szCs w:val="20"/>
      <w:u w:val="none"/>
    </w:rPr>
  </w:style>
  <w:style w:type="character" w:customStyle="1" w:styleId="43">
    <w:name w:val="font101"/>
    <w:basedOn w:val="24"/>
    <w:qFormat/>
    <w:uiPriority w:val="0"/>
    <w:rPr>
      <w:rFonts w:hint="eastAsia" w:ascii="宋体" w:hAnsi="宋体" w:eastAsia="宋体" w:cs="宋体"/>
      <w:color w:val="000000"/>
      <w:sz w:val="20"/>
      <w:szCs w:val="20"/>
      <w:u w:val="none"/>
      <w:vertAlign w:val="superscript"/>
    </w:rPr>
  </w:style>
  <w:style w:type="character" w:customStyle="1" w:styleId="44">
    <w:name w:val="font31"/>
    <w:basedOn w:val="24"/>
    <w:qFormat/>
    <w:uiPriority w:val="0"/>
    <w:rPr>
      <w:rFonts w:hint="eastAsia" w:ascii="宋体" w:hAnsi="宋体" w:eastAsia="宋体" w:cs="宋体"/>
      <w:color w:val="000000"/>
      <w:sz w:val="20"/>
      <w:szCs w:val="20"/>
      <w:u w:val="none"/>
    </w:rPr>
  </w:style>
  <w:style w:type="character" w:customStyle="1" w:styleId="45">
    <w:name w:val="font41"/>
    <w:basedOn w:val="24"/>
    <w:qFormat/>
    <w:uiPriority w:val="0"/>
    <w:rPr>
      <w:rFonts w:hint="eastAsia" w:ascii="宋体" w:hAnsi="宋体" w:eastAsia="宋体" w:cs="宋体"/>
      <w:color w:val="000000"/>
      <w:sz w:val="20"/>
      <w:szCs w:val="20"/>
      <w:u w:val="none"/>
    </w:rPr>
  </w:style>
  <w:style w:type="character" w:customStyle="1" w:styleId="46">
    <w:name w:val="font91"/>
    <w:basedOn w:val="24"/>
    <w:qFormat/>
    <w:uiPriority w:val="0"/>
    <w:rPr>
      <w:rFonts w:hint="eastAsia" w:ascii="宋体" w:hAnsi="宋体" w:eastAsia="宋体" w:cs="宋体"/>
      <w:color w:val="000000"/>
      <w:sz w:val="20"/>
      <w:szCs w:val="20"/>
      <w:u w:val="none"/>
    </w:rPr>
  </w:style>
  <w:style w:type="character" w:customStyle="1" w:styleId="47">
    <w:name w:val="font81"/>
    <w:basedOn w:val="24"/>
    <w:qFormat/>
    <w:uiPriority w:val="0"/>
    <w:rPr>
      <w:rFonts w:hint="default" w:ascii="Arial" w:hAnsi="Arial" w:cs="Arial"/>
      <w:color w:val="000000"/>
      <w:sz w:val="20"/>
      <w:szCs w:val="20"/>
      <w:u w:val="none"/>
    </w:rPr>
  </w:style>
  <w:style w:type="character" w:customStyle="1" w:styleId="48">
    <w:name w:val="font61"/>
    <w:basedOn w:val="24"/>
    <w:qFormat/>
    <w:uiPriority w:val="0"/>
    <w:rPr>
      <w:rFonts w:hint="eastAsia" w:ascii="宋体" w:hAnsi="宋体" w:eastAsia="宋体" w:cs="宋体"/>
      <w:color w:val="000000"/>
      <w:sz w:val="20"/>
      <w:szCs w:val="20"/>
      <w:u w:val="none"/>
    </w:rPr>
  </w:style>
  <w:style w:type="character" w:customStyle="1" w:styleId="49">
    <w:name w:val="font122"/>
    <w:basedOn w:val="24"/>
    <w:qFormat/>
    <w:uiPriority w:val="0"/>
    <w:rPr>
      <w:rFonts w:hint="default" w:ascii="Calibri" w:hAnsi="Calibri" w:cs="Calibri"/>
      <w:color w:val="000000"/>
      <w:sz w:val="20"/>
      <w:szCs w:val="20"/>
      <w:u w:val="none"/>
    </w:rPr>
  </w:style>
  <w:style w:type="character" w:customStyle="1" w:styleId="50">
    <w:name w:val="font171"/>
    <w:basedOn w:val="24"/>
    <w:qFormat/>
    <w:uiPriority w:val="0"/>
    <w:rPr>
      <w:rFonts w:ascii="Arial" w:hAnsi="Arial" w:cs="Arial"/>
      <w:color w:val="000000"/>
      <w:sz w:val="20"/>
      <w:szCs w:val="20"/>
      <w:u w:val="none"/>
    </w:rPr>
  </w:style>
  <w:style w:type="character" w:customStyle="1" w:styleId="51">
    <w:name w:val="font21"/>
    <w:basedOn w:val="24"/>
    <w:qFormat/>
    <w:uiPriority w:val="0"/>
    <w:rPr>
      <w:rFonts w:hint="eastAsia" w:ascii="宋体" w:hAnsi="宋体" w:eastAsia="宋体" w:cs="宋体"/>
      <w:b/>
      <w:bCs/>
      <w:color w:val="000000"/>
      <w:sz w:val="20"/>
      <w:szCs w:val="20"/>
      <w:u w:val="none"/>
    </w:rPr>
  </w:style>
  <w:style w:type="character" w:customStyle="1" w:styleId="52">
    <w:name w:val="font12"/>
    <w:basedOn w:val="24"/>
    <w:qFormat/>
    <w:uiPriority w:val="0"/>
    <w:rPr>
      <w:rFonts w:hint="eastAsia" w:ascii="宋体" w:hAnsi="宋体" w:eastAsia="宋体" w:cs="宋体"/>
      <w:color w:val="000000"/>
      <w:sz w:val="20"/>
      <w:szCs w:val="20"/>
      <w:u w:val="none"/>
    </w:rPr>
  </w:style>
  <w:style w:type="character" w:customStyle="1" w:styleId="53">
    <w:name w:val="font141"/>
    <w:basedOn w:val="24"/>
    <w:qFormat/>
    <w:uiPriority w:val="0"/>
    <w:rPr>
      <w:rFonts w:hint="eastAsia" w:ascii="宋体" w:hAnsi="宋体" w:eastAsia="宋体" w:cs="宋体"/>
      <w:b/>
      <w:bCs/>
      <w:color w:val="000000"/>
      <w:sz w:val="22"/>
      <w:szCs w:val="22"/>
      <w:u w:val="none"/>
    </w:rPr>
  </w:style>
  <w:style w:type="character" w:customStyle="1" w:styleId="54">
    <w:name w:val="font151"/>
    <w:basedOn w:val="24"/>
    <w:qFormat/>
    <w:uiPriority w:val="0"/>
    <w:rPr>
      <w:rFonts w:ascii="Arial" w:hAnsi="Arial" w:cs="Arial"/>
      <w:color w:val="000000"/>
      <w:sz w:val="20"/>
      <w:szCs w:val="20"/>
      <w:u w:val="none"/>
    </w:rPr>
  </w:style>
  <w:style w:type="character" w:customStyle="1" w:styleId="55">
    <w:name w:val="font71"/>
    <w:basedOn w:val="24"/>
    <w:qFormat/>
    <w:uiPriority w:val="0"/>
    <w:rPr>
      <w:rFonts w:hint="eastAsia" w:ascii="宋体" w:hAnsi="宋体" w:eastAsia="宋体" w:cs="宋体"/>
      <w:b/>
      <w:bCs/>
      <w:color w:val="000000"/>
      <w:sz w:val="28"/>
      <w:szCs w:val="28"/>
      <w:u w:val="none"/>
    </w:rPr>
  </w:style>
  <w:style w:type="character" w:customStyle="1" w:styleId="56">
    <w:name w:val="font161"/>
    <w:basedOn w:val="24"/>
    <w:qFormat/>
    <w:uiPriority w:val="0"/>
    <w:rPr>
      <w:rFonts w:ascii="等线" w:hAnsi="等线" w:eastAsia="等线" w:cs="等线"/>
      <w:b/>
      <w:bCs/>
      <w:color w:val="000000"/>
      <w:sz w:val="22"/>
      <w:szCs w:val="22"/>
      <w:u w:val="none"/>
    </w:rPr>
  </w:style>
  <w:style w:type="character" w:customStyle="1" w:styleId="57">
    <w:name w:val="font51"/>
    <w:basedOn w:val="24"/>
    <w:qFormat/>
    <w:uiPriority w:val="0"/>
    <w:rPr>
      <w:rFonts w:hint="eastAsia" w:ascii="宋体" w:hAnsi="宋体" w:eastAsia="宋体" w:cs="宋体"/>
      <w:color w:val="000000"/>
      <w:sz w:val="20"/>
      <w:szCs w:val="20"/>
      <w:u w:val="none"/>
    </w:rPr>
  </w:style>
  <w:style w:type="character" w:customStyle="1" w:styleId="58">
    <w:name w:val="font201"/>
    <w:basedOn w:val="24"/>
    <w:qFormat/>
    <w:uiPriority w:val="0"/>
    <w:rPr>
      <w:rFonts w:ascii="Arial" w:hAnsi="Arial" w:cs="Arial"/>
      <w:color w:val="000000"/>
      <w:sz w:val="20"/>
      <w:szCs w:val="20"/>
      <w:u w:val="none"/>
    </w:rPr>
  </w:style>
  <w:style w:type="character" w:customStyle="1" w:styleId="59">
    <w:name w:val="font131"/>
    <w:basedOn w:val="24"/>
    <w:qFormat/>
    <w:uiPriority w:val="0"/>
    <w:rPr>
      <w:rFonts w:hint="eastAsia" w:ascii="宋体" w:hAnsi="宋体" w:eastAsia="宋体" w:cs="宋体"/>
      <w:color w:val="000000"/>
      <w:sz w:val="20"/>
      <w:szCs w:val="20"/>
      <w:u w:val="none"/>
      <w:vertAlign w:val="superscript"/>
    </w:rPr>
  </w:style>
  <w:style w:type="character" w:customStyle="1" w:styleId="60">
    <w:name w:val="正文文本缩进 Char"/>
    <w:basedOn w:val="24"/>
    <w:link w:val="15"/>
    <w:semiHidden/>
    <w:qFormat/>
    <w:uiPriority w:val="99"/>
  </w:style>
  <w:style w:type="character" w:customStyle="1" w:styleId="61">
    <w:name w:val="正文首行缩进 2 Char"/>
    <w:basedOn w:val="60"/>
    <w:link w:val="22"/>
    <w:semiHidden/>
    <w:qFormat/>
    <w:uiPriority w:val="99"/>
  </w:style>
  <w:style w:type="paragraph" w:customStyle="1" w:styleId="62">
    <w:name w:val="表格文字"/>
    <w:basedOn w:val="63"/>
    <w:next w:val="13"/>
    <w:qFormat/>
    <w:uiPriority w:val="0"/>
    <w:pPr>
      <w:spacing w:before="25" w:after="25"/>
      <w:jc w:val="left"/>
    </w:pPr>
    <w:rPr>
      <w:bCs/>
      <w:spacing w:val="10"/>
      <w:kern w:val="0"/>
      <w:sz w:val="24"/>
      <w:szCs w:val="20"/>
    </w:rPr>
  </w:style>
  <w:style w:type="paragraph" w:customStyle="1" w:styleId="63">
    <w:name w:val="正文_1"/>
    <w:next w:val="2"/>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64">
    <w:name w:val="font121"/>
    <w:basedOn w:val="24"/>
    <w:qFormat/>
    <w:uiPriority w:val="0"/>
    <w:rPr>
      <w:rFonts w:hint="eastAsia" w:ascii="宋体" w:hAnsi="宋体" w:eastAsia="宋体" w:cs="宋体"/>
      <w:color w:val="000000"/>
      <w:sz w:val="20"/>
      <w:szCs w:val="20"/>
      <w:u w:val="none"/>
    </w:rPr>
  </w:style>
  <w:style w:type="character" w:customStyle="1" w:styleId="65">
    <w:name w:val="font191"/>
    <w:basedOn w:val="24"/>
    <w:qFormat/>
    <w:uiPriority w:val="0"/>
    <w:rPr>
      <w:rFonts w:hint="eastAsia" w:ascii="宋体" w:hAnsi="宋体" w:eastAsia="宋体" w:cs="宋体"/>
      <w:color w:val="FF0000"/>
      <w:sz w:val="20"/>
      <w:szCs w:val="20"/>
      <w:u w:val="none"/>
    </w:rPr>
  </w:style>
  <w:style w:type="character" w:customStyle="1" w:styleId="66">
    <w:name w:val="font112"/>
    <w:basedOn w:val="24"/>
    <w:qFormat/>
    <w:uiPriority w:val="0"/>
    <w:rPr>
      <w:rFonts w:hint="eastAsia" w:ascii="宋体" w:hAnsi="宋体" w:eastAsia="宋体" w:cs="宋体"/>
      <w:color w:val="000000"/>
      <w:sz w:val="20"/>
      <w:szCs w:val="20"/>
      <w:u w:val="none"/>
    </w:rPr>
  </w:style>
  <w:style w:type="character" w:customStyle="1" w:styleId="67">
    <w:name w:val="font212"/>
    <w:basedOn w:val="24"/>
    <w:qFormat/>
    <w:uiPriority w:val="0"/>
    <w:rPr>
      <w:rFonts w:ascii="Arial" w:hAnsi="Arial" w:cs="Arial"/>
      <w:color w:val="000000"/>
      <w:sz w:val="20"/>
      <w:szCs w:val="20"/>
      <w:u w:val="none"/>
    </w:rPr>
  </w:style>
  <w:style w:type="character" w:customStyle="1" w:styleId="68">
    <w:name w:val="font181"/>
    <w:basedOn w:val="24"/>
    <w:qFormat/>
    <w:uiPriority w:val="0"/>
    <w:rPr>
      <w:rFonts w:ascii="等线" w:hAnsi="等线" w:eastAsia="等线" w:cs="等线"/>
      <w:b/>
      <w:bCs/>
      <w:color w:val="000000"/>
      <w:sz w:val="22"/>
      <w:szCs w:val="22"/>
      <w:u w:val="none"/>
    </w:rPr>
  </w:style>
  <w:style w:type="character" w:customStyle="1" w:styleId="69">
    <w:name w:val="font111"/>
    <w:basedOn w:val="24"/>
    <w:qFormat/>
    <w:uiPriority w:val="0"/>
    <w:rPr>
      <w:rFonts w:ascii="微软雅黑" w:hAnsi="微软雅黑" w:eastAsia="微软雅黑" w:cs="微软雅黑"/>
      <w:color w:val="000000"/>
      <w:sz w:val="18"/>
      <w:szCs w:val="18"/>
      <w:u w:val="none"/>
    </w:rPr>
  </w:style>
  <w:style w:type="character" w:customStyle="1" w:styleId="70">
    <w:name w:val="font251"/>
    <w:basedOn w:val="24"/>
    <w:qFormat/>
    <w:uiPriority w:val="0"/>
    <w:rPr>
      <w:rFonts w:ascii="Arial" w:hAnsi="Arial" w:cs="Arial"/>
      <w:color w:val="000000"/>
      <w:sz w:val="20"/>
      <w:szCs w:val="20"/>
      <w:u w:val="none"/>
    </w:rPr>
  </w:style>
  <w:style w:type="character" w:customStyle="1" w:styleId="71">
    <w:name w:val="批注框文本 Char"/>
    <w:basedOn w:val="24"/>
    <w:link w:val="16"/>
    <w:semiHidden/>
    <w:qFormat/>
    <w:uiPriority w:val="99"/>
    <w:rPr>
      <w:rFonts w:asciiTheme="minorHAnsi" w:hAnsiTheme="minorHAnsi" w:eastAsiaTheme="minorEastAsia" w:cstheme="minorBidi"/>
      <w:kern w:val="2"/>
      <w:sz w:val="18"/>
      <w:szCs w:val="18"/>
    </w:rPr>
  </w:style>
  <w:style w:type="character" w:customStyle="1" w:styleId="72">
    <w:name w:val="批注文字 Char"/>
    <w:basedOn w:val="24"/>
    <w:link w:val="12"/>
    <w:qFormat/>
    <w:uiPriority w:val="0"/>
    <w:rPr>
      <w:rFonts w:asciiTheme="minorHAnsi" w:hAnsiTheme="minorHAnsi" w:eastAsiaTheme="minorEastAsia" w:cstheme="minorBidi"/>
      <w:kern w:val="2"/>
      <w:sz w:val="21"/>
      <w:szCs w:val="22"/>
    </w:rPr>
  </w:style>
  <w:style w:type="character" w:customStyle="1" w:styleId="73">
    <w:name w:val="批注主题 Char"/>
    <w:basedOn w:val="72"/>
    <w:link w:val="20"/>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AD369-9C64-4B5D-9770-634A92054304}">
  <ds:schemaRefs/>
</ds:datastoreItem>
</file>

<file path=docProps/app.xml><?xml version="1.0" encoding="utf-8"?>
<Properties xmlns="http://schemas.openxmlformats.org/officeDocument/2006/extended-properties" xmlns:vt="http://schemas.openxmlformats.org/officeDocument/2006/docPropsVTypes">
  <Template>Normal</Template>
  <Pages>174</Pages>
  <Words>9136</Words>
  <Characters>11149</Characters>
  <Lines>1094</Lines>
  <Paragraphs>308</Paragraphs>
  <TotalTime>5</TotalTime>
  <ScaleCrop>false</ScaleCrop>
  <LinksUpToDate>false</LinksUpToDate>
  <CharactersWithSpaces>11222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2026-03-17T01:00:00Z</dcterms:created>
  <dc:creator>User</dc:creator>
  <cp:lastModifiedBy>代理</cp:lastModifiedBy>
  <dcterms:modified xsi:type="dcterms:W3CDTF">2026-03-18T09:01:57Z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eyJoZGlkIjoiODlhZmY3NzdhYWI1Y2Q3YmYyYzJlZThjODg5ODI0YzYiLCJ1c2VySWQiOiI5MTQwODUyOTQifQ==</vt:lpwstr>
  </property>
  <property fmtid="{D5CDD505-2E9C-101B-9397-08002B2CF9AE}" pid="3" name="KSOProductBuildVer">
    <vt:lpwstr>2052-12.1.0.25225</vt:lpwstr>
  </property>
  <property fmtid="{D5CDD505-2E9C-101B-9397-08002B2CF9AE}" pid="4" name="ICV">
    <vt:lpwstr>F2F3B23C4B6E44CDA88CBF2C9351BFFC_13</vt:lpwstr>
  </property>
</Properties>
</file>