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A5F4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发售登记表</w:t>
      </w:r>
    </w:p>
    <w:p w14:paraId="2F6AD3E0"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 w14:paraId="1DE4F82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 w14:paraId="7F8E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CF769CF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 w14:paraId="6892175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GDZC-26QT051</w:t>
            </w:r>
          </w:p>
        </w:tc>
        <w:tc>
          <w:tcPr>
            <w:tcW w:w="1568" w:type="dxa"/>
            <w:vAlign w:val="center"/>
          </w:tcPr>
          <w:p w14:paraId="0B1AB3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 w14:paraId="6A3E6A0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6165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590CA7BE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 w14:paraId="4D1A5C5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2026年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佛山市南海区区级财政专户资金转出开户银行定期存款存放银行</w:t>
            </w:r>
          </w:p>
        </w:tc>
      </w:tr>
      <w:tr w14:paraId="4539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7EB05F0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 w14:paraId="5F2FB58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</w:tr>
      <w:tr w14:paraId="7978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4AC335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 w14:paraId="29238AA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CF8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B1C68F7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 w14:paraId="2263F10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7779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6ED0816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 w14:paraId="0BA9DF0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A64F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71B0233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 w14:paraId="7C9E76AD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0A36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1BDE1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 w14:paraId="5BF62BD2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 w14:paraId="6314B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 w14:paraId="2C8057F8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228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 w14:paraId="3CE876D5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 w14:paraId="0DFF8F41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 w14:paraId="744E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 w14:paraId="24FB242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 w14:paraId="75ABE985">
            <w:pPr>
              <w:spacing w:line="240" w:lineRule="auto"/>
              <w:ind w:firstLine="720" w:firstLineChars="3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 w14:paraId="3CBD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</w:trPr>
        <w:tc>
          <w:tcPr>
            <w:tcW w:w="10318" w:type="dxa"/>
            <w:gridSpan w:val="4"/>
            <w:vAlign w:val="center"/>
          </w:tcPr>
          <w:p w14:paraId="394278EA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7DEBA1CD"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 w14:paraId="304B950C"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F50B0B"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59264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12F50B0B"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F6F8A6"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 w14:paraId="0E2A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 w14:paraId="1B906455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 w14:paraId="788EA59E">
            <w:pPr>
              <w:spacing w:line="240" w:lineRule="auto"/>
              <w:ind w:firstLine="822" w:firstLineChars="300"/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eastAsia="zh-CN"/>
              </w:rPr>
              <w:t>统一电子普票</w:t>
            </w:r>
          </w:p>
        </w:tc>
      </w:tr>
      <w:tr w14:paraId="7094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 w14:paraId="57C33B3C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 w14:paraId="017F4275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 w14:paraId="256C6A04"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 w14:paraId="27911862"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 w14:paraId="221E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 w14:paraId="5FF8A4F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 w14:paraId="5C84BBF8"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 w14:paraId="4351EAF5"/>
    <w:p w14:paraId="136A8AB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58333A2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 w14:paraId="0417C994"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</w:p>
    <w:p w14:paraId="23952E91"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 w14:paraId="3936BCA2"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 w14:paraId="71A9F008">
      <w:pPr>
        <w:jc w:val="right"/>
        <w:rPr>
          <w:rFonts w:hint="eastAsia" w:eastAsia="宋体"/>
          <w:b/>
          <w:bCs/>
          <w:i/>
          <w:iCs/>
          <w:color w:val="00B0F0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sectPr>
      <w:pgSz w:w="11906" w:h="16838"/>
      <w:pgMar w:top="780" w:right="866" w:bottom="438" w:left="9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7AF0253"/>
    <w:rsid w:val="07AF0253"/>
    <w:rsid w:val="0E933201"/>
    <w:rsid w:val="1EE97F26"/>
    <w:rsid w:val="2805603E"/>
    <w:rsid w:val="28DF1D4D"/>
    <w:rsid w:val="29CA7D28"/>
    <w:rsid w:val="29D424D5"/>
    <w:rsid w:val="3A5832DC"/>
    <w:rsid w:val="3D5575E3"/>
    <w:rsid w:val="42D23AFA"/>
    <w:rsid w:val="48D529DB"/>
    <w:rsid w:val="4CE07A5A"/>
    <w:rsid w:val="504C5A67"/>
    <w:rsid w:val="538A59AA"/>
    <w:rsid w:val="63C908A1"/>
    <w:rsid w:val="67034307"/>
    <w:rsid w:val="7040373A"/>
    <w:rsid w:val="77FD0C76"/>
    <w:rsid w:val="79884C72"/>
    <w:rsid w:val="7A7A4A2D"/>
    <w:rsid w:val="7C1B0440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366</Characters>
  <Lines>0</Lines>
  <Paragraphs>0</Paragraphs>
  <TotalTime>0</TotalTime>
  <ScaleCrop>false</ScaleCrop>
  <LinksUpToDate>false</LinksUpToDate>
  <CharactersWithSpaces>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NTKO</cp:lastModifiedBy>
  <dcterms:modified xsi:type="dcterms:W3CDTF">2026-05-06T06:19:18Z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26F8EC74C4B345D89D10F36BDE86900C</vt:lpwstr>
  </property>
  <property fmtid="{D5CDD505-2E9C-101B-9397-08002B2CF9AE}" pid="4" name="KSOTemplateDocerSaveRecord">
    <vt:lpwstr>eyJoZGlkIjoiNDVjYmI3NDIwYzlkMjM5ZGQxNTEyOWU4YmQ2MjEwNWYiLCJ1c2VySWQiOiIxNDk3NzU1NjQ3In0=</vt:lpwstr>
  </property>
</Properties>
</file>