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518561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招标文件发售登记表</w:t>
      </w:r>
    </w:p>
    <w:p w14:paraId="097E024B">
      <w:pPr>
        <w:rPr>
          <w:rFonts w:hint="default" w:eastAsia="宋体"/>
          <w:lang w:val="en-US" w:eastAsia="zh-CN"/>
        </w:rPr>
      </w:pPr>
      <w:r>
        <w:rPr>
          <w:rFonts w:hint="eastAsia"/>
          <w:lang w:val="en-US" w:eastAsia="zh-CN"/>
        </w:rPr>
        <w:t xml:space="preserve">                                                               </w:t>
      </w:r>
    </w:p>
    <w:tbl>
      <w:tblPr>
        <w:tblStyle w:val="3"/>
        <w:tblW w:w="15180" w:type="dxa"/>
        <w:tblInd w:w="49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75"/>
        <w:gridCol w:w="4330"/>
        <w:gridCol w:w="2401"/>
        <w:gridCol w:w="5374"/>
      </w:tblGrid>
      <w:tr w14:paraId="1879AB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</w:trPr>
        <w:tc>
          <w:tcPr>
            <w:tcW w:w="3075" w:type="dxa"/>
            <w:vAlign w:val="center"/>
          </w:tcPr>
          <w:p w14:paraId="0E6555B3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项目编号</w:t>
            </w:r>
          </w:p>
        </w:tc>
        <w:tc>
          <w:tcPr>
            <w:tcW w:w="4330" w:type="dxa"/>
            <w:vAlign w:val="center"/>
          </w:tcPr>
          <w:p w14:paraId="19F744CB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GDZC-SG26GZ049</w:t>
            </w:r>
          </w:p>
        </w:tc>
        <w:tc>
          <w:tcPr>
            <w:tcW w:w="2401" w:type="dxa"/>
            <w:vAlign w:val="center"/>
          </w:tcPr>
          <w:p w14:paraId="2825AE17">
            <w:pPr>
              <w:spacing w:line="240" w:lineRule="auto"/>
              <w:jc w:val="center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购买时间</w:t>
            </w:r>
          </w:p>
        </w:tc>
        <w:tc>
          <w:tcPr>
            <w:tcW w:w="5374" w:type="dxa"/>
            <w:vAlign w:val="center"/>
          </w:tcPr>
          <w:p w14:paraId="211B8D02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年</w:t>
            </w:r>
            <w:r>
              <w:rPr>
                <w:rFonts w:hint="eastAsia"/>
                <w:sz w:val="28"/>
                <w:szCs w:val="28"/>
                <w:vertAlign w:val="baseline"/>
                <w:lang w:val="en-US" w:eastAsia="zh-CN"/>
              </w:rPr>
              <w:t xml:space="preserve">    月    日</w:t>
            </w:r>
          </w:p>
        </w:tc>
      </w:tr>
      <w:tr w14:paraId="7C115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3075" w:type="dxa"/>
            <w:vAlign w:val="center"/>
          </w:tcPr>
          <w:p w14:paraId="4FB46750">
            <w:pPr>
              <w:spacing w:line="240" w:lineRule="auto"/>
              <w:jc w:val="center"/>
              <w:rPr>
                <w:rFonts w:hint="eastAsia" w:eastAsia="宋体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项目名称</w:t>
            </w:r>
          </w:p>
        </w:tc>
        <w:tc>
          <w:tcPr>
            <w:tcW w:w="12105" w:type="dxa"/>
            <w:gridSpan w:val="3"/>
            <w:vAlign w:val="center"/>
          </w:tcPr>
          <w:p w14:paraId="64654654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  <w:r>
              <w:rPr>
                <w:rFonts w:hint="eastAsia"/>
                <w:sz w:val="28"/>
                <w:szCs w:val="28"/>
                <w:vertAlign w:val="baseline"/>
                <w:lang w:eastAsia="zh-CN"/>
              </w:rPr>
              <w:t>广东省广裕集团韶关北江实业有限责任公司3号和4号厂房信息化改造项目</w:t>
            </w:r>
          </w:p>
        </w:tc>
      </w:tr>
      <w:tr w14:paraId="597FD4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9" w:hRule="atLeast"/>
        </w:trPr>
        <w:tc>
          <w:tcPr>
            <w:tcW w:w="3075" w:type="dxa"/>
            <w:vAlign w:val="center"/>
          </w:tcPr>
          <w:p w14:paraId="2F80ED5D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采购包情况</w:t>
            </w:r>
          </w:p>
        </w:tc>
        <w:tc>
          <w:tcPr>
            <w:tcW w:w="12105" w:type="dxa"/>
            <w:gridSpan w:val="3"/>
            <w:vAlign w:val="center"/>
          </w:tcPr>
          <w:p w14:paraId="13CEDBFF">
            <w:pPr>
              <w:spacing w:line="240" w:lineRule="auto"/>
              <w:jc w:val="left"/>
              <w:rPr>
                <w:sz w:val="28"/>
                <w:szCs w:val="28"/>
                <w:vertAlign w:val="baseline"/>
              </w:rPr>
            </w:pPr>
            <w:r>
              <w:rPr>
                <w:spacing w:val="-3"/>
                <w:sz w:val="28"/>
              </w:rPr>
              <w:t>本项</w:t>
            </w:r>
            <w:r>
              <w:rPr>
                <w:sz w:val="28"/>
              </w:rPr>
              <w:t>目</w:t>
            </w:r>
            <w:r>
              <w:rPr>
                <w:spacing w:val="-3"/>
                <w:sz w:val="28"/>
              </w:rPr>
              <w:t>是否</w:t>
            </w:r>
            <w:r>
              <w:rPr>
                <w:sz w:val="28"/>
              </w:rPr>
              <w:t>有</w:t>
            </w:r>
            <w:r>
              <w:rPr>
                <w:rFonts w:hint="eastAsia"/>
                <w:sz w:val="28"/>
                <w:lang w:eastAsia="zh-CN"/>
              </w:rPr>
              <w:t>采购包</w:t>
            </w:r>
            <w:r>
              <w:rPr>
                <w:rFonts w:hint="eastAsia"/>
                <w:sz w:val="28"/>
                <w:lang w:val="en-US" w:eastAsia="zh-CN"/>
              </w:rPr>
              <w:t xml:space="preserve"> </w:t>
            </w:r>
            <w:r>
              <w:rPr>
                <w:rFonts w:ascii="Wingdings" w:hAnsi="Wingdings" w:eastAsia="Wingdings"/>
                <w:spacing w:val="-4"/>
                <w:sz w:val="28"/>
              </w:rPr>
              <w:t></w:t>
            </w:r>
            <w:r>
              <w:rPr>
                <w:sz w:val="28"/>
              </w:rPr>
              <w:t>是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投</w:t>
            </w:r>
            <w:r>
              <w:rPr>
                <w:spacing w:val="-3"/>
                <w:sz w:val="28"/>
              </w:rPr>
              <w:t>标</w:t>
            </w:r>
            <w:r>
              <w:rPr>
                <w:rFonts w:hint="eastAsia"/>
                <w:sz w:val="28"/>
                <w:lang w:eastAsia="zh-CN"/>
              </w:rPr>
              <w:t>采购包</w:t>
            </w:r>
            <w:r>
              <w:rPr>
                <w:spacing w:val="-4"/>
                <w:sz w:val="28"/>
                <w:u w:val="single"/>
              </w:rPr>
              <w:t xml:space="preserve"> </w:t>
            </w:r>
            <w:r>
              <w:rPr>
                <w:rFonts w:hint="eastAsia"/>
                <w:spacing w:val="-4"/>
                <w:sz w:val="28"/>
                <w:u w:val="single"/>
                <w:lang w:val="en-US" w:eastAsia="zh-CN"/>
              </w:rPr>
              <w:t xml:space="preserve">        </w:t>
            </w:r>
            <w:r>
              <w:rPr>
                <w:spacing w:val="-4"/>
                <w:sz w:val="28"/>
                <w:u w:val="none"/>
              </w:rPr>
              <w:tab/>
            </w:r>
            <w:r>
              <w:rPr>
                <w:rFonts w:hint="eastAsia"/>
                <w:spacing w:val="-4"/>
                <w:sz w:val="28"/>
                <w:u w:val="none"/>
                <w:lang w:val="en-US" w:eastAsia="zh-CN"/>
              </w:rPr>
              <w:t xml:space="preserve">    </w:t>
            </w:r>
            <w:r>
              <w:rPr>
                <w:rFonts w:ascii="Wingdings" w:hAnsi="Wingdings" w:eastAsia="Wingdings"/>
                <w:spacing w:val="-4"/>
                <w:sz w:val="28"/>
              </w:rPr>
              <w:sym w:font="Wingdings" w:char="00FE"/>
            </w:r>
            <w:r>
              <w:rPr>
                <w:sz w:val="28"/>
              </w:rPr>
              <w:t>否</w:t>
            </w:r>
          </w:p>
        </w:tc>
      </w:tr>
      <w:tr w14:paraId="6AEBE4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8" w:hRule="atLeast"/>
        </w:trPr>
        <w:tc>
          <w:tcPr>
            <w:tcW w:w="3075" w:type="dxa"/>
            <w:vAlign w:val="center"/>
          </w:tcPr>
          <w:p w14:paraId="50FD7D8E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公司全称</w:t>
            </w:r>
          </w:p>
        </w:tc>
        <w:tc>
          <w:tcPr>
            <w:tcW w:w="12105" w:type="dxa"/>
            <w:gridSpan w:val="3"/>
            <w:vAlign w:val="center"/>
          </w:tcPr>
          <w:p w14:paraId="660F0D84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0C38F1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1" w:hRule="atLeast"/>
        </w:trPr>
        <w:tc>
          <w:tcPr>
            <w:tcW w:w="3075" w:type="dxa"/>
            <w:vAlign w:val="center"/>
          </w:tcPr>
          <w:p w14:paraId="5C97D56A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2105" w:type="dxa"/>
            <w:gridSpan w:val="3"/>
            <w:vAlign w:val="center"/>
          </w:tcPr>
          <w:p w14:paraId="6C0F9ED7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57614DF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3" w:hRule="atLeast"/>
        </w:trPr>
        <w:tc>
          <w:tcPr>
            <w:tcW w:w="3075" w:type="dxa"/>
            <w:vAlign w:val="center"/>
          </w:tcPr>
          <w:p w14:paraId="7CACE36C">
            <w:pPr>
              <w:spacing w:line="240" w:lineRule="auto"/>
              <w:jc w:val="center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营业执照</w:t>
            </w: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地址</w:t>
            </w:r>
          </w:p>
        </w:tc>
        <w:tc>
          <w:tcPr>
            <w:tcW w:w="12105" w:type="dxa"/>
            <w:gridSpan w:val="3"/>
            <w:vAlign w:val="center"/>
          </w:tcPr>
          <w:p w14:paraId="781FE3B0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656452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42" w:hRule="atLeast"/>
        </w:trPr>
        <w:tc>
          <w:tcPr>
            <w:tcW w:w="3075" w:type="dxa"/>
            <w:vAlign w:val="center"/>
          </w:tcPr>
          <w:p w14:paraId="515859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联系人</w:t>
            </w:r>
          </w:p>
        </w:tc>
        <w:tc>
          <w:tcPr>
            <w:tcW w:w="4330" w:type="dxa"/>
            <w:vAlign w:val="center"/>
          </w:tcPr>
          <w:p w14:paraId="2C4A411F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  <w:tc>
          <w:tcPr>
            <w:tcW w:w="2401" w:type="dxa"/>
            <w:vAlign w:val="center"/>
          </w:tcPr>
          <w:p w14:paraId="093F06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140" w:lineRule="atLeast"/>
              <w:jc w:val="center"/>
              <w:textAlignment w:val="auto"/>
              <w:rPr>
                <w:rFonts w:hint="eastAsia" w:eastAsia="宋体"/>
                <w:sz w:val="28"/>
                <w:szCs w:val="28"/>
                <w:vertAlign w:val="baseline"/>
                <w:lang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eastAsia="zh-CN"/>
              </w:rPr>
              <w:t>手机</w:t>
            </w:r>
          </w:p>
        </w:tc>
        <w:tc>
          <w:tcPr>
            <w:tcW w:w="5374" w:type="dxa"/>
            <w:vAlign w:val="center"/>
          </w:tcPr>
          <w:p w14:paraId="65800F9F">
            <w:pPr>
              <w:spacing w:line="240" w:lineRule="auto"/>
              <w:jc w:val="center"/>
              <w:rPr>
                <w:sz w:val="28"/>
                <w:szCs w:val="28"/>
                <w:vertAlign w:val="baseline"/>
              </w:rPr>
            </w:pPr>
          </w:p>
        </w:tc>
      </w:tr>
      <w:tr w14:paraId="2BA6F3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4" w:hRule="atLeast"/>
        </w:trPr>
        <w:tc>
          <w:tcPr>
            <w:tcW w:w="3075" w:type="dxa"/>
            <w:vAlign w:val="center"/>
          </w:tcPr>
          <w:p w14:paraId="56958829">
            <w:pPr>
              <w:spacing w:line="240" w:lineRule="auto"/>
              <w:jc w:val="center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邮箱</w:t>
            </w:r>
          </w:p>
        </w:tc>
        <w:tc>
          <w:tcPr>
            <w:tcW w:w="12105" w:type="dxa"/>
            <w:gridSpan w:val="3"/>
            <w:vAlign w:val="center"/>
          </w:tcPr>
          <w:p w14:paraId="5046EF0B">
            <w:pPr>
              <w:spacing w:line="240" w:lineRule="auto"/>
              <w:jc w:val="center"/>
              <w:rPr>
                <w:rFonts w:hint="default" w:eastAsia="宋体"/>
                <w:sz w:val="28"/>
                <w:szCs w:val="28"/>
                <w:u w:val="single"/>
                <w:vertAlign w:val="baseline"/>
                <w:lang w:val="en-US" w:eastAsia="zh-CN"/>
              </w:rPr>
            </w:pPr>
          </w:p>
        </w:tc>
      </w:tr>
    </w:tbl>
    <w:p w14:paraId="5FBB5A5D">
      <w:pPr>
        <w:rPr>
          <w:rFonts w:hint="default"/>
          <w:lang w:val="en-US" w:eastAsia="zh-CN"/>
        </w:rPr>
      </w:pPr>
    </w:p>
    <w:sectPr>
      <w:pgSz w:w="16838" w:h="11906" w:orient="landscape"/>
      <w:pgMar w:top="920" w:right="340" w:bottom="866" w:left="438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dmMzA1MzM3YTcwNGEzZjdkZWRlNjJiZGQ3Y2RhMzUifQ=="/>
  </w:docVars>
  <w:rsids>
    <w:rsidRoot w:val="07AF0253"/>
    <w:rsid w:val="07AF0253"/>
    <w:rsid w:val="0B0C7F82"/>
    <w:rsid w:val="0E933201"/>
    <w:rsid w:val="14B840FB"/>
    <w:rsid w:val="1B175010"/>
    <w:rsid w:val="1B621022"/>
    <w:rsid w:val="1EE97F26"/>
    <w:rsid w:val="28DF1D4D"/>
    <w:rsid w:val="29652B4F"/>
    <w:rsid w:val="29CA7D28"/>
    <w:rsid w:val="29D424D5"/>
    <w:rsid w:val="3A5832DC"/>
    <w:rsid w:val="3D5575E3"/>
    <w:rsid w:val="42D23AFA"/>
    <w:rsid w:val="48D529DB"/>
    <w:rsid w:val="4CE07A5A"/>
    <w:rsid w:val="504C5A67"/>
    <w:rsid w:val="538A59AA"/>
    <w:rsid w:val="560F38A7"/>
    <w:rsid w:val="63C908A1"/>
    <w:rsid w:val="7040373A"/>
    <w:rsid w:val="778F0FEC"/>
    <w:rsid w:val="77FD0C76"/>
    <w:rsid w:val="7A7A4A2D"/>
    <w:rsid w:val="7E29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5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72</Words>
  <Characters>72</Characters>
  <Lines>0</Lines>
  <Paragraphs>0</Paragraphs>
  <TotalTime>0</TotalTime>
  <ScaleCrop>false</ScaleCrop>
  <LinksUpToDate>false</LinksUpToDate>
  <CharactersWithSpaces>159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2021-07-09T13:15:00Z</dcterms:created>
  <dc:creator>中采</dc:creator>
  <cp:lastModifiedBy>Administrator</cp:lastModifiedBy>
  <dcterms:modified xsi:type="dcterms:W3CDTF">2026-06-23T00:41:38Z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C4607473871A4AE29E3DD2EC58FA6627</vt:lpwstr>
  </property>
  <property fmtid="{D5CDD505-2E9C-101B-9397-08002B2CF9AE}" pid="4" name="KSOTemplateDocerSaveRecord">
    <vt:lpwstr>eyJoZGlkIjoiODEwNWQ1MmI1NGE2ODIyNDBmY2VjMDY3M2M5MTNhY2MiLCJ1c2VySWQiOiIzMzgwNjAzMjYifQ==</vt:lpwstr>
  </property>
</Properties>
</file>